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6917A" w14:textId="5B58CB39" w:rsidR="00DE0645" w:rsidRPr="00685080" w:rsidRDefault="00DE0645" w:rsidP="00DE0645">
      <w:pPr>
        <w:ind w:right="140" w:firstLine="4962"/>
        <w:contextualSpacing/>
        <w:jc w:val="right"/>
        <w:rPr>
          <w:bCs/>
        </w:rPr>
      </w:pPr>
      <w:r>
        <w:tab/>
      </w:r>
      <w:r>
        <w:tab/>
      </w:r>
      <w:r>
        <w:tab/>
      </w:r>
      <w:r>
        <w:tab/>
      </w:r>
      <w:r>
        <w:tab/>
      </w:r>
      <w:r>
        <w:tab/>
      </w:r>
      <w:r>
        <w:tab/>
      </w:r>
      <w:r w:rsidRPr="00685080">
        <w:rPr>
          <w:bCs/>
        </w:rPr>
        <w:t xml:space="preserve">Приложние № 1 к приказу </w:t>
      </w:r>
    </w:p>
    <w:p w14:paraId="6A97CEDB" w14:textId="3C4C4828" w:rsidR="00DE0645" w:rsidRPr="00685080" w:rsidRDefault="00DE0645" w:rsidP="005C77EF">
      <w:pPr>
        <w:ind w:left="4820" w:firstLine="709"/>
        <w:contextualSpacing/>
        <w:jc w:val="right"/>
        <w:rPr>
          <w:bCs/>
        </w:rPr>
      </w:pPr>
      <w:r w:rsidRPr="00685080">
        <w:rPr>
          <w:bCs/>
        </w:rPr>
        <w:t>ООО «</w:t>
      </w:r>
      <w:r w:rsidR="005C77EF" w:rsidRPr="00685080">
        <w:rPr>
          <w:bCs/>
        </w:rPr>
        <w:t>Генерация тепла</w:t>
      </w:r>
      <w:r w:rsidRPr="00685080">
        <w:rPr>
          <w:bCs/>
        </w:rPr>
        <w:t>»</w:t>
      </w:r>
    </w:p>
    <w:p w14:paraId="5CE7AA15" w14:textId="400EB20F" w:rsidR="00DE0645" w:rsidRPr="006144AE" w:rsidRDefault="00DE0645" w:rsidP="00DE0645">
      <w:pPr>
        <w:tabs>
          <w:tab w:val="left" w:pos="567"/>
        </w:tabs>
        <w:ind w:firstLine="709"/>
        <w:contextualSpacing/>
        <w:jc w:val="right"/>
        <w:rPr>
          <w:bCs/>
        </w:rPr>
      </w:pPr>
      <w:r w:rsidRPr="00685080">
        <w:rPr>
          <w:bCs/>
        </w:rPr>
        <w:t xml:space="preserve"> №    </w:t>
      </w:r>
      <w:r w:rsidR="00685080" w:rsidRPr="00685080">
        <w:rPr>
          <w:bCs/>
        </w:rPr>
        <w:t xml:space="preserve">ГТ-П- </w:t>
      </w:r>
      <w:r w:rsidR="00C75EEB">
        <w:rPr>
          <w:bCs/>
        </w:rPr>
        <w:t xml:space="preserve">24-345 </w:t>
      </w:r>
      <w:r w:rsidR="00296DB0">
        <w:rPr>
          <w:bCs/>
        </w:rPr>
        <w:t xml:space="preserve">от  </w:t>
      </w:r>
      <w:r w:rsidR="00C75EEB">
        <w:rPr>
          <w:bCs/>
        </w:rPr>
        <w:t>25.12.2024</w:t>
      </w:r>
      <w:r w:rsidRPr="00685080">
        <w:rPr>
          <w:bCs/>
        </w:rPr>
        <w:t>г.</w:t>
      </w:r>
    </w:p>
    <w:p w14:paraId="74855464" w14:textId="77777777" w:rsidR="0063626E" w:rsidRPr="00CA1D1D" w:rsidRDefault="0063626E" w:rsidP="0063626E">
      <w:pPr>
        <w:pStyle w:val="40"/>
        <w:numPr>
          <w:ilvl w:val="0"/>
          <w:numId w:val="0"/>
        </w:numPr>
        <w:tabs>
          <w:tab w:val="left" w:pos="4962"/>
        </w:tabs>
        <w:ind w:left="636"/>
        <w:contextualSpacing/>
        <w:jc w:val="right"/>
        <w:rPr>
          <w:bCs w:val="0"/>
          <w:sz w:val="24"/>
          <w:szCs w:val="24"/>
        </w:rPr>
      </w:pP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p>
    <w:p w14:paraId="165354D4" w14:textId="4B9A4A06" w:rsidR="0063626E" w:rsidRDefault="0063626E" w:rsidP="0063626E">
      <w:pPr>
        <w:pStyle w:val="af9"/>
        <w:tabs>
          <w:tab w:val="left" w:pos="567"/>
        </w:tabs>
        <w:contextualSpacing/>
        <w:rPr>
          <w:b/>
          <w:bCs/>
          <w:sz w:val="28"/>
          <w:szCs w:val="28"/>
        </w:rPr>
      </w:pPr>
    </w:p>
    <w:p w14:paraId="791694C1" w14:textId="7255A260" w:rsidR="00DA100E" w:rsidRDefault="00DA100E" w:rsidP="0063626E">
      <w:pPr>
        <w:pStyle w:val="af9"/>
        <w:tabs>
          <w:tab w:val="left" w:pos="567"/>
        </w:tabs>
        <w:contextualSpacing/>
        <w:rPr>
          <w:b/>
          <w:bCs/>
          <w:sz w:val="28"/>
          <w:szCs w:val="28"/>
        </w:rPr>
      </w:pPr>
    </w:p>
    <w:p w14:paraId="5A433D3A" w14:textId="6090B9C1" w:rsidR="00DA100E" w:rsidRDefault="00DA100E" w:rsidP="0063626E">
      <w:pPr>
        <w:pStyle w:val="af9"/>
        <w:tabs>
          <w:tab w:val="left" w:pos="567"/>
        </w:tabs>
        <w:contextualSpacing/>
        <w:rPr>
          <w:b/>
          <w:bCs/>
          <w:sz w:val="28"/>
          <w:szCs w:val="28"/>
        </w:rPr>
      </w:pPr>
    </w:p>
    <w:p w14:paraId="2B32F93B" w14:textId="508455FE" w:rsidR="00DA100E" w:rsidRDefault="00DA100E" w:rsidP="0063626E">
      <w:pPr>
        <w:pStyle w:val="af9"/>
        <w:tabs>
          <w:tab w:val="left" w:pos="567"/>
        </w:tabs>
        <w:contextualSpacing/>
        <w:rPr>
          <w:b/>
          <w:bCs/>
          <w:sz w:val="28"/>
          <w:szCs w:val="28"/>
        </w:rPr>
      </w:pPr>
    </w:p>
    <w:p w14:paraId="7FE3D047" w14:textId="61BA4048" w:rsidR="00DA100E" w:rsidRDefault="00DA100E" w:rsidP="0063626E">
      <w:pPr>
        <w:pStyle w:val="af9"/>
        <w:tabs>
          <w:tab w:val="left" w:pos="567"/>
        </w:tabs>
        <w:contextualSpacing/>
        <w:rPr>
          <w:b/>
          <w:bCs/>
          <w:sz w:val="28"/>
          <w:szCs w:val="28"/>
        </w:rPr>
      </w:pPr>
    </w:p>
    <w:p w14:paraId="4140FA2D" w14:textId="77777777" w:rsidR="00DA100E" w:rsidRDefault="00DA100E" w:rsidP="0063626E">
      <w:pPr>
        <w:pStyle w:val="af9"/>
        <w:tabs>
          <w:tab w:val="left" w:pos="567"/>
        </w:tabs>
        <w:contextualSpacing/>
        <w:rPr>
          <w:b/>
          <w:bCs/>
          <w:sz w:val="28"/>
          <w:szCs w:val="28"/>
        </w:rPr>
      </w:pPr>
      <w:bookmarkStart w:id="0" w:name="_GoBack"/>
      <w:bookmarkEnd w:id="0"/>
    </w:p>
    <w:p w14:paraId="15E9FDB1" w14:textId="77777777" w:rsidR="0063626E" w:rsidRDefault="0063626E" w:rsidP="0063626E">
      <w:pPr>
        <w:pStyle w:val="af9"/>
        <w:tabs>
          <w:tab w:val="left" w:pos="567"/>
        </w:tabs>
        <w:contextualSpacing/>
        <w:rPr>
          <w:b/>
          <w:bCs/>
          <w:sz w:val="28"/>
          <w:szCs w:val="28"/>
        </w:rPr>
      </w:pPr>
    </w:p>
    <w:p w14:paraId="4CB63D60" w14:textId="77777777" w:rsidR="0063626E" w:rsidRDefault="0063626E" w:rsidP="0063626E">
      <w:pPr>
        <w:pStyle w:val="af9"/>
        <w:tabs>
          <w:tab w:val="left" w:pos="567"/>
        </w:tabs>
        <w:contextualSpacing/>
        <w:rPr>
          <w:b/>
          <w:bCs/>
          <w:sz w:val="28"/>
          <w:szCs w:val="28"/>
        </w:rPr>
      </w:pPr>
    </w:p>
    <w:p w14:paraId="065D700F" w14:textId="77777777" w:rsidR="0063626E" w:rsidRPr="008F7B94" w:rsidRDefault="0063626E" w:rsidP="0063626E">
      <w:pPr>
        <w:pStyle w:val="af9"/>
        <w:tabs>
          <w:tab w:val="left" w:pos="567"/>
        </w:tabs>
        <w:contextualSpacing/>
        <w:rPr>
          <w:b/>
          <w:bCs/>
          <w:sz w:val="28"/>
          <w:szCs w:val="28"/>
        </w:rPr>
      </w:pPr>
    </w:p>
    <w:p w14:paraId="49A09D4E" w14:textId="77777777" w:rsidR="0063626E" w:rsidRDefault="0063626E" w:rsidP="0063626E">
      <w:pPr>
        <w:pStyle w:val="af9"/>
        <w:tabs>
          <w:tab w:val="left" w:pos="567"/>
        </w:tabs>
        <w:contextualSpacing/>
        <w:jc w:val="center"/>
        <w:rPr>
          <w:b/>
          <w:sz w:val="28"/>
          <w:szCs w:val="28"/>
        </w:rPr>
      </w:pPr>
    </w:p>
    <w:p w14:paraId="31BF9978" w14:textId="77777777" w:rsidR="0063626E" w:rsidRPr="007E7825" w:rsidRDefault="0063626E" w:rsidP="0063626E">
      <w:pPr>
        <w:tabs>
          <w:tab w:val="left" w:pos="5103"/>
        </w:tabs>
        <w:spacing w:before="720"/>
        <w:ind w:firstLine="0"/>
        <w:jc w:val="center"/>
        <w:rPr>
          <w:b/>
          <w:bCs/>
          <w:sz w:val="72"/>
        </w:rPr>
      </w:pPr>
      <w:r w:rsidRPr="007E7825">
        <w:rPr>
          <w:b/>
          <w:bCs/>
          <w:sz w:val="72"/>
        </w:rPr>
        <w:t>ПОЛОЖЕНИЕ</w:t>
      </w:r>
    </w:p>
    <w:p w14:paraId="1E6F6C29" w14:textId="77777777" w:rsidR="0063626E" w:rsidRPr="008F7B94" w:rsidRDefault="0063626E" w:rsidP="0063626E">
      <w:pPr>
        <w:pStyle w:val="af9"/>
        <w:tabs>
          <w:tab w:val="left" w:pos="567"/>
        </w:tabs>
        <w:contextualSpacing/>
        <w:jc w:val="center"/>
        <w:rPr>
          <w:b/>
          <w:sz w:val="28"/>
          <w:szCs w:val="28"/>
        </w:rPr>
      </w:pPr>
    </w:p>
    <w:p w14:paraId="33951306" w14:textId="77777777" w:rsidR="0063626E" w:rsidRDefault="0063626E" w:rsidP="0063626E">
      <w:pPr>
        <w:pStyle w:val="af9"/>
        <w:tabs>
          <w:tab w:val="left" w:pos="567"/>
        </w:tabs>
        <w:contextualSpacing/>
        <w:jc w:val="center"/>
        <w:rPr>
          <w:b/>
          <w:bCs/>
          <w:sz w:val="52"/>
          <w:lang w:val="ru-RU"/>
        </w:rPr>
      </w:pPr>
      <w:r w:rsidRPr="00036D00">
        <w:rPr>
          <w:b/>
          <w:sz w:val="52"/>
          <w:szCs w:val="52"/>
        </w:rPr>
        <w:t>о закупк</w:t>
      </w:r>
      <w:r>
        <w:rPr>
          <w:b/>
          <w:sz w:val="52"/>
          <w:szCs w:val="52"/>
          <w:lang w:val="ru-RU"/>
        </w:rPr>
        <w:t>е</w:t>
      </w:r>
      <w:r w:rsidRPr="00036D00">
        <w:rPr>
          <w:b/>
          <w:sz w:val="52"/>
          <w:szCs w:val="52"/>
        </w:rPr>
        <w:t xml:space="preserve"> </w:t>
      </w:r>
      <w:r w:rsidRPr="00A32EAF">
        <w:rPr>
          <w:b/>
          <w:bCs/>
          <w:sz w:val="52"/>
        </w:rPr>
        <w:t>товаров, работ, услуг</w:t>
      </w:r>
      <w:r w:rsidRPr="00BF6F58">
        <w:rPr>
          <w:b/>
          <w:bCs/>
          <w:sz w:val="52"/>
        </w:rPr>
        <w:t xml:space="preserve"> </w:t>
      </w:r>
    </w:p>
    <w:p w14:paraId="003BFD40" w14:textId="501F24E9" w:rsidR="003C1DE2" w:rsidRDefault="0063626E" w:rsidP="003C1DE2">
      <w:pPr>
        <w:pStyle w:val="af9"/>
        <w:tabs>
          <w:tab w:val="left" w:pos="567"/>
        </w:tabs>
        <w:contextualSpacing/>
        <w:jc w:val="center"/>
        <w:rPr>
          <w:b/>
          <w:sz w:val="52"/>
          <w:szCs w:val="52"/>
          <w:lang w:val="ru-RU"/>
        </w:rPr>
      </w:pPr>
      <w:r w:rsidRPr="00685080">
        <w:rPr>
          <w:b/>
          <w:sz w:val="52"/>
          <w:szCs w:val="52"/>
        </w:rPr>
        <w:t>ООО «</w:t>
      </w:r>
      <w:r w:rsidR="00685080" w:rsidRPr="00685080">
        <w:rPr>
          <w:b/>
          <w:sz w:val="52"/>
          <w:szCs w:val="52"/>
          <w:lang w:val="ru-RU"/>
        </w:rPr>
        <w:t>Генерация тепла</w:t>
      </w:r>
      <w:r w:rsidR="00473F6D" w:rsidRPr="00685080">
        <w:rPr>
          <w:b/>
          <w:sz w:val="52"/>
          <w:szCs w:val="52"/>
          <w:lang w:val="ru-RU"/>
        </w:rPr>
        <w:t>»</w:t>
      </w:r>
    </w:p>
    <w:p w14:paraId="4E074C72" w14:textId="478FDAA8" w:rsidR="00DE0645" w:rsidRDefault="00DE0645" w:rsidP="003C1DE2">
      <w:pPr>
        <w:pStyle w:val="af9"/>
        <w:tabs>
          <w:tab w:val="left" w:pos="567"/>
        </w:tabs>
        <w:contextualSpacing/>
        <w:jc w:val="center"/>
        <w:rPr>
          <w:b/>
          <w:sz w:val="52"/>
          <w:szCs w:val="52"/>
          <w:lang w:val="ru-RU"/>
        </w:rPr>
      </w:pPr>
    </w:p>
    <w:p w14:paraId="74C44C80" w14:textId="1E57A515" w:rsidR="00DE0645" w:rsidRDefault="00DE0645" w:rsidP="003C1DE2">
      <w:pPr>
        <w:pStyle w:val="af9"/>
        <w:tabs>
          <w:tab w:val="left" w:pos="567"/>
        </w:tabs>
        <w:contextualSpacing/>
        <w:jc w:val="center"/>
        <w:rPr>
          <w:b/>
          <w:sz w:val="52"/>
          <w:szCs w:val="52"/>
          <w:lang w:val="ru-RU"/>
        </w:rPr>
      </w:pPr>
    </w:p>
    <w:p w14:paraId="38496E7E" w14:textId="12BCC618" w:rsidR="00DE0645" w:rsidRDefault="00DE0645" w:rsidP="00DE0645">
      <w:pPr>
        <w:pStyle w:val="af9"/>
        <w:tabs>
          <w:tab w:val="left" w:pos="567"/>
        </w:tabs>
        <w:contextualSpacing/>
        <w:rPr>
          <w:b/>
          <w:sz w:val="52"/>
          <w:szCs w:val="52"/>
          <w:lang w:val="ru-RU"/>
        </w:rPr>
      </w:pPr>
    </w:p>
    <w:p w14:paraId="126DEC92" w14:textId="7D97D4F1" w:rsidR="00CA61CB" w:rsidRDefault="00CA61CB" w:rsidP="003C1DE2">
      <w:pPr>
        <w:widowControl/>
        <w:ind w:firstLine="0"/>
        <w:jc w:val="left"/>
        <w:rPr>
          <w:b/>
          <w:bCs/>
          <w:sz w:val="52"/>
        </w:rPr>
      </w:pPr>
    </w:p>
    <w:p w14:paraId="44D12174" w14:textId="7EFA9C4A" w:rsidR="00685080" w:rsidRDefault="00685080" w:rsidP="003C1DE2">
      <w:pPr>
        <w:widowControl/>
        <w:ind w:firstLine="0"/>
        <w:jc w:val="left"/>
        <w:rPr>
          <w:b/>
          <w:bCs/>
          <w:sz w:val="52"/>
        </w:rPr>
      </w:pPr>
    </w:p>
    <w:p w14:paraId="6F4AD045" w14:textId="4C05DF8D" w:rsidR="00685080" w:rsidRDefault="00685080" w:rsidP="003C1DE2">
      <w:pPr>
        <w:widowControl/>
        <w:ind w:firstLine="0"/>
        <w:jc w:val="left"/>
        <w:rPr>
          <w:b/>
          <w:bCs/>
          <w:sz w:val="52"/>
        </w:rPr>
      </w:pPr>
    </w:p>
    <w:p w14:paraId="185E0ABA" w14:textId="59E2E8C9" w:rsidR="00685080" w:rsidRDefault="00685080" w:rsidP="003C1DE2">
      <w:pPr>
        <w:widowControl/>
        <w:ind w:firstLine="0"/>
        <w:jc w:val="left"/>
        <w:rPr>
          <w:b/>
          <w:bCs/>
          <w:sz w:val="52"/>
        </w:rPr>
      </w:pPr>
    </w:p>
    <w:p w14:paraId="71095251" w14:textId="1B4FED27" w:rsidR="00685080" w:rsidRDefault="00685080" w:rsidP="003C1DE2">
      <w:pPr>
        <w:widowControl/>
        <w:ind w:firstLine="0"/>
        <w:jc w:val="left"/>
        <w:rPr>
          <w:b/>
          <w:bCs/>
          <w:sz w:val="52"/>
        </w:rPr>
      </w:pPr>
    </w:p>
    <w:p w14:paraId="6449B20E" w14:textId="37195603" w:rsidR="00685080" w:rsidRDefault="00685080" w:rsidP="003C1DE2">
      <w:pPr>
        <w:widowControl/>
        <w:ind w:firstLine="0"/>
        <w:jc w:val="left"/>
        <w:rPr>
          <w:b/>
          <w:bCs/>
          <w:sz w:val="52"/>
        </w:rPr>
      </w:pPr>
    </w:p>
    <w:p w14:paraId="62058801" w14:textId="02B429FE" w:rsidR="00685080" w:rsidRDefault="00685080" w:rsidP="003C1DE2">
      <w:pPr>
        <w:widowControl/>
        <w:ind w:firstLine="0"/>
        <w:jc w:val="left"/>
        <w:rPr>
          <w:b/>
          <w:bCs/>
          <w:sz w:val="52"/>
        </w:rPr>
      </w:pPr>
    </w:p>
    <w:p w14:paraId="3089F0D1" w14:textId="04A41873" w:rsidR="00685080" w:rsidRPr="00752D3F" w:rsidRDefault="00685080" w:rsidP="003C1DE2">
      <w:pPr>
        <w:widowControl/>
        <w:ind w:firstLine="0"/>
        <w:jc w:val="left"/>
        <w:rPr>
          <w:b/>
          <w:bCs/>
          <w:sz w:val="52"/>
        </w:rPr>
      </w:pPr>
    </w:p>
    <w:p w14:paraId="57A3F87A" w14:textId="17087816" w:rsidR="00F736B5" w:rsidRPr="00752D3F" w:rsidRDefault="00F736B5" w:rsidP="003C1DE2">
      <w:pPr>
        <w:tabs>
          <w:tab w:val="left" w:pos="567"/>
        </w:tabs>
        <w:ind w:firstLine="709"/>
        <w:contextualSpacing/>
        <w:jc w:val="center"/>
      </w:pPr>
      <w:r w:rsidRPr="00752D3F">
        <w:lastRenderedPageBreak/>
        <w:t>ОГЛАВЛЕНИЕ</w:t>
      </w:r>
    </w:p>
    <w:p w14:paraId="4880416D" w14:textId="77777777" w:rsidR="00F736B5" w:rsidRPr="00752D3F" w:rsidRDefault="00F736B5" w:rsidP="004F5CAC">
      <w:pPr>
        <w:pStyle w:val="16"/>
        <w:rPr>
          <w:color w:val="auto"/>
        </w:rPr>
      </w:pPr>
    </w:p>
    <w:p w14:paraId="049A1BA7" w14:textId="5202228F" w:rsidR="007729CD" w:rsidRPr="00752D3F" w:rsidRDefault="002A2C67">
      <w:pPr>
        <w:pStyle w:val="16"/>
        <w:rPr>
          <w:rFonts w:asciiTheme="minorHAnsi" w:eastAsiaTheme="minorEastAsia" w:hAnsiTheme="minorHAnsi" w:cstheme="minorBidi"/>
          <w:b w:val="0"/>
          <w:bCs w:val="0"/>
          <w:color w:val="auto"/>
          <w:sz w:val="22"/>
          <w:szCs w:val="22"/>
        </w:rPr>
      </w:pPr>
      <w:r w:rsidRPr="00752D3F">
        <w:rPr>
          <w:color w:val="auto"/>
          <w:szCs w:val="28"/>
        </w:rPr>
        <w:fldChar w:fldCharType="begin"/>
      </w:r>
      <w:r w:rsidR="00D5154F" w:rsidRPr="00752D3F">
        <w:rPr>
          <w:color w:val="auto"/>
          <w:szCs w:val="28"/>
        </w:rPr>
        <w:instrText xml:space="preserve"> TOC \o "1-1" \h \z \u </w:instrText>
      </w:r>
      <w:r w:rsidRPr="00752D3F">
        <w:rPr>
          <w:color w:val="auto"/>
          <w:szCs w:val="28"/>
        </w:rPr>
        <w:fldChar w:fldCharType="separate"/>
      </w:r>
      <w:hyperlink w:anchor="_Toc525048477" w:history="1">
        <w:r w:rsidR="007729CD" w:rsidRPr="00752D3F">
          <w:rPr>
            <w:rStyle w:val="aa"/>
          </w:rPr>
          <w:t>1. НАЗНАЧЕНИЕ И ПРИМЕНЕНИЕ</w:t>
        </w:r>
        <w:r w:rsidR="007729CD" w:rsidRPr="00752D3F">
          <w:rPr>
            <w:webHidden/>
          </w:rPr>
          <w:tab/>
        </w:r>
        <w:r w:rsidR="007729CD" w:rsidRPr="00752D3F">
          <w:rPr>
            <w:webHidden/>
          </w:rPr>
          <w:fldChar w:fldCharType="begin"/>
        </w:r>
        <w:r w:rsidR="007729CD" w:rsidRPr="00752D3F">
          <w:rPr>
            <w:webHidden/>
          </w:rPr>
          <w:instrText xml:space="preserve"> PAGEREF _Toc525048477 \h </w:instrText>
        </w:r>
        <w:r w:rsidR="007729CD" w:rsidRPr="00752D3F">
          <w:rPr>
            <w:webHidden/>
          </w:rPr>
        </w:r>
        <w:r w:rsidR="007729CD" w:rsidRPr="00752D3F">
          <w:rPr>
            <w:webHidden/>
          </w:rPr>
          <w:fldChar w:fldCharType="separate"/>
        </w:r>
        <w:r w:rsidR="0060176F" w:rsidRPr="00752D3F">
          <w:rPr>
            <w:webHidden/>
          </w:rPr>
          <w:t>3</w:t>
        </w:r>
        <w:r w:rsidR="007729CD" w:rsidRPr="00752D3F">
          <w:rPr>
            <w:webHidden/>
          </w:rPr>
          <w:fldChar w:fldCharType="end"/>
        </w:r>
      </w:hyperlink>
    </w:p>
    <w:p w14:paraId="27239B47" w14:textId="53979B0F" w:rsidR="007729CD" w:rsidRPr="00752D3F" w:rsidRDefault="00B36288">
      <w:pPr>
        <w:pStyle w:val="16"/>
        <w:rPr>
          <w:rFonts w:asciiTheme="minorHAnsi" w:eastAsiaTheme="minorEastAsia" w:hAnsiTheme="minorHAnsi" w:cstheme="minorBidi"/>
          <w:b w:val="0"/>
          <w:bCs w:val="0"/>
          <w:color w:val="auto"/>
          <w:sz w:val="22"/>
          <w:szCs w:val="22"/>
        </w:rPr>
      </w:pPr>
      <w:hyperlink w:anchor="_Toc525048478" w:history="1">
        <w:r w:rsidR="007729CD" w:rsidRPr="00752D3F">
          <w:rPr>
            <w:rStyle w:val="aa"/>
          </w:rPr>
          <w:t>2. ТЕРМИНЫ, ОПРЕДЕЛЕНИЯ, СОКРАЩЕНИЯ</w:t>
        </w:r>
        <w:r w:rsidR="007729CD" w:rsidRPr="00752D3F">
          <w:rPr>
            <w:webHidden/>
          </w:rPr>
          <w:tab/>
        </w:r>
        <w:r w:rsidR="007729CD" w:rsidRPr="00752D3F">
          <w:rPr>
            <w:webHidden/>
          </w:rPr>
          <w:fldChar w:fldCharType="begin"/>
        </w:r>
        <w:r w:rsidR="007729CD" w:rsidRPr="00752D3F">
          <w:rPr>
            <w:webHidden/>
          </w:rPr>
          <w:instrText xml:space="preserve"> PAGEREF _Toc525048478 \h </w:instrText>
        </w:r>
        <w:r w:rsidR="007729CD" w:rsidRPr="00752D3F">
          <w:rPr>
            <w:webHidden/>
          </w:rPr>
        </w:r>
        <w:r w:rsidR="007729CD" w:rsidRPr="00752D3F">
          <w:rPr>
            <w:webHidden/>
          </w:rPr>
          <w:fldChar w:fldCharType="separate"/>
        </w:r>
        <w:r w:rsidR="0060176F" w:rsidRPr="00752D3F">
          <w:rPr>
            <w:webHidden/>
          </w:rPr>
          <w:t>4</w:t>
        </w:r>
        <w:r w:rsidR="007729CD" w:rsidRPr="00752D3F">
          <w:rPr>
            <w:webHidden/>
          </w:rPr>
          <w:fldChar w:fldCharType="end"/>
        </w:r>
      </w:hyperlink>
    </w:p>
    <w:p w14:paraId="1C08C2D2" w14:textId="61AAB196" w:rsidR="007729CD" w:rsidRPr="00752D3F" w:rsidRDefault="00B36288">
      <w:pPr>
        <w:pStyle w:val="16"/>
        <w:rPr>
          <w:rFonts w:asciiTheme="minorHAnsi" w:eastAsiaTheme="minorEastAsia" w:hAnsiTheme="minorHAnsi" w:cstheme="minorBidi"/>
          <w:b w:val="0"/>
          <w:bCs w:val="0"/>
          <w:color w:val="auto"/>
          <w:sz w:val="22"/>
          <w:szCs w:val="22"/>
        </w:rPr>
      </w:pPr>
      <w:hyperlink w:anchor="_Toc525048479" w:history="1">
        <w:r w:rsidR="007729CD" w:rsidRPr="00752D3F">
          <w:rPr>
            <w:rStyle w:val="aa"/>
          </w:rPr>
          <w:t>3. ОБЩИЕ ПОЛОЖЕНИЯ</w:t>
        </w:r>
        <w:r w:rsidR="007729CD" w:rsidRPr="00752D3F">
          <w:rPr>
            <w:webHidden/>
          </w:rPr>
          <w:tab/>
        </w:r>
        <w:r w:rsidR="007729CD" w:rsidRPr="00752D3F">
          <w:rPr>
            <w:webHidden/>
          </w:rPr>
          <w:fldChar w:fldCharType="begin"/>
        </w:r>
        <w:r w:rsidR="007729CD" w:rsidRPr="00752D3F">
          <w:rPr>
            <w:webHidden/>
          </w:rPr>
          <w:instrText xml:space="preserve"> PAGEREF _Toc525048479 \h </w:instrText>
        </w:r>
        <w:r w:rsidR="007729CD" w:rsidRPr="00752D3F">
          <w:rPr>
            <w:webHidden/>
          </w:rPr>
        </w:r>
        <w:r w:rsidR="007729CD" w:rsidRPr="00752D3F">
          <w:rPr>
            <w:webHidden/>
          </w:rPr>
          <w:fldChar w:fldCharType="separate"/>
        </w:r>
        <w:r w:rsidR="0060176F" w:rsidRPr="00752D3F">
          <w:rPr>
            <w:webHidden/>
          </w:rPr>
          <w:t>12</w:t>
        </w:r>
        <w:r w:rsidR="007729CD" w:rsidRPr="00752D3F">
          <w:rPr>
            <w:webHidden/>
          </w:rPr>
          <w:fldChar w:fldCharType="end"/>
        </w:r>
      </w:hyperlink>
    </w:p>
    <w:p w14:paraId="1726A578" w14:textId="33766556" w:rsidR="007729CD" w:rsidRPr="0027421B" w:rsidRDefault="00B36288">
      <w:pPr>
        <w:pStyle w:val="16"/>
        <w:rPr>
          <w:rFonts w:asciiTheme="minorHAnsi" w:eastAsiaTheme="minorEastAsia" w:hAnsiTheme="minorHAnsi" w:cstheme="minorBidi"/>
          <w:b w:val="0"/>
          <w:bCs w:val="0"/>
          <w:color w:val="auto"/>
          <w:sz w:val="22"/>
          <w:szCs w:val="22"/>
          <w:lang w:val="en-US"/>
        </w:rPr>
      </w:pPr>
      <w:hyperlink w:anchor="_Toc525048480" w:history="1">
        <w:r w:rsidR="007729CD" w:rsidRPr="00752D3F">
          <w:rPr>
            <w:rStyle w:val="aa"/>
          </w:rPr>
          <w:t>4. ТРЕБОВАНИЯ И ОЦЕНКА ЗАЯВОК</w:t>
        </w:r>
        <w:r w:rsidR="007729CD" w:rsidRPr="00752D3F">
          <w:rPr>
            <w:webHidden/>
          </w:rPr>
          <w:tab/>
        </w:r>
        <w:r w:rsidR="007729CD" w:rsidRPr="00752D3F">
          <w:rPr>
            <w:webHidden/>
          </w:rPr>
          <w:fldChar w:fldCharType="begin"/>
        </w:r>
        <w:r w:rsidR="007729CD" w:rsidRPr="00752D3F">
          <w:rPr>
            <w:webHidden/>
          </w:rPr>
          <w:instrText xml:space="preserve"> PAGEREF _Toc525048480 \h </w:instrText>
        </w:r>
        <w:r w:rsidR="007729CD" w:rsidRPr="00752D3F">
          <w:rPr>
            <w:webHidden/>
          </w:rPr>
        </w:r>
        <w:r w:rsidR="007729CD" w:rsidRPr="00752D3F">
          <w:rPr>
            <w:webHidden/>
          </w:rPr>
          <w:fldChar w:fldCharType="separate"/>
        </w:r>
        <w:r w:rsidR="0060176F" w:rsidRPr="00752D3F">
          <w:rPr>
            <w:webHidden/>
          </w:rPr>
          <w:t>1</w:t>
        </w:r>
        <w:r w:rsidR="007729CD" w:rsidRPr="00752D3F">
          <w:rPr>
            <w:webHidden/>
          </w:rPr>
          <w:fldChar w:fldCharType="end"/>
        </w:r>
      </w:hyperlink>
      <w:r w:rsidR="0027421B">
        <w:rPr>
          <w:lang w:val="en-US"/>
        </w:rPr>
        <w:t>5</w:t>
      </w:r>
    </w:p>
    <w:p w14:paraId="40A6A264" w14:textId="307D92D8" w:rsidR="007729CD" w:rsidRPr="00752D3F" w:rsidRDefault="00B36288">
      <w:pPr>
        <w:pStyle w:val="16"/>
        <w:rPr>
          <w:rFonts w:asciiTheme="minorHAnsi" w:eastAsiaTheme="minorEastAsia" w:hAnsiTheme="minorHAnsi" w:cstheme="minorBidi"/>
          <w:b w:val="0"/>
          <w:bCs w:val="0"/>
          <w:color w:val="auto"/>
          <w:sz w:val="22"/>
          <w:szCs w:val="22"/>
        </w:rPr>
      </w:pPr>
      <w:hyperlink w:anchor="_Toc525048481" w:history="1">
        <w:r w:rsidR="007729CD" w:rsidRPr="00752D3F">
          <w:rPr>
            <w:rStyle w:val="aa"/>
          </w:rPr>
          <w:t>5. СПОСОБЫ ЗАКУПКИ</w:t>
        </w:r>
        <w:r w:rsidR="007729CD" w:rsidRPr="00752D3F">
          <w:rPr>
            <w:webHidden/>
          </w:rPr>
          <w:tab/>
        </w:r>
        <w:r w:rsidR="0027421B">
          <w:rPr>
            <w:webHidden/>
            <w:lang w:val="en-US"/>
          </w:rPr>
          <w:t>31</w:t>
        </w:r>
      </w:hyperlink>
    </w:p>
    <w:p w14:paraId="53B0C033" w14:textId="4E291C20" w:rsidR="007729CD" w:rsidRPr="00752D3F" w:rsidRDefault="00B36288">
      <w:pPr>
        <w:pStyle w:val="16"/>
        <w:rPr>
          <w:rFonts w:asciiTheme="minorHAnsi" w:eastAsiaTheme="minorEastAsia" w:hAnsiTheme="minorHAnsi" w:cstheme="minorBidi"/>
          <w:b w:val="0"/>
          <w:bCs w:val="0"/>
          <w:color w:val="auto"/>
          <w:sz w:val="22"/>
          <w:szCs w:val="22"/>
        </w:rPr>
      </w:pPr>
      <w:hyperlink w:anchor="_Toc525048482" w:history="1">
        <w:r w:rsidR="007729CD" w:rsidRPr="00752D3F">
          <w:rPr>
            <w:rStyle w:val="aa"/>
          </w:rPr>
          <w:t>6. ЗАКУПОЧНАЯ ДОКУМЕНТАЦИЯ</w:t>
        </w:r>
        <w:r w:rsidR="007729CD" w:rsidRPr="00752D3F">
          <w:rPr>
            <w:webHidden/>
          </w:rPr>
          <w:tab/>
        </w:r>
        <w:r w:rsidR="0027421B">
          <w:rPr>
            <w:webHidden/>
            <w:lang w:val="en-US"/>
          </w:rPr>
          <w:t>40</w:t>
        </w:r>
      </w:hyperlink>
    </w:p>
    <w:p w14:paraId="3ECA579E" w14:textId="31A3DB75" w:rsidR="007729CD" w:rsidRPr="0027421B" w:rsidRDefault="00B36288">
      <w:pPr>
        <w:pStyle w:val="16"/>
        <w:rPr>
          <w:rFonts w:asciiTheme="minorHAnsi" w:eastAsiaTheme="minorEastAsia" w:hAnsiTheme="minorHAnsi" w:cstheme="minorBidi"/>
          <w:b w:val="0"/>
          <w:bCs w:val="0"/>
          <w:color w:val="auto"/>
          <w:sz w:val="22"/>
          <w:szCs w:val="22"/>
          <w:lang w:val="en-US"/>
        </w:rPr>
      </w:pPr>
      <w:hyperlink w:anchor="_Toc525048483" w:history="1">
        <w:r w:rsidR="007729CD" w:rsidRPr="00752D3F">
          <w:rPr>
            <w:rStyle w:val="aa"/>
          </w:rPr>
          <w:t>7. ПОРЯДОК ПРОВЕДЕНИЯ ЗАКУПОК</w:t>
        </w:r>
        <w:r w:rsidR="007729CD" w:rsidRPr="00752D3F">
          <w:rPr>
            <w:webHidden/>
          </w:rPr>
          <w:tab/>
        </w:r>
        <w:r w:rsidR="007729CD" w:rsidRPr="00752D3F">
          <w:rPr>
            <w:webHidden/>
          </w:rPr>
          <w:fldChar w:fldCharType="begin"/>
        </w:r>
        <w:r w:rsidR="007729CD" w:rsidRPr="00752D3F">
          <w:rPr>
            <w:webHidden/>
          </w:rPr>
          <w:instrText xml:space="preserve"> PAGEREF _Toc525048483 \h </w:instrText>
        </w:r>
        <w:r w:rsidR="007729CD" w:rsidRPr="00752D3F">
          <w:rPr>
            <w:webHidden/>
          </w:rPr>
        </w:r>
        <w:r w:rsidR="007729CD" w:rsidRPr="00752D3F">
          <w:rPr>
            <w:webHidden/>
          </w:rPr>
          <w:fldChar w:fldCharType="separate"/>
        </w:r>
        <w:r w:rsidR="0060176F" w:rsidRPr="00752D3F">
          <w:rPr>
            <w:webHidden/>
          </w:rPr>
          <w:t>4</w:t>
        </w:r>
        <w:r w:rsidR="007729CD" w:rsidRPr="00752D3F">
          <w:rPr>
            <w:webHidden/>
          </w:rPr>
          <w:fldChar w:fldCharType="end"/>
        </w:r>
      </w:hyperlink>
      <w:r w:rsidR="0027421B">
        <w:rPr>
          <w:lang w:val="en-US"/>
        </w:rPr>
        <w:t>8</w:t>
      </w:r>
    </w:p>
    <w:p w14:paraId="7390223C" w14:textId="4FECB578" w:rsidR="007729CD" w:rsidRPr="0027421B" w:rsidRDefault="00B36288">
      <w:pPr>
        <w:pStyle w:val="16"/>
        <w:rPr>
          <w:rFonts w:asciiTheme="minorHAnsi" w:eastAsiaTheme="minorEastAsia" w:hAnsiTheme="minorHAnsi" w:cstheme="minorBidi"/>
          <w:b w:val="0"/>
          <w:bCs w:val="0"/>
          <w:color w:val="auto"/>
          <w:sz w:val="22"/>
          <w:szCs w:val="22"/>
          <w:lang w:val="en-US"/>
        </w:rPr>
      </w:pPr>
      <w:hyperlink w:anchor="_Toc525048484" w:history="1">
        <w:r w:rsidR="007729CD" w:rsidRPr="00752D3F">
          <w:rPr>
            <w:rStyle w:val="aa"/>
          </w:rPr>
          <w:t>8. СПЕЦИАЛЬНЫЕ ПРОЦЕДУРЫ</w:t>
        </w:r>
        <w:r w:rsidR="007729CD" w:rsidRPr="00752D3F">
          <w:rPr>
            <w:webHidden/>
          </w:rPr>
          <w:tab/>
        </w:r>
        <w:r w:rsidR="0027421B">
          <w:rPr>
            <w:webHidden/>
            <w:lang w:val="en-US"/>
          </w:rPr>
          <w:t>63</w:t>
        </w:r>
      </w:hyperlink>
    </w:p>
    <w:p w14:paraId="7B7E4FD4" w14:textId="1069CB81" w:rsidR="007729CD" w:rsidRPr="00752D3F" w:rsidRDefault="00B36288">
      <w:pPr>
        <w:pStyle w:val="16"/>
        <w:rPr>
          <w:rFonts w:asciiTheme="minorHAnsi" w:eastAsiaTheme="minorEastAsia" w:hAnsiTheme="minorHAnsi" w:cstheme="minorBidi"/>
          <w:b w:val="0"/>
          <w:bCs w:val="0"/>
          <w:color w:val="auto"/>
          <w:sz w:val="22"/>
          <w:szCs w:val="22"/>
        </w:rPr>
      </w:pPr>
      <w:hyperlink w:anchor="_Toc525048485" w:history="1">
        <w:r w:rsidR="007729CD" w:rsidRPr="00752D3F">
          <w:rPr>
            <w:rStyle w:val="aa"/>
          </w:rPr>
          <w:t>9. СПЕЦИАЛЬНЫЕ МЕРЫ</w:t>
        </w:r>
        <w:r w:rsidR="007729CD" w:rsidRPr="00752D3F">
          <w:rPr>
            <w:webHidden/>
          </w:rPr>
          <w:tab/>
        </w:r>
        <w:r w:rsidR="0027421B">
          <w:rPr>
            <w:webHidden/>
            <w:lang w:val="en-US"/>
          </w:rPr>
          <w:t>65</w:t>
        </w:r>
      </w:hyperlink>
    </w:p>
    <w:p w14:paraId="37C977EB" w14:textId="7AD86541" w:rsidR="007729CD" w:rsidRPr="00752D3F" w:rsidRDefault="00B36288">
      <w:pPr>
        <w:pStyle w:val="16"/>
        <w:rPr>
          <w:rFonts w:asciiTheme="minorHAnsi" w:eastAsiaTheme="minorEastAsia" w:hAnsiTheme="minorHAnsi" w:cstheme="minorBidi"/>
          <w:b w:val="0"/>
          <w:bCs w:val="0"/>
          <w:color w:val="auto"/>
          <w:sz w:val="22"/>
          <w:szCs w:val="22"/>
        </w:rPr>
      </w:pPr>
      <w:hyperlink w:anchor="_Toc525048486" w:history="1">
        <w:r w:rsidR="007729CD" w:rsidRPr="00752D3F">
          <w:rPr>
            <w:rStyle w:val="aa"/>
          </w:rPr>
          <w:t>10. ЗАКЛЮЧЕНИЕ И ИСПОЛНЕНИЕ ДОГОВОРА</w:t>
        </w:r>
        <w:r w:rsidR="007729CD" w:rsidRPr="00752D3F">
          <w:rPr>
            <w:webHidden/>
          </w:rPr>
          <w:tab/>
        </w:r>
        <w:r w:rsidR="0027421B">
          <w:rPr>
            <w:webHidden/>
            <w:lang w:val="en-US"/>
          </w:rPr>
          <w:t>80</w:t>
        </w:r>
      </w:hyperlink>
    </w:p>
    <w:p w14:paraId="470A4E9C" w14:textId="157CA4C7" w:rsidR="007729CD" w:rsidRPr="00752D3F" w:rsidRDefault="00B36288">
      <w:pPr>
        <w:pStyle w:val="16"/>
        <w:rPr>
          <w:rFonts w:asciiTheme="minorHAnsi" w:eastAsiaTheme="minorEastAsia" w:hAnsiTheme="minorHAnsi" w:cstheme="minorBidi"/>
          <w:b w:val="0"/>
          <w:bCs w:val="0"/>
          <w:color w:val="auto"/>
          <w:sz w:val="22"/>
          <w:szCs w:val="22"/>
        </w:rPr>
      </w:pPr>
      <w:hyperlink w:anchor="_Toc525048487" w:history="1">
        <w:r w:rsidR="007729CD" w:rsidRPr="00752D3F">
          <w:rPr>
            <w:rStyle w:val="aa"/>
          </w:rPr>
          <w:t>11. ЗАКЛЮЧИТЕЛЬНЫЕ ПОЛОЖЕНИЯ</w:t>
        </w:r>
        <w:r w:rsidR="007729CD" w:rsidRPr="00752D3F">
          <w:rPr>
            <w:webHidden/>
          </w:rPr>
          <w:tab/>
        </w:r>
        <w:r w:rsidR="0027421B">
          <w:rPr>
            <w:webHidden/>
            <w:lang w:val="en-US"/>
          </w:rPr>
          <w:t>86</w:t>
        </w:r>
      </w:hyperlink>
    </w:p>
    <w:p w14:paraId="2AAF4547" w14:textId="207005C5" w:rsidR="00307689" w:rsidRPr="00752D3F" w:rsidRDefault="002A2C67" w:rsidP="007C147A">
      <w:pPr>
        <w:pStyle w:val="afff6"/>
        <w:tabs>
          <w:tab w:val="clear" w:pos="5954"/>
          <w:tab w:val="left" w:pos="567"/>
        </w:tabs>
        <w:ind w:firstLine="0"/>
        <w:contextualSpacing/>
      </w:pPr>
      <w:r w:rsidRPr="00752D3F">
        <w:rPr>
          <w:sz w:val="28"/>
          <w:szCs w:val="28"/>
        </w:rPr>
        <w:fldChar w:fldCharType="end"/>
      </w:r>
    </w:p>
    <w:p w14:paraId="21018B73" w14:textId="77777777" w:rsidR="00D5154F" w:rsidRPr="00752D3F" w:rsidRDefault="00D5154F" w:rsidP="007C147A">
      <w:pPr>
        <w:tabs>
          <w:tab w:val="left" w:pos="567"/>
        </w:tabs>
        <w:ind w:firstLine="0"/>
        <w:contextualSpacing/>
        <w:jc w:val="left"/>
      </w:pPr>
    </w:p>
    <w:p w14:paraId="49BFFC30" w14:textId="1B393363" w:rsidR="008316F2" w:rsidRPr="00752D3F" w:rsidRDefault="008316F2" w:rsidP="005D20C1">
      <w:pPr>
        <w:pStyle w:val="afff5"/>
        <w:tabs>
          <w:tab w:val="clear" w:pos="5954"/>
          <w:tab w:val="left" w:pos="2640"/>
          <w:tab w:val="left" w:pos="3255"/>
          <w:tab w:val="left" w:pos="3810"/>
          <w:tab w:val="center" w:pos="5031"/>
        </w:tabs>
        <w:rPr>
          <w:sz w:val="28"/>
          <w:szCs w:val="28"/>
        </w:rPr>
      </w:pPr>
      <w:bookmarkStart w:id="1" w:name="_Toc442710049"/>
      <w:bookmarkStart w:id="2" w:name="_Toc472343657"/>
      <w:r w:rsidRPr="00752D3F">
        <w:rPr>
          <w:sz w:val="28"/>
          <w:szCs w:val="28"/>
        </w:rPr>
        <w:t>ПРИЛОЖЕНИЯ</w:t>
      </w:r>
      <w:bookmarkEnd w:id="1"/>
      <w:bookmarkEnd w:id="2"/>
    </w:p>
    <w:bookmarkStart w:id="3" w:name="_Toc507746594"/>
    <w:bookmarkStart w:id="4" w:name="_Toc316561928"/>
    <w:bookmarkStart w:id="5" w:name="_Toc316562299"/>
    <w:p w14:paraId="7CF9B86D" w14:textId="61C5FB5B" w:rsidR="00CA61CB" w:rsidRPr="00752D3F" w:rsidRDefault="005D20C1" w:rsidP="0027421B">
      <w:pPr>
        <w:widowControl/>
        <w:ind w:firstLine="0"/>
        <w:rPr>
          <w:rFonts w:eastAsia="Calibri"/>
          <w:snapToGrid w:val="0"/>
          <w:sz w:val="28"/>
          <w:szCs w:val="28"/>
          <w:lang w:eastAsia="en-US"/>
        </w:rPr>
      </w:pPr>
      <w:r w:rsidRPr="00752D3F">
        <w:rPr>
          <w:rFonts w:eastAsia="Calibri"/>
          <w:snapToGrid w:val="0"/>
          <w:sz w:val="28"/>
          <w:szCs w:val="28"/>
          <w:lang w:eastAsia="en-US"/>
        </w:rPr>
        <w:fldChar w:fldCharType="begin"/>
      </w:r>
      <w:r w:rsidRPr="00752D3F">
        <w:rPr>
          <w:rFonts w:eastAsia="Calibri"/>
          <w:snapToGrid w:val="0"/>
          <w:sz w:val="28"/>
          <w:szCs w:val="28"/>
          <w:lang w:eastAsia="en-US"/>
        </w:rPr>
        <w:instrText xml:space="preserve"> HYPERLINK  \l "Приложение1" </w:instrText>
      </w:r>
      <w:r w:rsidRPr="00752D3F">
        <w:rPr>
          <w:rFonts w:eastAsia="Calibri"/>
          <w:snapToGrid w:val="0"/>
          <w:sz w:val="28"/>
          <w:szCs w:val="28"/>
          <w:lang w:eastAsia="en-US"/>
        </w:rPr>
        <w:fldChar w:fldCharType="separate"/>
      </w:r>
      <w:r w:rsidR="008852F8" w:rsidRPr="00752D3F">
        <w:rPr>
          <w:rStyle w:val="aa"/>
          <w:rFonts w:eastAsia="Calibri"/>
          <w:snapToGrid w:val="0"/>
          <w:sz w:val="28"/>
          <w:szCs w:val="28"/>
          <w:lang w:eastAsia="en-US"/>
        </w:rPr>
        <w:t xml:space="preserve">Приложение №1. Перечень </w:t>
      </w:r>
      <w:r w:rsidR="00A20BF0" w:rsidRPr="00752D3F">
        <w:rPr>
          <w:rStyle w:val="aa"/>
          <w:rFonts w:eastAsia="Calibri"/>
          <w:snapToGrid w:val="0"/>
          <w:sz w:val="28"/>
          <w:szCs w:val="28"/>
          <w:lang w:eastAsia="en-US"/>
        </w:rPr>
        <w:t>лиц,</w:t>
      </w:r>
      <w:r w:rsidR="008852F8" w:rsidRPr="00752D3F">
        <w:rPr>
          <w:rStyle w:val="aa"/>
          <w:rFonts w:eastAsia="Calibri"/>
          <w:snapToGrid w:val="0"/>
          <w:sz w:val="28"/>
          <w:szCs w:val="28"/>
          <w:lang w:eastAsia="en-US"/>
        </w:rPr>
        <w:t xml:space="preserve"> взаимозависимых с </w:t>
      </w:r>
      <w:r w:rsidR="00DF7DCA" w:rsidRPr="00752D3F">
        <w:rPr>
          <w:rStyle w:val="aa"/>
          <w:rFonts w:eastAsia="Calibri"/>
          <w:snapToGrid w:val="0"/>
          <w:sz w:val="28"/>
          <w:szCs w:val="28"/>
          <w:lang w:eastAsia="en-US"/>
        </w:rPr>
        <w:t>Заказчик</w:t>
      </w:r>
      <w:r w:rsidR="008852F8" w:rsidRPr="00752D3F">
        <w:rPr>
          <w:rStyle w:val="aa"/>
          <w:rFonts w:eastAsia="Calibri"/>
          <w:snapToGrid w:val="0"/>
          <w:sz w:val="28"/>
          <w:szCs w:val="28"/>
          <w:lang w:eastAsia="en-US"/>
        </w:rPr>
        <w:t>ом</w:t>
      </w:r>
      <w:r w:rsidRPr="00752D3F">
        <w:rPr>
          <w:rFonts w:eastAsia="Calibri"/>
          <w:snapToGrid w:val="0"/>
          <w:sz w:val="28"/>
          <w:szCs w:val="28"/>
          <w:lang w:eastAsia="en-US"/>
        </w:rPr>
        <w:fldChar w:fldCharType="end"/>
      </w:r>
      <w:r w:rsidR="00CA61CB" w:rsidRPr="00752D3F">
        <w:rPr>
          <w:rFonts w:eastAsia="Calibri"/>
          <w:snapToGrid w:val="0"/>
          <w:sz w:val="28"/>
          <w:szCs w:val="28"/>
          <w:lang w:eastAsia="en-US"/>
        </w:rPr>
        <w:t xml:space="preserve">, на основании </w:t>
      </w:r>
    </w:p>
    <w:p w14:paraId="5D210F74" w14:textId="3111D4A6" w:rsidR="008852F8" w:rsidRPr="00752D3F" w:rsidRDefault="00CA61CB" w:rsidP="000D78B7">
      <w:pPr>
        <w:widowControl/>
        <w:ind w:firstLine="0"/>
        <w:rPr>
          <w:rFonts w:eastAsia="Calibri"/>
          <w:snapToGrid w:val="0"/>
          <w:sz w:val="28"/>
          <w:szCs w:val="28"/>
          <w:lang w:eastAsia="en-US"/>
        </w:rPr>
      </w:pPr>
      <w:r w:rsidRPr="00752D3F">
        <w:rPr>
          <w:rFonts w:eastAsia="Calibri"/>
          <w:snapToGrid w:val="0"/>
          <w:sz w:val="28"/>
          <w:szCs w:val="28"/>
          <w:lang w:eastAsia="en-US"/>
        </w:rPr>
        <w:t>пп. 3 п. 2 ст. 105.1. НК РФ (организации в случае, если одно и то же лицо прямо и (или) косвенно участвует в этих организациях и доля такого участия в каждой организации составляет более 25 процентов).</w:t>
      </w:r>
    </w:p>
    <w:p w14:paraId="5E91ADB8" w14:textId="7F1589A0" w:rsidR="005D20C1" w:rsidRPr="00752D3F" w:rsidRDefault="00B36288" w:rsidP="000D78B7">
      <w:pPr>
        <w:widowControl/>
        <w:ind w:firstLine="0"/>
        <w:rPr>
          <w:rFonts w:eastAsia="Calibri"/>
          <w:snapToGrid w:val="0"/>
          <w:sz w:val="28"/>
          <w:szCs w:val="28"/>
          <w:lang w:eastAsia="en-US"/>
        </w:rPr>
      </w:pPr>
      <w:hyperlink w:anchor="Приложение2" w:history="1">
        <w:r w:rsidR="008852F8" w:rsidRPr="00752D3F">
          <w:rPr>
            <w:rStyle w:val="aa"/>
            <w:rFonts w:eastAsia="Calibri"/>
            <w:snapToGrid w:val="0"/>
            <w:sz w:val="28"/>
            <w:szCs w:val="28"/>
            <w:lang w:eastAsia="en-US"/>
          </w:rPr>
          <w:t xml:space="preserve">Приложение №2. </w:t>
        </w:r>
        <w:r w:rsidR="003C6EE4" w:rsidRPr="00752D3F">
          <w:rPr>
            <w:rStyle w:val="aa"/>
            <w:rFonts w:eastAsia="Calibri"/>
            <w:snapToGrid w:val="0"/>
            <w:sz w:val="28"/>
            <w:szCs w:val="28"/>
            <w:lang w:eastAsia="en-US"/>
          </w:rPr>
          <w:t>Таблицы сроков в рамках закупочной деятельности</w:t>
        </w:r>
      </w:hyperlink>
      <w:r w:rsidR="008852F8" w:rsidRPr="00752D3F">
        <w:rPr>
          <w:rFonts w:eastAsia="Calibri"/>
          <w:snapToGrid w:val="0"/>
          <w:sz w:val="28"/>
          <w:szCs w:val="28"/>
          <w:lang w:eastAsia="en-US"/>
        </w:rPr>
        <w:t>.</w:t>
      </w:r>
    </w:p>
    <w:p w14:paraId="747E00D3" w14:textId="77777777" w:rsidR="00882D67" w:rsidRPr="00752D3F" w:rsidRDefault="00B36288" w:rsidP="000D78B7">
      <w:pPr>
        <w:widowControl/>
        <w:ind w:firstLine="0"/>
        <w:rPr>
          <w:rFonts w:eastAsia="Calibri"/>
          <w:snapToGrid w:val="0"/>
          <w:sz w:val="28"/>
          <w:szCs w:val="28"/>
          <w:lang w:eastAsia="en-US"/>
        </w:rPr>
      </w:pPr>
      <w:hyperlink w:anchor="Приложение3" w:history="1">
        <w:r w:rsidR="001B5FA0" w:rsidRPr="00752D3F">
          <w:rPr>
            <w:rStyle w:val="aa"/>
            <w:rFonts w:eastAsia="Calibri"/>
            <w:snapToGrid w:val="0"/>
            <w:sz w:val="28"/>
            <w:szCs w:val="28"/>
            <w:lang w:eastAsia="en-US"/>
          </w:rPr>
          <w:t>Приложение №3. Сводная таблица условий выбора способа закупки</w:t>
        </w:r>
      </w:hyperlink>
      <w:r w:rsidR="001B5FA0" w:rsidRPr="00752D3F">
        <w:rPr>
          <w:rFonts w:eastAsia="Calibri"/>
          <w:snapToGrid w:val="0"/>
          <w:sz w:val="28"/>
          <w:szCs w:val="28"/>
          <w:lang w:eastAsia="en-US"/>
        </w:rPr>
        <w:t>.</w:t>
      </w:r>
    </w:p>
    <w:p w14:paraId="68F1356C" w14:textId="057793FF" w:rsidR="00882D67" w:rsidRPr="00752D3F" w:rsidRDefault="00B36288" w:rsidP="000D78B7">
      <w:pPr>
        <w:widowControl/>
        <w:ind w:firstLine="0"/>
        <w:rPr>
          <w:rFonts w:eastAsia="Calibri"/>
          <w:snapToGrid w:val="0"/>
          <w:sz w:val="28"/>
          <w:szCs w:val="28"/>
          <w:lang w:eastAsia="en-US"/>
        </w:rPr>
      </w:pPr>
      <w:hyperlink w:anchor="Приложение4" w:history="1">
        <w:r w:rsidR="00882D67" w:rsidRPr="00752D3F">
          <w:rPr>
            <w:rStyle w:val="aa"/>
            <w:rFonts w:eastAsia="Calibri"/>
            <w:snapToGrid w:val="0"/>
            <w:sz w:val="28"/>
            <w:szCs w:val="28"/>
            <w:lang w:eastAsia="en-US"/>
          </w:rPr>
          <w:t>Приложение №</w:t>
        </w:r>
        <w:r w:rsidR="000D78B7" w:rsidRPr="00752D3F">
          <w:rPr>
            <w:rStyle w:val="aa"/>
            <w:rFonts w:eastAsia="Calibri"/>
            <w:snapToGrid w:val="0"/>
            <w:sz w:val="28"/>
            <w:szCs w:val="28"/>
            <w:lang w:eastAsia="en-US"/>
          </w:rPr>
          <w:t>4. Порядок</w:t>
        </w:r>
        <w:r w:rsidR="00882D67" w:rsidRPr="00752D3F">
          <w:rPr>
            <w:rStyle w:val="aa"/>
            <w:rFonts w:eastAsia="Calibri"/>
            <w:snapToGrid w:val="0"/>
            <w:sz w:val="28"/>
            <w:szCs w:val="28"/>
            <w:lang w:eastAsia="en-US"/>
          </w:rPr>
          <w:t xml:space="preserve"> определения начальной (максимальной) цены договора, цены договора, заключаемого с единственным поставщиком (подрядчиком, исполнителем), начальной суммы цен единиц товара, работы, услуги.</w:t>
        </w:r>
      </w:hyperlink>
    </w:p>
    <w:p w14:paraId="5B102C95" w14:textId="01CF7ACE" w:rsidR="000D78B7" w:rsidRPr="00752D3F" w:rsidRDefault="00B36288" w:rsidP="000D78B7">
      <w:pPr>
        <w:widowControl/>
        <w:ind w:firstLine="0"/>
        <w:rPr>
          <w:rFonts w:eastAsia="Calibri"/>
          <w:snapToGrid w:val="0"/>
          <w:sz w:val="28"/>
          <w:szCs w:val="28"/>
          <w:lang w:eastAsia="en-US"/>
        </w:rPr>
      </w:pPr>
      <w:hyperlink w:anchor="Приложение5" w:history="1">
        <w:r w:rsidR="000D78B7" w:rsidRPr="00752D3F">
          <w:rPr>
            <w:rStyle w:val="aa"/>
            <w:rFonts w:eastAsia="Calibri"/>
            <w:snapToGrid w:val="0"/>
            <w:sz w:val="28"/>
            <w:szCs w:val="28"/>
            <w:lang w:eastAsia="en-US"/>
          </w:rPr>
          <w:t>Приложение №5. Перечень товаров, работ и услуг, при осуществлении закупок которых применяются иные сроки</w:t>
        </w:r>
      </w:hyperlink>
      <w:r w:rsidR="000B05B4" w:rsidRPr="00752D3F">
        <w:rPr>
          <w:rStyle w:val="aa"/>
          <w:rFonts w:eastAsia="Calibri"/>
          <w:snapToGrid w:val="0"/>
          <w:sz w:val="28"/>
          <w:szCs w:val="28"/>
          <w:lang w:eastAsia="en-US"/>
        </w:rPr>
        <w:t>.</w:t>
      </w:r>
    </w:p>
    <w:p w14:paraId="6A8A2BC1" w14:textId="2DA3333B" w:rsidR="00AA0E2F" w:rsidRPr="00752D3F" w:rsidRDefault="00AA0E2F" w:rsidP="00253C40">
      <w:pPr>
        <w:widowControl/>
        <w:ind w:firstLine="0"/>
        <w:jc w:val="left"/>
        <w:rPr>
          <w:rFonts w:eastAsia="Calibri"/>
          <w:snapToGrid w:val="0"/>
          <w:sz w:val="28"/>
          <w:szCs w:val="28"/>
          <w:lang w:eastAsia="en-US"/>
        </w:rPr>
      </w:pPr>
      <w:r w:rsidRPr="00752D3F">
        <w:br w:type="page"/>
      </w:r>
    </w:p>
    <w:p w14:paraId="6C42E029" w14:textId="69141C23" w:rsidR="00A67D42" w:rsidRPr="00752D3F" w:rsidRDefault="00E10F2C" w:rsidP="00A67D42">
      <w:pPr>
        <w:pStyle w:val="13"/>
        <w:rPr>
          <w:szCs w:val="28"/>
        </w:rPr>
      </w:pPr>
      <w:bookmarkStart w:id="6" w:name="_Toc525048477"/>
      <w:r w:rsidRPr="00752D3F">
        <w:rPr>
          <w:szCs w:val="28"/>
        </w:rPr>
        <w:lastRenderedPageBreak/>
        <w:t xml:space="preserve">НАЗНАЧЕНИЕ И </w:t>
      </w:r>
      <w:r w:rsidR="00A67D42" w:rsidRPr="00752D3F">
        <w:rPr>
          <w:szCs w:val="28"/>
        </w:rPr>
        <w:t>ПРИМЕНЕНИ</w:t>
      </w:r>
      <w:r w:rsidRPr="00752D3F">
        <w:rPr>
          <w:szCs w:val="28"/>
        </w:rPr>
        <w:t>Е</w:t>
      </w:r>
      <w:bookmarkEnd w:id="6"/>
    </w:p>
    <w:p w14:paraId="7A9C5155" w14:textId="00F2666D" w:rsidR="00B50163" w:rsidRPr="00752D3F" w:rsidRDefault="00B50163" w:rsidP="00E10F2C">
      <w:pPr>
        <w:pStyle w:val="2c"/>
      </w:pPr>
      <w:r w:rsidRPr="00752D3F">
        <w:t>Назначение</w:t>
      </w:r>
      <w:r w:rsidR="00E10F2C" w:rsidRPr="00752D3F">
        <w:t>, область действия</w:t>
      </w:r>
    </w:p>
    <w:p w14:paraId="5C9E7B0E" w14:textId="51A934B2" w:rsidR="00A67D42" w:rsidRPr="00752D3F" w:rsidRDefault="00A67D42" w:rsidP="00822937">
      <w:pPr>
        <w:pStyle w:val="33"/>
        <w:ind w:firstLine="709"/>
      </w:pPr>
      <w:r w:rsidRPr="00752D3F">
        <w:t xml:space="preserve">Настоящее Положение </w:t>
      </w:r>
      <w:r w:rsidR="00C4252A" w:rsidRPr="00752D3F">
        <w:t xml:space="preserve">о закупке товаров, работ, услуг (далее - Положение, Положение о закупке) </w:t>
      </w:r>
      <w:r w:rsidRPr="00752D3F">
        <w:t>разработано в соответствии с требованиями Федерального закона от 18.07.2011 №223-ФЗ «О закупках товаров, работ, услуг отдельными видами юридических лиц».</w:t>
      </w:r>
    </w:p>
    <w:p w14:paraId="46E3B329" w14:textId="62D67084" w:rsidR="00A67D42" w:rsidRPr="00752D3F" w:rsidRDefault="00C37F8A" w:rsidP="004618DB">
      <w:pPr>
        <w:pStyle w:val="33"/>
        <w:ind w:firstLine="709"/>
      </w:pPr>
      <w:r w:rsidRPr="00C37F8A">
        <w:t>Положение регламентирует закупочную деятельность Заказчика</w:t>
      </w:r>
      <w:r w:rsidR="00285204" w:rsidRPr="00752D3F">
        <w:t>.</w:t>
      </w:r>
      <w:r w:rsidR="00C4252A" w:rsidRPr="00752D3F">
        <w:t xml:space="preserve"> </w:t>
      </w:r>
    </w:p>
    <w:p w14:paraId="5C26A73F" w14:textId="2BF4C47E" w:rsidR="003C2483" w:rsidRPr="00752D3F" w:rsidRDefault="00AB6E86" w:rsidP="00822937">
      <w:pPr>
        <w:pStyle w:val="33"/>
        <w:ind w:firstLine="709"/>
      </w:pPr>
      <w:r w:rsidRPr="00752D3F">
        <w:t xml:space="preserve">Положение обязательно к применению всеми сотрудниками </w:t>
      </w:r>
      <w:r w:rsidR="00DF7DCA" w:rsidRPr="00752D3F">
        <w:t>Заказчик</w:t>
      </w:r>
      <w:r w:rsidRPr="00752D3F">
        <w:t xml:space="preserve">а и Организатора, задействованными в процессе организации и проведения закупок товаров (работ, услуг) для нужд </w:t>
      </w:r>
      <w:r w:rsidR="00DF7DCA" w:rsidRPr="00752D3F">
        <w:t>Заказчик</w:t>
      </w:r>
      <w:r w:rsidRPr="00752D3F">
        <w:t>а, участниками закупок.</w:t>
      </w:r>
    </w:p>
    <w:p w14:paraId="59DE11FD" w14:textId="5C52047D" w:rsidR="003C2483" w:rsidRPr="00752D3F" w:rsidRDefault="00C37F8A" w:rsidP="00C37F8A">
      <w:pPr>
        <w:pStyle w:val="33"/>
        <w:ind w:firstLine="709"/>
      </w:pPr>
      <w:r w:rsidRPr="00C37F8A">
        <w:t>Все, что не должно быть регламентировано и не регламентировано в Положении, может быть определено ВНД Заказчика</w:t>
      </w:r>
      <w:r w:rsidR="003C2483" w:rsidRPr="00752D3F">
        <w:t>.</w:t>
      </w:r>
    </w:p>
    <w:p w14:paraId="0C69D7FF" w14:textId="77777777" w:rsidR="00E257AB" w:rsidRPr="00E257AB" w:rsidRDefault="00E257AB" w:rsidP="00F6230C">
      <w:pPr>
        <w:numPr>
          <w:ilvl w:val="2"/>
          <w:numId w:val="92"/>
        </w:numPr>
        <w:suppressAutoHyphens/>
        <w:ind w:left="0" w:firstLine="709"/>
        <w:outlineLvl w:val="2"/>
        <w:rPr>
          <w:bCs/>
          <w:iCs/>
          <w:sz w:val="28"/>
          <w:szCs w:val="28"/>
          <w:lang w:eastAsia="x-none"/>
        </w:rPr>
      </w:pPr>
      <w:r w:rsidRPr="00E257AB">
        <w:rPr>
          <w:bCs/>
          <w:iCs/>
          <w:sz w:val="28"/>
          <w:szCs w:val="28"/>
          <w:lang w:eastAsia="x-none"/>
        </w:rPr>
        <w:t>Положение о закупке не распространяется:</w:t>
      </w:r>
    </w:p>
    <w:p w14:paraId="538FF886" w14:textId="77777777" w:rsidR="00E257AB" w:rsidRPr="00E257AB" w:rsidRDefault="00E257AB" w:rsidP="00F6230C">
      <w:pPr>
        <w:numPr>
          <w:ilvl w:val="3"/>
          <w:numId w:val="93"/>
        </w:numPr>
        <w:suppressAutoHyphens/>
        <w:ind w:left="0" w:firstLine="709"/>
        <w:outlineLvl w:val="3"/>
        <w:rPr>
          <w:bCs/>
          <w:iCs/>
          <w:sz w:val="28"/>
          <w:szCs w:val="28"/>
          <w:lang w:eastAsia="x-none"/>
        </w:rPr>
      </w:pPr>
      <w:r w:rsidRPr="00E257AB">
        <w:rPr>
          <w:bCs/>
          <w:iCs/>
          <w:sz w:val="28"/>
          <w:szCs w:val="28"/>
          <w:lang w:eastAsia="x-none"/>
        </w:rPr>
        <w:t xml:space="preserve">На отношения, связанные с закупкой товаров (работ, услуг), предусмотренных </w:t>
      </w:r>
      <w:r w:rsidRPr="00E257AB">
        <w:rPr>
          <w:b/>
          <w:bCs/>
          <w:iCs/>
          <w:sz w:val="28"/>
          <w:szCs w:val="28"/>
          <w:lang w:eastAsia="x-none"/>
        </w:rPr>
        <w:t>ч. 4 ст. 1 223-ФЗ</w:t>
      </w:r>
      <w:r w:rsidRPr="00E257AB">
        <w:rPr>
          <w:bCs/>
          <w:iCs/>
          <w:sz w:val="28"/>
          <w:szCs w:val="28"/>
          <w:lang w:eastAsia="x-none"/>
        </w:rPr>
        <w:t xml:space="preserve">, в том числе не регулирует закупки между взаимозависимыми лицами, определенными в </w:t>
      </w:r>
      <w:hyperlink w:anchor="Приложение1" w:history="1">
        <w:r w:rsidRPr="00E257AB">
          <w:rPr>
            <w:b/>
            <w:bCs/>
            <w:iCs/>
            <w:sz w:val="28"/>
            <w:szCs w:val="28"/>
            <w:lang w:eastAsia="x-none"/>
          </w:rPr>
          <w:t>приложении №1</w:t>
        </w:r>
      </w:hyperlink>
      <w:r w:rsidRPr="00E257AB">
        <w:rPr>
          <w:b/>
          <w:bCs/>
          <w:iCs/>
          <w:sz w:val="28"/>
          <w:szCs w:val="28"/>
          <w:lang w:eastAsia="x-none"/>
        </w:rPr>
        <w:t xml:space="preserve"> </w:t>
      </w:r>
      <w:r w:rsidRPr="00E257AB">
        <w:rPr>
          <w:bCs/>
          <w:iCs/>
          <w:sz w:val="28"/>
          <w:szCs w:val="28"/>
          <w:lang w:eastAsia="x-none"/>
        </w:rPr>
        <w:t xml:space="preserve">к Положению если:                                                                                                                                    </w:t>
      </w:r>
    </w:p>
    <w:p w14:paraId="553E10EF" w14:textId="77777777" w:rsidR="00E257AB" w:rsidRPr="00E257AB" w:rsidRDefault="00E257AB" w:rsidP="00F6230C">
      <w:pPr>
        <w:numPr>
          <w:ilvl w:val="0"/>
          <w:numId w:val="89"/>
        </w:numPr>
        <w:suppressAutoHyphens/>
        <w:ind w:left="0" w:firstLine="709"/>
        <w:outlineLvl w:val="3"/>
        <w:rPr>
          <w:bCs/>
          <w:iCs/>
          <w:sz w:val="28"/>
          <w:szCs w:val="28"/>
          <w:lang w:eastAsia="x-none"/>
        </w:rPr>
      </w:pPr>
      <w:r w:rsidRPr="00E257AB">
        <w:rPr>
          <w:bCs/>
          <w:iCs/>
          <w:sz w:val="28"/>
          <w:szCs w:val="28"/>
          <w:lang w:eastAsia="x-none"/>
        </w:rPr>
        <w:t>закупка обеспечивает единый технологический процесс;</w:t>
      </w:r>
    </w:p>
    <w:p w14:paraId="491C7C03" w14:textId="77777777" w:rsidR="00E257AB" w:rsidRPr="00E257AB" w:rsidRDefault="00E257AB" w:rsidP="00F6230C">
      <w:pPr>
        <w:numPr>
          <w:ilvl w:val="0"/>
          <w:numId w:val="89"/>
        </w:numPr>
        <w:suppressAutoHyphens/>
        <w:ind w:left="0" w:firstLine="709"/>
        <w:outlineLvl w:val="3"/>
        <w:rPr>
          <w:bCs/>
          <w:iCs/>
          <w:sz w:val="28"/>
          <w:szCs w:val="28"/>
          <w:lang w:eastAsia="x-none"/>
        </w:rPr>
      </w:pPr>
      <w:r w:rsidRPr="00E257AB">
        <w:rPr>
          <w:bCs/>
          <w:iCs/>
          <w:sz w:val="28"/>
          <w:szCs w:val="28"/>
          <w:lang w:eastAsia="x-none"/>
        </w:rPr>
        <w:t>закупка осуществляется между взаимозависимыми лицами закупочная деятельность, которых регулируется 223-ФЗ.</w:t>
      </w:r>
    </w:p>
    <w:p w14:paraId="64CE5B1A" w14:textId="77777777" w:rsidR="00E257AB" w:rsidRPr="00E257AB" w:rsidRDefault="00E257AB" w:rsidP="00F6230C">
      <w:pPr>
        <w:numPr>
          <w:ilvl w:val="3"/>
          <w:numId w:val="93"/>
        </w:numPr>
        <w:suppressAutoHyphens/>
        <w:ind w:left="0" w:firstLine="709"/>
        <w:outlineLvl w:val="3"/>
        <w:rPr>
          <w:bCs/>
          <w:iCs/>
          <w:sz w:val="28"/>
          <w:szCs w:val="28"/>
          <w:lang w:eastAsia="x-none"/>
        </w:rPr>
      </w:pPr>
      <w:r w:rsidRPr="00E257AB">
        <w:rPr>
          <w:bCs/>
          <w:iCs/>
          <w:sz w:val="28"/>
          <w:szCs w:val="28"/>
          <w:lang w:eastAsia="x-none"/>
        </w:rPr>
        <w:t>Положение о закупке не распространяется на отношения, связанные с уплатой членских взносов, штрафов, государственных пошлин, налогов, сборов.</w:t>
      </w:r>
    </w:p>
    <w:p w14:paraId="2C552065" w14:textId="77777777" w:rsidR="00BF437E" w:rsidRDefault="00E257AB" w:rsidP="00F6230C">
      <w:pPr>
        <w:numPr>
          <w:ilvl w:val="3"/>
          <w:numId w:val="93"/>
        </w:numPr>
        <w:suppressAutoHyphens/>
        <w:ind w:left="0" w:firstLine="709"/>
        <w:outlineLvl w:val="3"/>
        <w:rPr>
          <w:bCs/>
          <w:iCs/>
          <w:sz w:val="28"/>
          <w:szCs w:val="28"/>
          <w:lang w:eastAsia="x-none"/>
        </w:rPr>
      </w:pPr>
      <w:r w:rsidRPr="00E257AB">
        <w:rPr>
          <w:bCs/>
          <w:iCs/>
          <w:sz w:val="28"/>
          <w:szCs w:val="28"/>
          <w:lang w:eastAsia="x-none"/>
        </w:rPr>
        <w:t>Меры, предусмотренные статьей 3.1.-4 223-ФЗ (предоставление национального режима), применяются только теми Заказчиками, на которых распространяет свое действие постановление Правительства Российской Федерации, принятое в соответствии со статьей 3.1-4 223-ФЗ.</w:t>
      </w:r>
    </w:p>
    <w:p w14:paraId="333544F7" w14:textId="5630E1D9" w:rsidR="009B650E" w:rsidRPr="00BF437E" w:rsidRDefault="009B650E" w:rsidP="00F6230C">
      <w:pPr>
        <w:numPr>
          <w:ilvl w:val="3"/>
          <w:numId w:val="93"/>
        </w:numPr>
        <w:suppressAutoHyphens/>
        <w:ind w:left="0" w:firstLine="709"/>
        <w:outlineLvl w:val="3"/>
        <w:rPr>
          <w:bCs/>
          <w:iCs/>
          <w:sz w:val="32"/>
          <w:szCs w:val="28"/>
          <w:lang w:eastAsia="x-none"/>
        </w:rPr>
      </w:pPr>
      <w:r w:rsidRPr="00BF437E">
        <w:rPr>
          <w:sz w:val="28"/>
        </w:rPr>
        <w:t>Положение о закупке не распространяется на отношения, связанные с уплатой членских взносов, штрафов, государственных пошлин, налогов, сборов.</w:t>
      </w:r>
    </w:p>
    <w:p w14:paraId="2DC52F43" w14:textId="2745EB51" w:rsidR="00B50163" w:rsidRPr="00752D3F" w:rsidRDefault="00B50163" w:rsidP="00822937">
      <w:pPr>
        <w:pStyle w:val="2c"/>
      </w:pPr>
      <w:r w:rsidRPr="00752D3F">
        <w:t>Присоединение к Положению</w:t>
      </w:r>
    </w:p>
    <w:p w14:paraId="76F35B0D" w14:textId="67BD6913" w:rsidR="00A67D42" w:rsidRPr="00752D3F" w:rsidRDefault="00A67D42" w:rsidP="00822937">
      <w:pPr>
        <w:pStyle w:val="33"/>
        <w:ind w:firstLine="709"/>
      </w:pPr>
      <w:r w:rsidRPr="00752D3F">
        <w:t xml:space="preserve">Органы управления дочерних </w:t>
      </w:r>
      <w:r w:rsidR="0019365E" w:rsidRPr="00752D3F">
        <w:t xml:space="preserve">и </w:t>
      </w:r>
      <w:r w:rsidR="00303FC9" w:rsidRPr="00752D3F">
        <w:t xml:space="preserve">зависимых </w:t>
      </w:r>
      <w:r w:rsidRPr="00752D3F">
        <w:t xml:space="preserve">хозяйственных обществ </w:t>
      </w:r>
      <w:r w:rsidR="00DF7DCA" w:rsidRPr="00752D3F">
        <w:t>Заказчик</w:t>
      </w:r>
      <w:r w:rsidRPr="00752D3F">
        <w:t xml:space="preserve">а </w:t>
      </w:r>
      <w:r w:rsidR="00303FC9" w:rsidRPr="00752D3F">
        <w:t xml:space="preserve">(ДЗО) </w:t>
      </w:r>
      <w:r w:rsidRPr="00752D3F">
        <w:t xml:space="preserve">вправе в порядке, предусмотренном гражданским законодательством, принять решение о присоединении </w:t>
      </w:r>
      <w:r w:rsidR="00C36613" w:rsidRPr="00752D3F">
        <w:t xml:space="preserve">к </w:t>
      </w:r>
      <w:r w:rsidR="00E5191A" w:rsidRPr="00752D3F">
        <w:t>Положению</w:t>
      </w:r>
      <w:r w:rsidR="00C36613" w:rsidRPr="00752D3F">
        <w:t>.</w:t>
      </w:r>
    </w:p>
    <w:p w14:paraId="70F905E5" w14:textId="4275C9CB" w:rsidR="00A67D42" w:rsidRPr="00752D3F" w:rsidRDefault="002155E8" w:rsidP="00822937">
      <w:pPr>
        <w:pStyle w:val="33"/>
        <w:ind w:firstLine="709"/>
      </w:pPr>
      <w:r w:rsidRPr="00752D3F">
        <w:t xml:space="preserve">Присоединившиеся к </w:t>
      </w:r>
      <w:r w:rsidR="00E5191A" w:rsidRPr="00752D3F">
        <w:t>Положению</w:t>
      </w:r>
      <w:r w:rsidRPr="00752D3F">
        <w:t xml:space="preserve"> </w:t>
      </w:r>
      <w:r w:rsidR="00303FC9" w:rsidRPr="00752D3F">
        <w:t>ДЗО</w:t>
      </w:r>
      <w:r w:rsidR="00A67D42" w:rsidRPr="00752D3F">
        <w:t xml:space="preserve"> размещают решение о присоединении в </w:t>
      </w:r>
      <w:r w:rsidR="00E17E16" w:rsidRPr="00752D3F">
        <w:t xml:space="preserve">ЕИС, на официальном сайте </w:t>
      </w:r>
      <w:r w:rsidR="00A67D42" w:rsidRPr="00752D3F">
        <w:t xml:space="preserve"> не позднее </w:t>
      </w:r>
      <w:r w:rsidR="00A67D42" w:rsidRPr="00752D3F">
        <w:rPr>
          <w:b/>
        </w:rPr>
        <w:t>15 дней</w:t>
      </w:r>
      <w:r w:rsidR="00A67D42" w:rsidRPr="00752D3F">
        <w:t xml:space="preserve"> с момента его принятия.</w:t>
      </w:r>
    </w:p>
    <w:p w14:paraId="41980B03" w14:textId="2C3364ED" w:rsidR="00A80CC4" w:rsidRDefault="00A80CC4" w:rsidP="00822937">
      <w:pPr>
        <w:pStyle w:val="2c"/>
      </w:pPr>
      <w:r w:rsidRPr="00752D3F">
        <w:t>Техника и толкование норм Положения</w:t>
      </w:r>
    </w:p>
    <w:p w14:paraId="48B0D381" w14:textId="77777777" w:rsidR="00E1694D" w:rsidRPr="004A23CF" w:rsidRDefault="00E1694D" w:rsidP="00F6230C">
      <w:pPr>
        <w:pStyle w:val="33"/>
        <w:numPr>
          <w:ilvl w:val="2"/>
          <w:numId w:val="94"/>
        </w:numPr>
        <w:suppressAutoHyphens/>
        <w:ind w:left="0" w:firstLine="709"/>
      </w:pPr>
      <w:r w:rsidRPr="004A23CF">
        <w:t>Положение состоит из разделов, подразделов, пунктов и подпунктов - структурных единиц:</w:t>
      </w:r>
    </w:p>
    <w:p w14:paraId="42AEDA46" w14:textId="77777777" w:rsidR="00E1694D" w:rsidRPr="004A23CF" w:rsidRDefault="00E1694D" w:rsidP="00F6230C">
      <w:pPr>
        <w:pStyle w:val="1"/>
        <w:numPr>
          <w:ilvl w:val="3"/>
          <w:numId w:val="95"/>
        </w:numPr>
        <w:suppressAutoHyphens/>
        <w:ind w:left="0" w:firstLine="709"/>
      </w:pPr>
      <w:r w:rsidRPr="004A23CF">
        <w:t>Разделы обозначаются номером вида «1.».</w:t>
      </w:r>
    </w:p>
    <w:p w14:paraId="48F8842C" w14:textId="77777777" w:rsidR="00E1694D" w:rsidRPr="004A23CF" w:rsidRDefault="00E1694D" w:rsidP="00F6230C">
      <w:pPr>
        <w:pStyle w:val="1"/>
        <w:numPr>
          <w:ilvl w:val="3"/>
          <w:numId w:val="95"/>
        </w:numPr>
        <w:suppressAutoHyphens/>
        <w:ind w:left="0" w:firstLine="709"/>
      </w:pPr>
      <w:r w:rsidRPr="004A23CF">
        <w:t>Подразделы обозначаются номером вида «1.1.», следующим за разделом до следующей структурной единицы.</w:t>
      </w:r>
    </w:p>
    <w:p w14:paraId="00F37689" w14:textId="77777777" w:rsidR="00E1694D" w:rsidRPr="004A23CF" w:rsidRDefault="00E1694D" w:rsidP="00F6230C">
      <w:pPr>
        <w:pStyle w:val="1"/>
        <w:numPr>
          <w:ilvl w:val="3"/>
          <w:numId w:val="95"/>
        </w:numPr>
        <w:suppressAutoHyphens/>
        <w:ind w:left="0" w:firstLine="709"/>
      </w:pPr>
      <w:r w:rsidRPr="004A23CF">
        <w:t>Пункты обозначаются номером вида «1.1.1.» и «1.1.1.1.», следующим за подразделом до следующей структурной единицы.</w:t>
      </w:r>
    </w:p>
    <w:p w14:paraId="1717247D" w14:textId="77777777" w:rsidR="00E1694D" w:rsidRPr="004A23CF" w:rsidRDefault="00E1694D" w:rsidP="00F6230C">
      <w:pPr>
        <w:pStyle w:val="1"/>
        <w:numPr>
          <w:ilvl w:val="3"/>
          <w:numId w:val="95"/>
        </w:numPr>
        <w:suppressAutoHyphens/>
        <w:ind w:left="0" w:firstLine="709"/>
      </w:pPr>
      <w:r w:rsidRPr="004A23CF">
        <w:t xml:space="preserve">Подпункт обозначается номерами вида «1.», «а.», следующими за </w:t>
      </w:r>
      <w:r w:rsidRPr="004A23CF">
        <w:lastRenderedPageBreak/>
        <w:t>пунктом.</w:t>
      </w:r>
    </w:p>
    <w:p w14:paraId="29BF46B0" w14:textId="1655D2F5" w:rsidR="00A80CC4" w:rsidRPr="00752D3F" w:rsidRDefault="00A80CC4" w:rsidP="00822937">
      <w:pPr>
        <w:pStyle w:val="33"/>
        <w:ind w:firstLine="709"/>
      </w:pPr>
      <w:r w:rsidRPr="00752D3F">
        <w:t>Нумерованные области таблиц Положения образуют</w:t>
      </w:r>
      <w:r w:rsidR="00236EEE" w:rsidRPr="00752D3F">
        <w:t xml:space="preserve"> следующю </w:t>
      </w:r>
      <w:r w:rsidR="00452043" w:rsidRPr="00752D3F">
        <w:t>систему структурных единиц</w:t>
      </w:r>
      <w:r w:rsidR="00236EEE" w:rsidRPr="00752D3F">
        <w:t>:</w:t>
      </w:r>
    </w:p>
    <w:p w14:paraId="2446D706" w14:textId="77777777" w:rsidR="004618DB" w:rsidRDefault="008400C1" w:rsidP="004618DB">
      <w:pPr>
        <w:pStyle w:val="1"/>
        <w:numPr>
          <w:ilvl w:val="3"/>
          <w:numId w:val="13"/>
        </w:numPr>
        <w:ind w:left="0" w:firstLine="709"/>
      </w:pPr>
      <w:r w:rsidRPr="00752D3F">
        <w:t xml:space="preserve">Крайний </w:t>
      </w:r>
      <w:r w:rsidR="006F2775" w:rsidRPr="00752D3F">
        <w:t xml:space="preserve">левый </w:t>
      </w:r>
      <w:r w:rsidRPr="00752D3F">
        <w:t xml:space="preserve">номер </w:t>
      </w:r>
      <w:r w:rsidR="009B650E" w:rsidRPr="00752D3F">
        <w:t>-</w:t>
      </w:r>
      <w:r w:rsidRPr="00752D3F">
        <w:t xml:space="preserve"> пункт.</w:t>
      </w:r>
    </w:p>
    <w:p w14:paraId="32A90DAE" w14:textId="77777777" w:rsidR="004618DB" w:rsidRDefault="008400C1" w:rsidP="004618DB">
      <w:pPr>
        <w:pStyle w:val="1"/>
        <w:numPr>
          <w:ilvl w:val="3"/>
          <w:numId w:val="13"/>
        </w:numPr>
        <w:ind w:left="0" w:firstLine="709"/>
      </w:pPr>
      <w:r w:rsidRPr="00752D3F">
        <w:t>Номер, стоящий непосредств</w:t>
      </w:r>
      <w:r w:rsidR="00E2410F" w:rsidRPr="00752D3F">
        <w:t xml:space="preserve">енно </w:t>
      </w:r>
      <w:r w:rsidR="00610F81" w:rsidRPr="00752D3F">
        <w:t xml:space="preserve">справа </w:t>
      </w:r>
      <w:r w:rsidR="00E2410F" w:rsidRPr="00752D3F">
        <w:t xml:space="preserve">от </w:t>
      </w:r>
      <w:r w:rsidR="006757C8" w:rsidRPr="00752D3F">
        <w:t>пункта</w:t>
      </w:r>
      <w:r w:rsidR="00E2410F" w:rsidRPr="00752D3F">
        <w:t xml:space="preserve"> или под пунктом </w:t>
      </w:r>
      <w:r w:rsidR="009B650E" w:rsidRPr="00752D3F">
        <w:t>-</w:t>
      </w:r>
      <w:r w:rsidRPr="00752D3F">
        <w:t xml:space="preserve"> подпункт.</w:t>
      </w:r>
    </w:p>
    <w:p w14:paraId="0E49569A" w14:textId="59307298" w:rsidR="008400C1" w:rsidRDefault="008400C1" w:rsidP="004618DB">
      <w:pPr>
        <w:pStyle w:val="1"/>
        <w:numPr>
          <w:ilvl w:val="3"/>
          <w:numId w:val="13"/>
        </w:numPr>
        <w:ind w:left="0" w:firstLine="709"/>
      </w:pPr>
      <w:r w:rsidRPr="00752D3F">
        <w:t xml:space="preserve">Номер, находящийся под подпунктом </w:t>
      </w:r>
      <w:r w:rsidR="009B650E" w:rsidRPr="00752D3F">
        <w:t>-</w:t>
      </w:r>
      <w:r w:rsidRPr="00752D3F">
        <w:t xml:space="preserve"> подпункт подпункта</w:t>
      </w:r>
      <w:r w:rsidR="002318CE" w:rsidRPr="00752D3F">
        <w:t>, и так далее</w:t>
      </w:r>
      <w:r w:rsidRPr="00752D3F">
        <w:t>.</w:t>
      </w:r>
    </w:p>
    <w:p w14:paraId="0EE7D8B3" w14:textId="3BB7E6DF" w:rsidR="003B26F1" w:rsidRPr="00752D3F" w:rsidRDefault="003B26F1" w:rsidP="00822937">
      <w:pPr>
        <w:pStyle w:val="33"/>
        <w:ind w:firstLine="709"/>
      </w:pPr>
      <w:r w:rsidRPr="00752D3F">
        <w:t>Вложенные структурные единицы могут быть обозначены через точку, без упоминания названия этих структурных единиц</w:t>
      </w:r>
      <w:r w:rsidRPr="00752D3F">
        <w:rPr>
          <w:rStyle w:val="ad"/>
        </w:rPr>
        <w:footnoteReference w:id="2"/>
      </w:r>
      <w:r w:rsidRPr="00752D3F">
        <w:t>.</w:t>
      </w:r>
    </w:p>
    <w:p w14:paraId="2A07981E" w14:textId="0A197D48" w:rsidR="00A80CC4" w:rsidRPr="00752D3F" w:rsidRDefault="00A80CC4" w:rsidP="00822937">
      <w:pPr>
        <w:pStyle w:val="33"/>
        <w:ind w:firstLine="709"/>
      </w:pPr>
      <w:r w:rsidRPr="00752D3F">
        <w:t>Нормы структурных единиц Положения об общих положениях (общие нормы) действуют, не исключая нормы структурных единиц Положения об особенностях</w:t>
      </w:r>
      <w:r w:rsidR="00324816" w:rsidRPr="00752D3F">
        <w:t xml:space="preserve"> или норм, содержащих более конкретные предписания по сравнению с нормами об общих положениях</w:t>
      </w:r>
      <w:r w:rsidRPr="00752D3F">
        <w:t xml:space="preserve"> (специальные нормы).</w:t>
      </w:r>
    </w:p>
    <w:p w14:paraId="56933454" w14:textId="0D53AD63" w:rsidR="00A80CC4" w:rsidRPr="00752D3F" w:rsidRDefault="00A80CC4" w:rsidP="00822937">
      <w:pPr>
        <w:pStyle w:val="33"/>
        <w:ind w:firstLine="709"/>
      </w:pPr>
      <w:r w:rsidRPr="00752D3F">
        <w:t>Действие общей нормы исключается в части, противоречащей действию специальной нормы.</w:t>
      </w:r>
    </w:p>
    <w:p w14:paraId="5E2F6403" w14:textId="13FEE534" w:rsidR="0004037E" w:rsidRPr="00752D3F" w:rsidRDefault="0004037E" w:rsidP="00822937">
      <w:pPr>
        <w:pStyle w:val="33"/>
        <w:ind w:firstLine="709"/>
      </w:pPr>
      <w:r w:rsidRPr="00752D3F">
        <w:t xml:space="preserve">Норма </w:t>
      </w:r>
      <w:r w:rsidR="009B650E" w:rsidRPr="00752D3F">
        <w:t>П</w:t>
      </w:r>
      <w:r w:rsidRPr="00752D3F">
        <w:t xml:space="preserve">оложения не применяется, если противоречит учредительным документам </w:t>
      </w:r>
      <w:r w:rsidR="00DF7DCA" w:rsidRPr="00752D3F">
        <w:t>Заказчик</w:t>
      </w:r>
      <w:r w:rsidRPr="00752D3F">
        <w:t>а, и, если исключение ее действия в этой связи не противореч</w:t>
      </w:r>
      <w:r w:rsidR="00EE7528" w:rsidRPr="00752D3F">
        <w:t>а</w:t>
      </w:r>
      <w:r w:rsidRPr="00752D3F">
        <w:t>т 223-ФЗ.</w:t>
      </w:r>
    </w:p>
    <w:p w14:paraId="7AC969A2" w14:textId="05133970" w:rsidR="00E75BE8" w:rsidRPr="00752D3F" w:rsidRDefault="00E75BE8" w:rsidP="00AA0E2F">
      <w:pPr>
        <w:pStyle w:val="13"/>
        <w:rPr>
          <w:szCs w:val="28"/>
        </w:rPr>
      </w:pPr>
      <w:bookmarkStart w:id="7" w:name="_Toc525048478"/>
      <w:r w:rsidRPr="00752D3F">
        <w:rPr>
          <w:szCs w:val="28"/>
        </w:rPr>
        <w:t>ТЕРМИНЫ, ОПРЕДЕЛЕНИЯ, СОКРАЩЕНИЯ</w:t>
      </w:r>
      <w:bookmarkEnd w:id="7"/>
    </w:p>
    <w:tbl>
      <w:tblPr>
        <w:tblStyle w:val="211"/>
        <w:tblW w:w="0" w:type="auto"/>
        <w:tblInd w:w="85" w:type="dxa"/>
        <w:tblLook w:val="04A0" w:firstRow="1" w:lastRow="0" w:firstColumn="1" w:lastColumn="0" w:noHBand="0" w:noVBand="1"/>
      </w:tblPr>
      <w:tblGrid>
        <w:gridCol w:w="651"/>
        <w:gridCol w:w="3198"/>
        <w:gridCol w:w="6129"/>
      </w:tblGrid>
      <w:tr w:rsidR="007F2B3C" w:rsidRPr="00752D3F" w14:paraId="5DBCDE44" w14:textId="77777777" w:rsidTr="00203EE9">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5B68E4D" w14:textId="66D00F59" w:rsidR="007F2B3C" w:rsidRPr="00752D3F" w:rsidRDefault="007F2B3C" w:rsidP="00026BE5">
            <w:pPr>
              <w:widowControl/>
              <w:ind w:firstLine="0"/>
              <w:jc w:val="left"/>
              <w:rPr>
                <w:sz w:val="28"/>
                <w:szCs w:val="28"/>
              </w:rPr>
            </w:pPr>
            <w:r w:rsidRPr="00752D3F">
              <w:rPr>
                <w:sz w:val="28"/>
                <w:szCs w:val="28"/>
              </w:rPr>
              <w:t>№</w:t>
            </w:r>
          </w:p>
        </w:tc>
        <w:tc>
          <w:tcPr>
            <w:tcW w:w="3198" w:type="dxa"/>
            <w:vAlign w:val="center"/>
          </w:tcPr>
          <w:p w14:paraId="577DFD2F" w14:textId="78EAA456" w:rsidR="007F2B3C" w:rsidRPr="00752D3F" w:rsidRDefault="007F2B3C" w:rsidP="00076CA6">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rPr>
            </w:pPr>
            <w:r w:rsidRPr="00752D3F">
              <w:rPr>
                <w:sz w:val="28"/>
                <w:szCs w:val="28"/>
              </w:rPr>
              <w:t>Термин, сокращение</w:t>
            </w:r>
          </w:p>
        </w:tc>
        <w:tc>
          <w:tcPr>
            <w:tcW w:w="6129" w:type="dxa"/>
            <w:vAlign w:val="center"/>
          </w:tcPr>
          <w:p w14:paraId="1766CC6B" w14:textId="39F07621" w:rsidR="007F2B3C" w:rsidRPr="00752D3F" w:rsidRDefault="007F2B3C" w:rsidP="00026BE5">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rPr>
            </w:pPr>
            <w:r w:rsidRPr="00752D3F">
              <w:rPr>
                <w:sz w:val="28"/>
                <w:szCs w:val="28"/>
              </w:rPr>
              <w:t>Определение, расшифровка</w:t>
            </w:r>
          </w:p>
        </w:tc>
      </w:tr>
      <w:tr w:rsidR="003F4D6D" w:rsidRPr="00752D3F" w14:paraId="275CA593" w14:textId="77777777" w:rsidTr="00203EE9">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614241A"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6DB9B2EA" w14:textId="330FA23D"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Аккредитация</w:t>
            </w:r>
          </w:p>
        </w:tc>
        <w:tc>
          <w:tcPr>
            <w:tcW w:w="6129" w:type="dxa"/>
            <w:vAlign w:val="center"/>
          </w:tcPr>
          <w:p w14:paraId="0811A110" w14:textId="3F016779" w:rsidR="0073251E" w:rsidRPr="00752D3F" w:rsidRDefault="0073251E" w:rsidP="00591E04">
            <w:pPr>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sz w:val="28"/>
                <w:szCs w:val="28"/>
              </w:rPr>
              <w:t xml:space="preserve">Оценка участников закупки на предмет должной осмотрительности, для определения соответствия участника минимальным требованиям, предъявляемым заказчиком </w:t>
            </w:r>
            <w:r w:rsidRPr="00752D3F">
              <w:rPr>
                <w:sz w:val="28"/>
              </w:rPr>
              <w:t>к участникам, в том числе в отношении их правового статуса, финансовой устойчивости, деловой репутации, и т.д.</w:t>
            </w:r>
          </w:p>
        </w:tc>
      </w:tr>
      <w:tr w:rsidR="003F4D6D" w:rsidRPr="00752D3F" w14:paraId="1DD31356" w14:textId="77777777" w:rsidTr="00203EE9">
        <w:trPr>
          <w:trHeight w:val="130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044AA79"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54CADD7" w14:textId="5EED1C89"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Анализ предложений</w:t>
            </w:r>
          </w:p>
        </w:tc>
        <w:tc>
          <w:tcPr>
            <w:tcW w:w="6129" w:type="dxa"/>
            <w:vAlign w:val="center"/>
          </w:tcPr>
          <w:p w14:paraId="09B5C855" w14:textId="496C9387"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Неконкурентная закупка, при которой победителем признается участник закупки, предложивший лучшие условия исполнения договора среди рассматриваемых</w:t>
            </w:r>
          </w:p>
        </w:tc>
      </w:tr>
      <w:tr w:rsidR="003F4D6D" w:rsidRPr="00752D3F" w14:paraId="6BCCA058" w14:textId="77777777" w:rsidTr="00203EE9">
        <w:trPr>
          <w:cnfStyle w:val="000000100000" w:firstRow="0" w:lastRow="0" w:firstColumn="0" w:lastColumn="0" w:oddVBand="0" w:evenVBand="0" w:oddHBand="1" w:evenHBand="0" w:firstRowFirstColumn="0" w:firstRowLastColumn="0" w:lastRowFirstColumn="0" w:lastRowLastColumn="0"/>
          <w:trHeight w:val="119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E861F0E"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A62547F" w14:textId="2ED494E2"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Аукцион</w:t>
            </w:r>
          </w:p>
        </w:tc>
        <w:tc>
          <w:tcPr>
            <w:tcW w:w="6129" w:type="dxa"/>
            <w:vAlign w:val="center"/>
          </w:tcPr>
          <w:p w14:paraId="09506202" w14:textId="25B71C4A"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 xml:space="preserve">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w:t>
            </w:r>
            <w:r w:rsidRPr="00752D3F">
              <w:rPr>
                <w:color w:val="000000"/>
                <w:sz w:val="28"/>
                <w:szCs w:val="28"/>
              </w:rPr>
              <w:lastRenderedPageBreak/>
              <w:t>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tc>
      </w:tr>
      <w:tr w:rsidR="003F4D6D" w:rsidRPr="00752D3F" w14:paraId="1CD555AE" w14:textId="77777777" w:rsidTr="00203EE9">
        <w:trPr>
          <w:trHeight w:val="1399"/>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5AF6C51"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35DB0903" w14:textId="3879EFD9"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Группа лиц</w:t>
            </w:r>
          </w:p>
        </w:tc>
        <w:tc>
          <w:tcPr>
            <w:tcW w:w="6129" w:type="dxa"/>
            <w:vAlign w:val="center"/>
          </w:tcPr>
          <w:p w14:paraId="2EF58AAA" w14:textId="22FBBA11" w:rsidR="003F4D6D" w:rsidRPr="00752D3F" w:rsidRDefault="006A7648" w:rsidP="003F4D6D">
            <w:pPr>
              <w:pStyle w:val="23"/>
              <w:numPr>
                <w:ilvl w:val="0"/>
                <w:numId w:val="0"/>
              </w:numPr>
              <w:cnfStyle w:val="000000000000" w:firstRow="0" w:lastRow="0" w:firstColumn="0" w:lastColumn="0" w:oddVBand="0" w:evenVBand="0" w:oddHBand="0" w:evenHBand="0" w:firstRowFirstColumn="0" w:firstRowLastColumn="0" w:lastRowFirstColumn="0" w:lastRowLastColumn="0"/>
              <w:rPr>
                <w:color w:val="000000"/>
              </w:rPr>
            </w:pPr>
            <w:r>
              <w:rPr>
                <w:color w:val="000000"/>
              </w:rPr>
              <w:t>С</w:t>
            </w:r>
            <w:r w:rsidRPr="006A7648">
              <w:rPr>
                <w:color w:val="000000"/>
              </w:rPr>
              <w:t>овокупность юридических лиц, связанных отношениями экономической и (или) корпоративной зависимости</w:t>
            </w:r>
          </w:p>
        </w:tc>
      </w:tr>
      <w:tr w:rsidR="003F4D6D" w:rsidRPr="00752D3F" w14:paraId="67864126" w14:textId="77777777" w:rsidTr="00203EE9">
        <w:trPr>
          <w:cnfStyle w:val="000000100000" w:firstRow="0" w:lastRow="0" w:firstColumn="0" w:lastColumn="0" w:oddVBand="0" w:evenVBand="0" w:oddHBand="1" w:evenHBand="0" w:firstRowFirstColumn="0" w:firstRowLastColumn="0" w:lastRowFirstColumn="0" w:lastRowLastColumn="0"/>
          <w:trHeight w:val="1399"/>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B04D23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0302C057" w14:textId="4FA26178"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Документация о закупке</w:t>
            </w:r>
          </w:p>
        </w:tc>
        <w:tc>
          <w:tcPr>
            <w:tcW w:w="6129" w:type="dxa"/>
            <w:vAlign w:val="center"/>
          </w:tcPr>
          <w:p w14:paraId="1B996A0D" w14:textId="70912368" w:rsidR="003F4D6D" w:rsidRPr="00752D3F" w:rsidRDefault="003F4D6D" w:rsidP="003F4D6D">
            <w:pPr>
              <w:pStyle w:val="23"/>
              <w:numPr>
                <w:ilvl w:val="0"/>
                <w:numId w:val="0"/>
              </w:numPr>
              <w:cnfStyle w:val="000000100000" w:firstRow="0" w:lastRow="0" w:firstColumn="0" w:lastColumn="0" w:oddVBand="0" w:evenVBand="0" w:oddHBand="1" w:evenHBand="0" w:firstRowFirstColumn="0" w:firstRowLastColumn="0" w:lastRowFirstColumn="0" w:lastRowLastColumn="0"/>
            </w:pPr>
            <w:r w:rsidRPr="00752D3F">
              <w:rPr>
                <w:color w:val="000000"/>
              </w:rPr>
              <w:t>Комплект документов или документ, содержащий необходимую и достаточную информацию о предмете закупки, условиях ее проведения</w:t>
            </w:r>
          </w:p>
        </w:tc>
      </w:tr>
      <w:tr w:rsidR="003F4D6D" w:rsidRPr="00752D3F" w14:paraId="285979D2"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47E7A2FF" w14:textId="77777777" w:rsidR="003F4D6D" w:rsidRPr="00752D3F" w:rsidRDefault="003F4D6D" w:rsidP="00F6230C">
            <w:pPr>
              <w:pStyle w:val="afe"/>
              <w:widowControl/>
              <w:numPr>
                <w:ilvl w:val="0"/>
                <w:numId w:val="24"/>
              </w:numPr>
              <w:jc w:val="left"/>
              <w:rPr>
                <w:b w:val="0"/>
                <w:bCs w:val="0"/>
                <w:sz w:val="28"/>
                <w:szCs w:val="28"/>
              </w:rPr>
            </w:pPr>
          </w:p>
        </w:tc>
        <w:tc>
          <w:tcPr>
            <w:tcW w:w="3198" w:type="dxa"/>
            <w:vAlign w:val="center"/>
          </w:tcPr>
          <w:p w14:paraId="1C64EC6D" w14:textId="1DBFD76A"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Единая информационная система (ЕИС)</w:t>
            </w:r>
          </w:p>
        </w:tc>
        <w:tc>
          <w:tcPr>
            <w:tcW w:w="6129" w:type="dxa"/>
            <w:vAlign w:val="center"/>
          </w:tcPr>
          <w:p w14:paraId="66CED8A1" w14:textId="4F9EADBA" w:rsidR="003F4D6D" w:rsidRPr="00752D3F" w:rsidRDefault="00203EE9" w:rsidP="003F4D6D">
            <w:pPr>
              <w:pStyle w:val="23"/>
              <w:numPr>
                <w:ilvl w:val="0"/>
                <w:numId w:val="0"/>
              </w:numPr>
              <w:cnfStyle w:val="000000000000" w:firstRow="0" w:lastRow="0" w:firstColumn="0" w:lastColumn="0" w:oddVBand="0" w:evenVBand="0" w:oddHBand="0" w:evenHBand="0" w:firstRowFirstColumn="0" w:firstRowLastColumn="0" w:lastRowFirstColumn="0" w:lastRowLastColumn="0"/>
              <w:rPr>
                <w:color w:val="000000"/>
              </w:rPr>
            </w:pPr>
            <w:r w:rsidRPr="00203EE9">
              <w:rPr>
                <w:color w:val="000000"/>
              </w:rPr>
              <w:t>Единая информационная система в сфере закупок (определенная п. 9 ч.1 ст. 3 44-ФЗ)</w:t>
            </w:r>
          </w:p>
        </w:tc>
      </w:tr>
      <w:tr w:rsidR="003F4D6D" w:rsidRPr="00752D3F" w14:paraId="3499D6BE" w14:textId="77777777" w:rsidTr="00203EE9">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77ED77D" w14:textId="77777777" w:rsidR="003F4D6D" w:rsidRPr="00752D3F" w:rsidRDefault="003F4D6D" w:rsidP="00F6230C">
            <w:pPr>
              <w:pStyle w:val="afe"/>
              <w:widowControl/>
              <w:numPr>
                <w:ilvl w:val="0"/>
                <w:numId w:val="24"/>
              </w:numPr>
              <w:jc w:val="left"/>
              <w:rPr>
                <w:b w:val="0"/>
                <w:bCs w:val="0"/>
                <w:sz w:val="28"/>
                <w:szCs w:val="28"/>
              </w:rPr>
            </w:pPr>
          </w:p>
        </w:tc>
        <w:tc>
          <w:tcPr>
            <w:tcW w:w="3198" w:type="dxa"/>
            <w:vAlign w:val="center"/>
          </w:tcPr>
          <w:p w14:paraId="681DA010" w14:textId="462117CE"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Единственный поставщик</w:t>
            </w:r>
          </w:p>
        </w:tc>
        <w:tc>
          <w:tcPr>
            <w:tcW w:w="6129" w:type="dxa"/>
            <w:vAlign w:val="center"/>
          </w:tcPr>
          <w:p w14:paraId="539274DB" w14:textId="457DC6C9" w:rsidR="003F4D6D" w:rsidRPr="00752D3F" w:rsidRDefault="003F4D6D" w:rsidP="003F4D6D">
            <w:pPr>
              <w:pStyle w:val="23"/>
              <w:numPr>
                <w:ilvl w:val="0"/>
                <w:numId w:val="0"/>
              </w:numPr>
              <w:cnfStyle w:val="000000100000" w:firstRow="0" w:lastRow="0" w:firstColumn="0" w:lastColumn="0" w:oddVBand="0" w:evenVBand="0" w:oddHBand="1" w:evenHBand="0" w:firstRowFirstColumn="0" w:firstRowLastColumn="0" w:lastRowFirstColumn="0" w:lastRowLastColumn="0"/>
              <w:rPr>
                <w:bCs w:val="0"/>
                <w:iCs w:val="0"/>
                <w:lang w:eastAsia="ru-RU"/>
              </w:rPr>
            </w:pPr>
            <w:r w:rsidRPr="00752D3F">
              <w:rPr>
                <w:color w:val="000000"/>
              </w:rPr>
              <w:t>Лицо, с которым заключен договор в рамках закупки у единственного поставщика</w:t>
            </w:r>
          </w:p>
        </w:tc>
      </w:tr>
      <w:tr w:rsidR="003F4D6D" w:rsidRPr="00752D3F" w14:paraId="6921D53C" w14:textId="77777777" w:rsidTr="00203EE9">
        <w:trPr>
          <w:trHeight w:val="113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A8AE5DE" w14:textId="77777777" w:rsidR="003F4D6D" w:rsidRPr="00752D3F" w:rsidRDefault="003F4D6D" w:rsidP="00F6230C">
            <w:pPr>
              <w:pStyle w:val="afe"/>
              <w:widowControl/>
              <w:numPr>
                <w:ilvl w:val="0"/>
                <w:numId w:val="24"/>
              </w:numPr>
              <w:jc w:val="left"/>
              <w:rPr>
                <w:b w:val="0"/>
                <w:bCs w:val="0"/>
                <w:sz w:val="28"/>
                <w:szCs w:val="28"/>
              </w:rPr>
            </w:pPr>
          </w:p>
        </w:tc>
        <w:tc>
          <w:tcPr>
            <w:tcW w:w="3198" w:type="dxa"/>
            <w:vAlign w:val="center"/>
          </w:tcPr>
          <w:p w14:paraId="0DA12E73" w14:textId="16919A24"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Заказчик (Общество)</w:t>
            </w:r>
          </w:p>
        </w:tc>
        <w:tc>
          <w:tcPr>
            <w:tcW w:w="6129" w:type="dxa"/>
            <w:vAlign w:val="center"/>
          </w:tcPr>
          <w:p w14:paraId="7B7F991D" w14:textId="2B693EBB" w:rsidR="003F4D6D" w:rsidRPr="00752D3F" w:rsidRDefault="00203EE9" w:rsidP="003F4D6D">
            <w:pPr>
              <w:pStyle w:val="23"/>
              <w:numPr>
                <w:ilvl w:val="0"/>
                <w:numId w:val="0"/>
              </w:numPr>
              <w:cnfStyle w:val="000000000000" w:firstRow="0" w:lastRow="0" w:firstColumn="0" w:lastColumn="0" w:oddVBand="0" w:evenVBand="0" w:oddHBand="0" w:evenHBand="0" w:firstRowFirstColumn="0" w:firstRowLastColumn="0" w:lastRowFirstColumn="0" w:lastRowLastColumn="0"/>
              <w:rPr>
                <w:bCs w:val="0"/>
                <w:iCs w:val="0"/>
                <w:lang w:eastAsia="ru-RU"/>
              </w:rPr>
            </w:pPr>
            <w:r w:rsidRPr="00203EE9">
              <w:rPr>
                <w:color w:val="000000"/>
              </w:rPr>
              <w:t>Наименование юридического лица, осуществляющего деятельность в соответствии c 223-ФЗ</w:t>
            </w:r>
          </w:p>
        </w:tc>
      </w:tr>
      <w:tr w:rsidR="003F4D6D" w:rsidRPr="00752D3F" w14:paraId="07FD7A2E" w14:textId="77777777" w:rsidTr="00203EE9">
        <w:trPr>
          <w:cnfStyle w:val="000000100000" w:firstRow="0" w:lastRow="0" w:firstColumn="0" w:lastColumn="0" w:oddVBand="0" w:evenVBand="0" w:oddHBand="1" w:evenHBand="0" w:firstRowFirstColumn="0" w:firstRowLastColumn="0" w:lastRowFirstColumn="0" w:lastRowLastColumn="0"/>
          <w:trHeight w:val="121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97B15B"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07BD3C9" w14:textId="4426D92B"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Закупка</w:t>
            </w:r>
          </w:p>
        </w:tc>
        <w:tc>
          <w:tcPr>
            <w:tcW w:w="6129" w:type="dxa"/>
            <w:vAlign w:val="center"/>
          </w:tcPr>
          <w:p w14:paraId="5978BD28" w14:textId="7AC0E5DD" w:rsidR="003F4D6D" w:rsidRPr="00752D3F" w:rsidRDefault="003B6F9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3B6F9D">
              <w:rPr>
                <w:color w:val="000000"/>
                <w:sz w:val="28"/>
                <w:szCs w:val="28"/>
              </w:rPr>
              <w:t>Совокупность мероприятий, осуществляемых с целью приобретения продукции способами, указанными в Положении</w:t>
            </w:r>
          </w:p>
        </w:tc>
      </w:tr>
      <w:tr w:rsidR="003F4D6D" w:rsidRPr="00752D3F" w14:paraId="5210A6B1" w14:textId="77777777" w:rsidTr="00203EE9">
        <w:trPr>
          <w:trHeight w:val="209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795260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FDFF804" w14:textId="43E43E4D"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Закупки у СМСП (только среди СМСП)</w:t>
            </w:r>
          </w:p>
        </w:tc>
        <w:tc>
          <w:tcPr>
            <w:tcW w:w="6129" w:type="dxa"/>
            <w:vAlign w:val="center"/>
          </w:tcPr>
          <w:p w14:paraId="6E3A6A65" w14:textId="5556D8C0"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Закупки, участниками которых могут быть только субъекты МСП в соответствии с Постановлением Правительства РФ от 11.12.2013 №1352 «Об особенностях участия субъектом малого и среднего предпринимательства в закупках товаров, работ, услуг отдельными видами юридических лиц»</w:t>
            </w:r>
          </w:p>
        </w:tc>
      </w:tr>
      <w:tr w:rsidR="003F4D6D" w:rsidRPr="00752D3F" w14:paraId="0384BB8F" w14:textId="77777777" w:rsidTr="00203EE9">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B310371"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25DF804" w14:textId="4CA392D8"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Закупка у единственного поставщика</w:t>
            </w:r>
          </w:p>
        </w:tc>
        <w:tc>
          <w:tcPr>
            <w:tcW w:w="6129" w:type="dxa"/>
            <w:vAlign w:val="center"/>
          </w:tcPr>
          <w:p w14:paraId="7A0095EE" w14:textId="03884566"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Закупка у конкретного поставщика без рассмотрения конкурирующих предложений</w:t>
            </w:r>
          </w:p>
        </w:tc>
      </w:tr>
      <w:tr w:rsidR="003F4D6D" w:rsidRPr="00752D3F" w14:paraId="115E1F1F" w14:textId="77777777" w:rsidTr="002043CE">
        <w:trPr>
          <w:trHeight w:val="902"/>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800FB8B"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48BEC37C" w14:textId="614FF99C" w:rsidR="003F4D6D" w:rsidRPr="00752D3F" w:rsidRDefault="002043CE"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2043CE">
              <w:rPr>
                <w:bCs/>
                <w:color w:val="000000"/>
                <w:sz w:val="28"/>
                <w:szCs w:val="28"/>
              </w:rPr>
              <w:t>Закупочная комиссия (ЗК)</w:t>
            </w:r>
          </w:p>
        </w:tc>
        <w:tc>
          <w:tcPr>
            <w:tcW w:w="6129" w:type="dxa"/>
            <w:vAlign w:val="center"/>
          </w:tcPr>
          <w:p w14:paraId="595E4A88" w14:textId="2A33E94D" w:rsidR="003F4D6D" w:rsidRPr="00752D3F" w:rsidRDefault="002043CE"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2043CE">
              <w:rPr>
                <w:color w:val="000000"/>
                <w:sz w:val="28"/>
                <w:szCs w:val="28"/>
              </w:rPr>
              <w:t>Закупочный коллегиальный орган для принятия решений о закупке</w:t>
            </w:r>
          </w:p>
        </w:tc>
      </w:tr>
      <w:tr w:rsidR="003F4D6D" w:rsidRPr="00752D3F" w14:paraId="11F46761" w14:textId="77777777" w:rsidTr="00203EE9">
        <w:trPr>
          <w:cnfStyle w:val="000000100000" w:firstRow="0" w:lastRow="0" w:firstColumn="0" w:lastColumn="0" w:oddVBand="0" w:evenVBand="0" w:oddHBand="1" w:evenHBand="0" w:firstRowFirstColumn="0" w:firstRowLastColumn="0" w:lastRowFirstColumn="0" w:lastRowLastColumn="0"/>
          <w:trHeight w:val="226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54080CC"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69A05B9" w14:textId="41D1C08E"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Запрос котировок</w:t>
            </w:r>
          </w:p>
        </w:tc>
        <w:tc>
          <w:tcPr>
            <w:tcW w:w="6129" w:type="dxa"/>
            <w:vAlign w:val="center"/>
          </w:tcPr>
          <w:p w14:paraId="0DDA7CDA" w14:textId="59136178"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tc>
      </w:tr>
      <w:tr w:rsidR="003F4D6D" w:rsidRPr="00752D3F" w14:paraId="526F51FE" w14:textId="77777777" w:rsidTr="00203EE9">
        <w:trPr>
          <w:trHeight w:val="232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8894DB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678571B" w14:textId="01B712E0"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Запрос предложений</w:t>
            </w:r>
          </w:p>
        </w:tc>
        <w:tc>
          <w:tcPr>
            <w:tcW w:w="6129" w:type="dxa"/>
            <w:vAlign w:val="center"/>
          </w:tcPr>
          <w:p w14:paraId="21B25B8F" w14:textId="220AC3E3"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tc>
      </w:tr>
      <w:tr w:rsidR="003F4D6D" w:rsidRPr="00752D3F" w14:paraId="5532BD21" w14:textId="77777777" w:rsidTr="00203EE9">
        <w:trPr>
          <w:cnfStyle w:val="000000100000" w:firstRow="0" w:lastRow="0" w:firstColumn="0" w:lastColumn="0" w:oddVBand="0" w:evenVBand="0" w:oddHBand="1" w:evenHBand="0" w:firstRowFirstColumn="0" w:firstRowLastColumn="0" w:lastRowFirstColumn="0" w:lastRowLastColumn="0"/>
          <w:trHeight w:val="204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BEF6ACC"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3AE10181" w14:textId="7EB82400"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Заявка на участие в закупке (заявка, предложение), соответствующая требованиям</w:t>
            </w:r>
          </w:p>
        </w:tc>
        <w:tc>
          <w:tcPr>
            <w:tcW w:w="6129" w:type="dxa"/>
            <w:vAlign w:val="center"/>
          </w:tcPr>
          <w:p w14:paraId="65039331" w14:textId="40A71476"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Комплект документов или документ, содержащий предложение участника закупки о заключении договора на условиях документации о закупке, направленный Заказчику по форме и в порядке, установленным в документации о закупке</w:t>
            </w:r>
          </w:p>
        </w:tc>
      </w:tr>
      <w:tr w:rsidR="003F4D6D" w:rsidRPr="00752D3F" w14:paraId="6B2BEE20" w14:textId="77777777" w:rsidTr="00203EE9">
        <w:trPr>
          <w:trHeight w:val="124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0D0A7FC"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6FC94563" w14:textId="44FEC880"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Заявка на участие в закупке (заявка)</w:t>
            </w:r>
          </w:p>
        </w:tc>
        <w:tc>
          <w:tcPr>
            <w:tcW w:w="6129" w:type="dxa"/>
            <w:vAlign w:val="center"/>
          </w:tcPr>
          <w:p w14:paraId="1777D4D0" w14:textId="69D9C8BC" w:rsidR="003F4D6D" w:rsidRPr="00752D3F" w:rsidRDefault="002043CE"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2043CE">
              <w:rPr>
                <w:color w:val="000000"/>
                <w:sz w:val="28"/>
                <w:szCs w:val="28"/>
              </w:rPr>
              <w:t>Комплект документов, содержащее п</w:t>
            </w:r>
            <w:r w:rsidR="009B1FE0">
              <w:rPr>
                <w:color w:val="000000"/>
                <w:sz w:val="28"/>
                <w:szCs w:val="28"/>
              </w:rPr>
              <w:t>редложение об участии в закупке.</w:t>
            </w:r>
          </w:p>
        </w:tc>
      </w:tr>
      <w:tr w:rsidR="003F4D6D" w:rsidRPr="00752D3F" w14:paraId="48660346"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2D99026" w14:textId="77777777" w:rsidR="003F4D6D" w:rsidRPr="00752D3F" w:rsidRDefault="003F4D6D" w:rsidP="00F6230C">
            <w:pPr>
              <w:pStyle w:val="afe"/>
              <w:widowControl/>
              <w:numPr>
                <w:ilvl w:val="0"/>
                <w:numId w:val="24"/>
              </w:numPr>
              <w:jc w:val="left"/>
              <w:rPr>
                <w:b w:val="0"/>
                <w:bCs w:val="0"/>
                <w:color w:val="FF0000"/>
                <w:sz w:val="28"/>
                <w:szCs w:val="28"/>
              </w:rPr>
            </w:pPr>
          </w:p>
        </w:tc>
        <w:tc>
          <w:tcPr>
            <w:tcW w:w="3198" w:type="dxa"/>
            <w:vAlign w:val="center"/>
          </w:tcPr>
          <w:p w14:paraId="5F7BE349" w14:textId="0DFC6264"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sz w:val="28"/>
                <w:szCs w:val="28"/>
              </w:rPr>
              <w:t>Извещение о закупке (извещение)</w:t>
            </w:r>
          </w:p>
        </w:tc>
        <w:tc>
          <w:tcPr>
            <w:tcW w:w="6129" w:type="dxa"/>
            <w:vAlign w:val="center"/>
          </w:tcPr>
          <w:p w14:paraId="2ECB4D6C" w14:textId="0AE04383" w:rsidR="003F4D6D" w:rsidRPr="00752D3F" w:rsidRDefault="009B1FE0"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9B1FE0">
              <w:rPr>
                <w:sz w:val="28"/>
                <w:szCs w:val="28"/>
              </w:rPr>
              <w:t>Документ, размещенный в ЕИС, извещающий неограниченный круг лиц о проведении закупки</w:t>
            </w:r>
          </w:p>
        </w:tc>
      </w:tr>
      <w:tr w:rsidR="003F4D6D" w:rsidRPr="00752D3F" w14:paraId="4293FEAE"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347B4175"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78AF334" w14:textId="3FE5E0A1"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Инициатор закупки</w:t>
            </w:r>
          </w:p>
        </w:tc>
        <w:tc>
          <w:tcPr>
            <w:tcW w:w="6129" w:type="dxa"/>
            <w:vAlign w:val="center"/>
          </w:tcPr>
          <w:p w14:paraId="28A0F998" w14:textId="57700ACD"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Структурное подразделение Заказчика, которое определяет потребность в закупке (заинтересованно в заключении соответствующего договора по результатам процедуры закупки)</w:t>
            </w:r>
          </w:p>
        </w:tc>
      </w:tr>
      <w:tr w:rsidR="003F4D6D" w:rsidRPr="00752D3F" w14:paraId="35E24FF7"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56B1FD1"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9B0853E" w14:textId="146E92E2"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Интернет</w:t>
            </w:r>
          </w:p>
        </w:tc>
        <w:tc>
          <w:tcPr>
            <w:tcW w:w="6129" w:type="dxa"/>
            <w:vAlign w:val="center"/>
          </w:tcPr>
          <w:p w14:paraId="63F48013" w14:textId="50DC8FBC"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Информационно-телекоммуникационная сеть «Интернет»</w:t>
            </w:r>
          </w:p>
        </w:tc>
      </w:tr>
      <w:tr w:rsidR="003F4D6D" w:rsidRPr="00752D3F" w14:paraId="7F32264B"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506BD648"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4086AC3" w14:textId="15966EA1"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Информация о проведении закупки</w:t>
            </w:r>
          </w:p>
        </w:tc>
        <w:tc>
          <w:tcPr>
            <w:tcW w:w="6129" w:type="dxa"/>
            <w:vAlign w:val="center"/>
          </w:tcPr>
          <w:p w14:paraId="61F4962D" w14:textId="0375A4EB"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bCs/>
                <w:color w:val="000000"/>
                <w:sz w:val="28"/>
                <w:szCs w:val="28"/>
              </w:rPr>
              <w:t>В зависимости от способа закупки - извещение о проведении закупки, документация о закупке, проект договора, сведения, содержащиеся в перечисленных и любых других документах, характеризующих процедуру закупки и предмет закупки</w:t>
            </w:r>
          </w:p>
        </w:tc>
      </w:tr>
      <w:tr w:rsidR="003F4D6D" w:rsidRPr="00752D3F" w14:paraId="24C091B9"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D01BE16"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6E6295C" w14:textId="5CAA4DF0"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Иные способы закупки</w:t>
            </w:r>
          </w:p>
        </w:tc>
        <w:tc>
          <w:tcPr>
            <w:tcW w:w="6129" w:type="dxa"/>
            <w:vAlign w:val="center"/>
          </w:tcPr>
          <w:p w14:paraId="56CD8051" w14:textId="09E3DB4C"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Способы закупок, предусмотренные Положением, не отнесенные к торгам</w:t>
            </w:r>
          </w:p>
        </w:tc>
      </w:tr>
      <w:tr w:rsidR="003F4D6D" w:rsidRPr="00752D3F" w14:paraId="6F296F66"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7E560BB9"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460CB377" w14:textId="494D52DF"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Конкурентная закупка</w:t>
            </w:r>
          </w:p>
        </w:tc>
        <w:tc>
          <w:tcPr>
            <w:tcW w:w="6129" w:type="dxa"/>
            <w:vAlign w:val="center"/>
          </w:tcPr>
          <w:p w14:paraId="704DAE6D" w14:textId="0399F2F8" w:rsidR="003F4D6D" w:rsidRPr="00752D3F" w:rsidRDefault="009B1FE0"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Pr>
                <w:color w:val="000000"/>
                <w:sz w:val="28"/>
                <w:szCs w:val="28"/>
              </w:rPr>
              <w:t>З</w:t>
            </w:r>
            <w:r w:rsidRPr="009B1FE0">
              <w:rPr>
                <w:color w:val="000000"/>
                <w:sz w:val="28"/>
                <w:szCs w:val="28"/>
              </w:rPr>
              <w:t xml:space="preserve">акупка, соответствующая условиям, определенным ст. 3 223-ФЗ и указанным в </w:t>
            </w:r>
            <w:r w:rsidRPr="009B1FE0">
              <w:rPr>
                <w:b/>
                <w:color w:val="000000"/>
                <w:sz w:val="28"/>
                <w:szCs w:val="28"/>
              </w:rPr>
              <w:t>п. 5.2.2</w:t>
            </w:r>
            <w:r w:rsidRPr="009B1FE0">
              <w:rPr>
                <w:color w:val="000000"/>
                <w:sz w:val="28"/>
                <w:szCs w:val="28"/>
              </w:rPr>
              <w:t xml:space="preserve"> Положения</w:t>
            </w:r>
          </w:p>
        </w:tc>
      </w:tr>
      <w:tr w:rsidR="003F4D6D" w:rsidRPr="00752D3F" w14:paraId="018FECD7"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007BC29"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3CA5992" w14:textId="66258F00"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Конкурс</w:t>
            </w:r>
          </w:p>
        </w:tc>
        <w:tc>
          <w:tcPr>
            <w:tcW w:w="6129" w:type="dxa"/>
            <w:vAlign w:val="center"/>
          </w:tcPr>
          <w:p w14:paraId="24DB065D" w14:textId="6BE48169"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tc>
      </w:tr>
      <w:tr w:rsidR="003F4D6D" w:rsidRPr="00752D3F" w14:paraId="0C96CA7A"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4F9EE82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E3E2785" w14:textId="2074E1BC"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Коллективный участник (консорциум)</w:t>
            </w:r>
          </w:p>
        </w:tc>
        <w:tc>
          <w:tcPr>
            <w:tcW w:w="6129" w:type="dxa"/>
            <w:vAlign w:val="center"/>
          </w:tcPr>
          <w:p w14:paraId="517EE7FE" w14:textId="0180FBBE" w:rsidR="003F4D6D" w:rsidRPr="00752D3F" w:rsidRDefault="009B1FE0"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9B1FE0">
              <w:rPr>
                <w:color w:val="000000"/>
                <w:sz w:val="28"/>
                <w:szCs w:val="28"/>
              </w:rPr>
              <w:t>Участник, представленный объединением юридических лиц и/или физических лиц, в том числе индивидуальных предпринимателей</w:t>
            </w:r>
            <w:r w:rsidR="003F4D6D" w:rsidRPr="00752D3F">
              <w:rPr>
                <w:color w:val="000000"/>
                <w:sz w:val="28"/>
                <w:szCs w:val="28"/>
              </w:rPr>
              <w:t xml:space="preserve"> </w:t>
            </w:r>
          </w:p>
        </w:tc>
      </w:tr>
      <w:tr w:rsidR="003F4D6D" w:rsidRPr="00752D3F" w14:paraId="5C7FD7C6"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4A0AD4B"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0324F316" w14:textId="6D1814B9"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Критерий оценки</w:t>
            </w:r>
          </w:p>
        </w:tc>
        <w:tc>
          <w:tcPr>
            <w:tcW w:w="6129" w:type="dxa"/>
            <w:vAlign w:val="center"/>
          </w:tcPr>
          <w:p w14:paraId="3B8E487E" w14:textId="5A7A6B65"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Признак, определяющий предпочтительность заявки Участника закупки</w:t>
            </w:r>
          </w:p>
        </w:tc>
      </w:tr>
      <w:tr w:rsidR="003F4D6D" w:rsidRPr="00752D3F" w14:paraId="6B99F599"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5B156B9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FCCBD78" w14:textId="02163D37" w:rsidR="003F4D6D" w:rsidRPr="00752D3F" w:rsidRDefault="007A3A2B"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A3A2B">
              <w:rPr>
                <w:bCs/>
                <w:color w:val="000000"/>
                <w:sz w:val="28"/>
                <w:szCs w:val="28"/>
              </w:rPr>
              <w:t>ВНД</w:t>
            </w:r>
          </w:p>
        </w:tc>
        <w:tc>
          <w:tcPr>
            <w:tcW w:w="6129" w:type="dxa"/>
            <w:vAlign w:val="center"/>
          </w:tcPr>
          <w:p w14:paraId="4C8D80FB" w14:textId="3C51A325" w:rsidR="003F4D6D" w:rsidRPr="00752D3F" w:rsidRDefault="007A3A2B"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A3A2B">
              <w:rPr>
                <w:color w:val="000000"/>
                <w:sz w:val="28"/>
                <w:szCs w:val="28"/>
              </w:rPr>
              <w:t>Внутренний нормативный документ</w:t>
            </w:r>
          </w:p>
        </w:tc>
      </w:tr>
      <w:tr w:rsidR="003F4D6D" w:rsidRPr="00752D3F" w14:paraId="48763A7A"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501CE95"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15EFA74" w14:textId="7C3BDF64"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Лот</w:t>
            </w:r>
          </w:p>
        </w:tc>
        <w:tc>
          <w:tcPr>
            <w:tcW w:w="6129" w:type="dxa"/>
            <w:vAlign w:val="center"/>
          </w:tcPr>
          <w:p w14:paraId="53BB0330" w14:textId="39FD05E1"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Определенная документацией о закупке совокупность товаров (работ, услуг), выступающая отдельной частью предмета закупки</w:t>
            </w:r>
          </w:p>
        </w:tc>
      </w:tr>
      <w:tr w:rsidR="003F4D6D" w:rsidRPr="00752D3F" w14:paraId="5A0A6CA1"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56918101"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70EE838" w14:textId="656866D5"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Многолотовая закупка</w:t>
            </w:r>
          </w:p>
        </w:tc>
        <w:tc>
          <w:tcPr>
            <w:tcW w:w="6129" w:type="dxa"/>
            <w:vAlign w:val="center"/>
          </w:tcPr>
          <w:p w14:paraId="01EF728E" w14:textId="2F5D3C37"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Закупка продукции, части (позиции) которой могут быть не связаны технологически и функционально</w:t>
            </w:r>
          </w:p>
        </w:tc>
      </w:tr>
      <w:tr w:rsidR="003F4D6D" w:rsidRPr="00752D3F" w14:paraId="217590DE"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D11288D"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464DA4DB" w14:textId="70306480"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Начальная (максимальная) цена договора (НМЦД, НМЦ)</w:t>
            </w:r>
          </w:p>
        </w:tc>
        <w:tc>
          <w:tcPr>
            <w:tcW w:w="6129" w:type="dxa"/>
            <w:vAlign w:val="center"/>
          </w:tcPr>
          <w:p w14:paraId="2BBA344F" w14:textId="41808723" w:rsidR="003F4D6D" w:rsidRPr="00752D3F" w:rsidRDefault="007A3A2B" w:rsidP="003F4D6D">
            <w:pPr>
              <w:widowControl/>
              <w:ind w:firstLine="0"/>
              <w:cnfStyle w:val="000000100000" w:firstRow="0" w:lastRow="0" w:firstColumn="0" w:lastColumn="0" w:oddVBand="0" w:evenVBand="0" w:oddHBand="1" w:evenHBand="0" w:firstRowFirstColumn="0" w:firstRowLastColumn="0" w:lastRowFirstColumn="0" w:lastRowLastColumn="0"/>
              <w:rPr>
                <w:b/>
                <w:sz w:val="28"/>
                <w:szCs w:val="28"/>
              </w:rPr>
            </w:pPr>
            <w:r w:rsidRPr="007A3A2B">
              <w:rPr>
                <w:sz w:val="28"/>
                <w:szCs w:val="28"/>
              </w:rPr>
              <w:t>Предельное значение цены договора или цены лота, которое определяется и обосновывается в соответствии с приложением №4 к Положению</w:t>
            </w:r>
            <w:r w:rsidRPr="007A3A2B">
              <w:rPr>
                <w:b/>
                <w:sz w:val="28"/>
                <w:szCs w:val="28"/>
              </w:rPr>
              <w:t>.</w:t>
            </w:r>
          </w:p>
        </w:tc>
      </w:tr>
      <w:tr w:rsidR="003F4D6D" w:rsidRPr="00752D3F" w14:paraId="0797D05F"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6F06BBBD"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05D27B6" w14:textId="0810BC75"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Неконкурентная закупка</w:t>
            </w:r>
          </w:p>
        </w:tc>
        <w:tc>
          <w:tcPr>
            <w:tcW w:w="6129" w:type="dxa"/>
            <w:vAlign w:val="center"/>
          </w:tcPr>
          <w:p w14:paraId="40C95A3E" w14:textId="2ED8360A" w:rsidR="003F4D6D" w:rsidRPr="00752D3F" w:rsidRDefault="007A3A2B"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A3A2B">
              <w:rPr>
                <w:color w:val="000000"/>
                <w:sz w:val="28"/>
                <w:szCs w:val="28"/>
              </w:rPr>
              <w:t xml:space="preserve">Закупка, несоответствующая хотя бы одному условию, определенному ст.3 223-ФЗ и указанному в </w:t>
            </w:r>
            <w:r w:rsidRPr="007A3A2B">
              <w:rPr>
                <w:b/>
                <w:color w:val="000000"/>
                <w:sz w:val="28"/>
                <w:szCs w:val="28"/>
              </w:rPr>
              <w:t>п. 5.2.2</w:t>
            </w:r>
            <w:r w:rsidRPr="007A3A2B">
              <w:rPr>
                <w:color w:val="000000"/>
                <w:sz w:val="28"/>
                <w:szCs w:val="28"/>
              </w:rPr>
              <w:t xml:space="preserve"> Положения</w:t>
            </w:r>
          </w:p>
        </w:tc>
      </w:tr>
      <w:tr w:rsidR="003F4D6D" w:rsidRPr="00752D3F" w14:paraId="6026F245"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1E9B875"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4E562B0F" w14:textId="0F6DB30B"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Объект закупки</w:t>
            </w:r>
          </w:p>
        </w:tc>
        <w:tc>
          <w:tcPr>
            <w:tcW w:w="6129" w:type="dxa"/>
            <w:vAlign w:val="center"/>
          </w:tcPr>
          <w:p w14:paraId="5ABEAE06" w14:textId="3DBBD2DE"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Продукция, закупаемая Заказчиком</w:t>
            </w:r>
          </w:p>
        </w:tc>
      </w:tr>
      <w:tr w:rsidR="003F4D6D" w:rsidRPr="00752D3F" w14:paraId="35F8828F"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29902E6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B50509A" w14:textId="4874A027"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Однолотовая закупка</w:t>
            </w:r>
          </w:p>
        </w:tc>
        <w:tc>
          <w:tcPr>
            <w:tcW w:w="6129" w:type="dxa"/>
            <w:vAlign w:val="center"/>
          </w:tcPr>
          <w:p w14:paraId="7330E61B" w14:textId="3EC78958"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Закупка продукции, части (позиции) которой связаны технологически и функционально</w:t>
            </w:r>
          </w:p>
        </w:tc>
      </w:tr>
      <w:tr w:rsidR="003F4D6D" w:rsidRPr="00752D3F" w14:paraId="2CCA72C4"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AC21DBA"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3FB554B" w14:textId="35A7F6BF"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Оператор электронной торговой площадки (оператор ЭТП, оператор ЭП)</w:t>
            </w:r>
          </w:p>
        </w:tc>
        <w:tc>
          <w:tcPr>
            <w:tcW w:w="6129" w:type="dxa"/>
            <w:vAlign w:val="center"/>
          </w:tcPr>
          <w:p w14:paraId="2C03E73A" w14:textId="7FA30026"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(программно-аппаратные средства электронной площадки), и обеспечивающее проведение закупок в электронной форме</w:t>
            </w:r>
          </w:p>
        </w:tc>
      </w:tr>
      <w:tr w:rsidR="003F4D6D" w:rsidRPr="00752D3F" w14:paraId="71EC5896"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5F382E75"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095B2DDA" w14:textId="6269E5C2"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Организатор</w:t>
            </w:r>
          </w:p>
        </w:tc>
        <w:tc>
          <w:tcPr>
            <w:tcW w:w="6129" w:type="dxa"/>
            <w:vAlign w:val="center"/>
          </w:tcPr>
          <w:p w14:paraId="09FAB487" w14:textId="24045304"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Лицо, которому переданы полномочия Заказчика по проведению закупок</w:t>
            </w:r>
          </w:p>
        </w:tc>
      </w:tr>
      <w:tr w:rsidR="003F4D6D" w:rsidRPr="00752D3F" w14:paraId="18291EC8"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53787CA"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E611DC9" w14:textId="66B0D9E7"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Официальный сайт</w:t>
            </w:r>
          </w:p>
        </w:tc>
        <w:tc>
          <w:tcPr>
            <w:tcW w:w="6129" w:type="dxa"/>
            <w:vAlign w:val="center"/>
          </w:tcPr>
          <w:p w14:paraId="5EC073D8" w14:textId="5096DAE7"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Официальный сайт единой информационной системы (ЕИС) в информационно-телекоммуникационной сети «Интернет»</w:t>
            </w:r>
          </w:p>
        </w:tc>
      </w:tr>
      <w:tr w:rsidR="003F4D6D" w:rsidRPr="00752D3F" w14:paraId="5004661F"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3BAC07F5" w14:textId="77777777" w:rsidR="003F4D6D" w:rsidRPr="00752D3F" w:rsidRDefault="003F4D6D" w:rsidP="00F6230C">
            <w:pPr>
              <w:pStyle w:val="afe"/>
              <w:widowControl/>
              <w:numPr>
                <w:ilvl w:val="0"/>
                <w:numId w:val="24"/>
              </w:numPr>
              <w:jc w:val="left"/>
              <w:rPr>
                <w:color w:val="000000" w:themeColor="text1"/>
                <w:sz w:val="28"/>
                <w:szCs w:val="28"/>
              </w:rPr>
            </w:pPr>
          </w:p>
        </w:tc>
        <w:tc>
          <w:tcPr>
            <w:tcW w:w="3198" w:type="dxa"/>
            <w:vAlign w:val="center"/>
          </w:tcPr>
          <w:p w14:paraId="51BA1B65" w14:textId="7F65138D"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themeColor="text1"/>
                <w:sz w:val="28"/>
                <w:szCs w:val="28"/>
              </w:rPr>
            </w:pPr>
            <w:r w:rsidRPr="00752D3F">
              <w:rPr>
                <w:bCs/>
                <w:color w:val="000000" w:themeColor="text1"/>
                <w:sz w:val="28"/>
                <w:szCs w:val="28"/>
              </w:rPr>
              <w:t>Проверка участника закупки</w:t>
            </w:r>
          </w:p>
        </w:tc>
        <w:tc>
          <w:tcPr>
            <w:tcW w:w="6129" w:type="dxa"/>
            <w:vAlign w:val="center"/>
          </w:tcPr>
          <w:p w14:paraId="6BB9BFEA" w14:textId="266F12C0" w:rsidR="003F4D6D" w:rsidRPr="00752D3F" w:rsidRDefault="007A3A2B"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themeColor="text1"/>
                <w:sz w:val="28"/>
                <w:szCs w:val="28"/>
              </w:rPr>
            </w:pPr>
            <w:r w:rsidRPr="007A3A2B">
              <w:rPr>
                <w:color w:val="000000" w:themeColor="text1"/>
                <w:sz w:val="28"/>
                <w:szCs w:val="28"/>
              </w:rPr>
              <w:t>Определение на соответствие участника закупки требованиям, установленным в закупочной документации, в том числе в рамках соблюдения принципа «должной осмотрительности»</w:t>
            </w:r>
          </w:p>
        </w:tc>
      </w:tr>
      <w:tr w:rsidR="003F4D6D" w:rsidRPr="00752D3F" w14:paraId="7CD25FB1"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71B8B7A"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6C2A8F3" w14:textId="46473C93"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Переторжка</w:t>
            </w:r>
          </w:p>
        </w:tc>
        <w:tc>
          <w:tcPr>
            <w:tcW w:w="6129" w:type="dxa"/>
            <w:vAlign w:val="center"/>
          </w:tcPr>
          <w:p w14:paraId="04D8661F" w14:textId="2F088230"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Дополнительная стадия или этап закупки, которая заключается в добровольном повышении предпочтительности заявок участником закупки в рамках специально организованной для этого процедуры в соответствии с документацией о закупке</w:t>
            </w:r>
          </w:p>
        </w:tc>
      </w:tr>
      <w:tr w:rsidR="003F4D6D" w:rsidRPr="00752D3F" w14:paraId="375FCABA"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60C74FD8"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94EFFFD" w14:textId="1A0C1B9F"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Победитель</w:t>
            </w:r>
          </w:p>
        </w:tc>
        <w:tc>
          <w:tcPr>
            <w:tcW w:w="6129" w:type="dxa"/>
            <w:vAlign w:val="center"/>
          </w:tcPr>
          <w:p w14:paraId="46BF63AD" w14:textId="6E73BA28"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Участник закупки, который признан закупочной комиссией победителем</w:t>
            </w:r>
          </w:p>
        </w:tc>
      </w:tr>
      <w:tr w:rsidR="003F4D6D" w:rsidRPr="00752D3F" w14:paraId="603521A8"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E86EC1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091D3350" w14:textId="2B082178"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Порядок проведения закупки</w:t>
            </w:r>
          </w:p>
        </w:tc>
        <w:tc>
          <w:tcPr>
            <w:tcW w:w="6129" w:type="dxa"/>
            <w:vAlign w:val="center"/>
          </w:tcPr>
          <w:p w14:paraId="40463391" w14:textId="6D1EB280"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Набор последовательных процедур, направленных на определение поставщика продукции</w:t>
            </w:r>
          </w:p>
        </w:tc>
      </w:tr>
      <w:tr w:rsidR="003F4D6D" w:rsidRPr="00752D3F" w14:paraId="252B1F6D"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02703D5E"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6EEF40D" w14:textId="1DC0A4EE"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Поставка продукции</w:t>
            </w:r>
          </w:p>
        </w:tc>
        <w:tc>
          <w:tcPr>
            <w:tcW w:w="6129" w:type="dxa"/>
            <w:vAlign w:val="center"/>
          </w:tcPr>
          <w:p w14:paraId="38155358" w14:textId="2CAE63E3"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Поставка товара, выполнение работ или оказание услуг</w:t>
            </w:r>
          </w:p>
        </w:tc>
      </w:tr>
      <w:tr w:rsidR="003F4D6D" w:rsidRPr="00752D3F" w14:paraId="7F86BE16"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1DA5864"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307DADA6" w14:textId="5EE5DD85"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Поставщик</w:t>
            </w:r>
          </w:p>
        </w:tc>
        <w:tc>
          <w:tcPr>
            <w:tcW w:w="6129" w:type="dxa"/>
            <w:vAlign w:val="center"/>
          </w:tcPr>
          <w:p w14:paraId="607B916C" w14:textId="6C29CAEB"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Победитель, не уклонившийся от заключения договора; лицо, поставляющее продукцию</w:t>
            </w:r>
          </w:p>
        </w:tc>
      </w:tr>
      <w:tr w:rsidR="003F4D6D" w:rsidRPr="00752D3F" w14:paraId="2BD8EC2D"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4AB68D5D"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85A0C70" w14:textId="768E4A19"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Постквалификация</w:t>
            </w:r>
          </w:p>
        </w:tc>
        <w:tc>
          <w:tcPr>
            <w:tcW w:w="6129" w:type="dxa"/>
            <w:vAlign w:val="center"/>
          </w:tcPr>
          <w:p w14:paraId="119C14DC" w14:textId="542591A8"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Проверка участника на соответствие требованиям к участникам после этапа рассмотрения заявок</w:t>
            </w:r>
          </w:p>
        </w:tc>
      </w:tr>
      <w:tr w:rsidR="003F4D6D" w:rsidRPr="00752D3F" w14:paraId="1BED965E"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D1CD5D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3645C1BA" w14:textId="1B9BCD2A"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Предквалификация</w:t>
            </w:r>
          </w:p>
        </w:tc>
        <w:tc>
          <w:tcPr>
            <w:tcW w:w="6129" w:type="dxa"/>
            <w:vAlign w:val="center"/>
          </w:tcPr>
          <w:p w14:paraId="2D25BDC2" w14:textId="6BEB7C63"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Этап проверки участника на соответствие требованиям к участникам до этапа приема заявок</w:t>
            </w:r>
          </w:p>
        </w:tc>
      </w:tr>
      <w:tr w:rsidR="003F4D6D" w:rsidRPr="00752D3F" w14:paraId="61D7BE22"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7B9DC03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6DE51A62" w14:textId="2C11AF3C"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Предложение участника (предложение)</w:t>
            </w:r>
          </w:p>
        </w:tc>
        <w:tc>
          <w:tcPr>
            <w:tcW w:w="6129" w:type="dxa"/>
            <w:vAlign w:val="center"/>
          </w:tcPr>
          <w:p w14:paraId="09321837" w14:textId="67677427"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Документ или серия документов, являющиеся частью заявки, содержащих оферту участника</w:t>
            </w:r>
          </w:p>
        </w:tc>
      </w:tr>
      <w:tr w:rsidR="003F4D6D" w:rsidRPr="00752D3F" w14:paraId="51CDFC40"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CEDDBE1"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C193F4D" w14:textId="7639DA78"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Предмет закупки</w:t>
            </w:r>
          </w:p>
        </w:tc>
        <w:tc>
          <w:tcPr>
            <w:tcW w:w="6129" w:type="dxa"/>
            <w:vAlign w:val="center"/>
          </w:tcPr>
          <w:p w14:paraId="5F9E2A6A" w14:textId="2C8ED236"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Поставка продукции</w:t>
            </w:r>
          </w:p>
        </w:tc>
      </w:tr>
      <w:tr w:rsidR="003F4D6D" w:rsidRPr="00752D3F" w14:paraId="013C2D2F"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713C5EE7"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3411B177" w14:textId="636A3B25"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Предмет процедуры закупки</w:t>
            </w:r>
          </w:p>
        </w:tc>
        <w:tc>
          <w:tcPr>
            <w:tcW w:w="6129" w:type="dxa"/>
            <w:vAlign w:val="center"/>
          </w:tcPr>
          <w:p w14:paraId="25D1EB4A" w14:textId="621F70D8"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Определение поставщика продукции</w:t>
            </w:r>
          </w:p>
        </w:tc>
      </w:tr>
      <w:tr w:rsidR="003F4D6D" w:rsidRPr="00752D3F" w14:paraId="3EF06F5F"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A9FD30C"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0703DE9" w14:textId="0670741C"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Продукция</w:t>
            </w:r>
          </w:p>
        </w:tc>
        <w:tc>
          <w:tcPr>
            <w:tcW w:w="6129" w:type="dxa"/>
            <w:vAlign w:val="center"/>
          </w:tcPr>
          <w:p w14:paraId="1D040996" w14:textId="4F85F149"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Товары, работы или услуги, приобретаемые Заказчиком</w:t>
            </w:r>
          </w:p>
        </w:tc>
      </w:tr>
      <w:tr w:rsidR="003F4D6D" w:rsidRPr="00752D3F" w14:paraId="1017980C"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28DEFE94"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0DD9328F" w14:textId="4B81D11B"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Производство продукции</w:t>
            </w:r>
          </w:p>
        </w:tc>
        <w:tc>
          <w:tcPr>
            <w:tcW w:w="6129" w:type="dxa"/>
            <w:vAlign w:val="center"/>
          </w:tcPr>
          <w:p w14:paraId="607553AA" w14:textId="35D4BD65"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Производство товаров, выполнение работы, оказание услуг</w:t>
            </w:r>
          </w:p>
        </w:tc>
      </w:tr>
      <w:tr w:rsidR="003F4D6D" w:rsidRPr="00752D3F" w14:paraId="73CF788F" w14:textId="77777777" w:rsidTr="00203EE9">
        <w:trPr>
          <w:cnfStyle w:val="000000100000" w:firstRow="0" w:lastRow="0" w:firstColumn="0" w:lastColumn="0" w:oddVBand="0" w:evenVBand="0" w:oddHBand="1" w:evenHBand="0" w:firstRowFirstColumn="0" w:firstRowLastColumn="0" w:lastRowFirstColumn="0" w:lastRowLastColumn="0"/>
          <w:trHeight w:val="107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651C99F"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4AB0C542" w14:textId="2A7CD48B"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Процедура закупки (закупочная процедура)</w:t>
            </w:r>
          </w:p>
        </w:tc>
        <w:tc>
          <w:tcPr>
            <w:tcW w:w="6129" w:type="dxa"/>
            <w:vAlign w:val="center"/>
          </w:tcPr>
          <w:p w14:paraId="7A8C4F69" w14:textId="2654630E"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Процедура по выбору поставщика (отбор) с целью приобретения у него продукции</w:t>
            </w:r>
          </w:p>
        </w:tc>
      </w:tr>
      <w:tr w:rsidR="003F4D6D" w:rsidRPr="00752D3F" w14:paraId="2593D7FF"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44B1D97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5EFE69B" w14:textId="6695E0CA"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Регламент ЭТП</w:t>
            </w:r>
          </w:p>
        </w:tc>
        <w:tc>
          <w:tcPr>
            <w:tcW w:w="6129" w:type="dxa"/>
            <w:vAlign w:val="center"/>
          </w:tcPr>
          <w:p w14:paraId="0F6EB7F4" w14:textId="238AF783" w:rsidR="003F4D6D" w:rsidRPr="00752D3F" w:rsidRDefault="00AB2162"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AB2162">
              <w:rPr>
                <w:color w:val="000000"/>
                <w:sz w:val="28"/>
                <w:szCs w:val="28"/>
              </w:rPr>
              <w:t>Документы оператора электронной торговой площадки, регламентирующие порядок проведения закупок на электронной торговой площадке и деятельность Оператора электронной торговой площадки по обеспечению проведения закупок в соответствии с 223-ФЗ</w:t>
            </w:r>
          </w:p>
        </w:tc>
      </w:tr>
      <w:tr w:rsidR="003F4D6D" w:rsidRPr="00752D3F" w14:paraId="503B0D72" w14:textId="77777777" w:rsidTr="00203EE9">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225C15C"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D77BA1F" w14:textId="4E4958F6"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Сайт Заказчика</w:t>
            </w:r>
            <w:r w:rsidR="00DD33FA" w:rsidRPr="00752D3F">
              <w:rPr>
                <w:bCs/>
                <w:color w:val="000000"/>
                <w:sz w:val="28"/>
                <w:szCs w:val="28"/>
              </w:rPr>
              <w:t xml:space="preserve"> (Организатора)</w:t>
            </w:r>
          </w:p>
        </w:tc>
        <w:tc>
          <w:tcPr>
            <w:tcW w:w="6129" w:type="dxa"/>
            <w:vAlign w:val="center"/>
          </w:tcPr>
          <w:p w14:paraId="152BE69F" w14:textId="1E348C14"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Сайт Заказчика</w:t>
            </w:r>
            <w:r w:rsidR="00DD33FA" w:rsidRPr="00752D3F">
              <w:rPr>
                <w:color w:val="000000"/>
                <w:sz w:val="28"/>
                <w:szCs w:val="28"/>
              </w:rPr>
              <w:t xml:space="preserve"> (Организатора)</w:t>
            </w:r>
            <w:r w:rsidR="007A06CF" w:rsidRPr="00752D3F">
              <w:rPr>
                <w:color w:val="000000"/>
                <w:sz w:val="28"/>
                <w:szCs w:val="28"/>
              </w:rPr>
              <w:t xml:space="preserve"> в и</w:t>
            </w:r>
            <w:r w:rsidRPr="00752D3F">
              <w:rPr>
                <w:color w:val="000000"/>
                <w:sz w:val="28"/>
                <w:szCs w:val="28"/>
              </w:rPr>
              <w:t>нтернете</w:t>
            </w:r>
          </w:p>
        </w:tc>
      </w:tr>
      <w:tr w:rsidR="003F4D6D" w:rsidRPr="00752D3F" w14:paraId="4607EE68" w14:textId="77777777" w:rsidTr="00203EE9">
        <w:trPr>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A232E1B"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62ACAD54" w14:textId="2441DC49"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Способ закупки</w:t>
            </w:r>
          </w:p>
        </w:tc>
        <w:tc>
          <w:tcPr>
            <w:tcW w:w="6129" w:type="dxa"/>
            <w:vAlign w:val="center"/>
          </w:tcPr>
          <w:p w14:paraId="15826275" w14:textId="1D011E28"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Набор процедур (процессов), выраженных стадиями и этапами процедуры закупки, имеющий целью определение поставщика</w:t>
            </w:r>
          </w:p>
        </w:tc>
      </w:tr>
      <w:tr w:rsidR="003F4D6D" w:rsidRPr="00752D3F" w14:paraId="31CE9907" w14:textId="77777777" w:rsidTr="00203EE9">
        <w:trPr>
          <w:cnfStyle w:val="000000100000" w:firstRow="0" w:lastRow="0" w:firstColumn="0" w:lastColumn="0" w:oddVBand="0" w:evenVBand="0" w:oddHBand="1" w:evenHBand="0" w:firstRowFirstColumn="0" w:firstRowLastColumn="0" w:lastRowFirstColumn="0" w:lastRowLastColumn="0"/>
          <w:trHeight w:val="13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972839A"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92F7D10" w14:textId="17BF71A1"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Срок размещения закупки</w:t>
            </w:r>
          </w:p>
        </w:tc>
        <w:tc>
          <w:tcPr>
            <w:tcW w:w="6129" w:type="dxa"/>
            <w:vAlign w:val="center"/>
          </w:tcPr>
          <w:p w14:paraId="2DDDD203" w14:textId="3DB78654"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Срок от даты и времени размещения извещения о проведении закупки до даты и времени окончания приема (подачи) заявок на участие в закупке</w:t>
            </w:r>
          </w:p>
        </w:tc>
      </w:tr>
      <w:tr w:rsidR="003F4D6D" w:rsidRPr="00752D3F" w14:paraId="7E1BF12F"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31731E24"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8580E71" w14:textId="2657A23C"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Стадия процедуры закупки (стадия закупки)</w:t>
            </w:r>
          </w:p>
        </w:tc>
        <w:tc>
          <w:tcPr>
            <w:tcW w:w="6129" w:type="dxa"/>
            <w:vAlign w:val="center"/>
          </w:tcPr>
          <w:p w14:paraId="552EC3D7" w14:textId="15A016D3"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Процессы приема, рассмотрения, оценки заявок, квалификации участников, выбора победителя</w:t>
            </w:r>
          </w:p>
        </w:tc>
      </w:tr>
      <w:tr w:rsidR="003F4D6D" w:rsidRPr="00752D3F" w14:paraId="7C75CE23"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F045A9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5138E25" w14:textId="75E6BAAD"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Субъекты малого и среднего предпринимательства (СМСП, субъект МСП)</w:t>
            </w:r>
          </w:p>
        </w:tc>
        <w:tc>
          <w:tcPr>
            <w:tcW w:w="6129" w:type="dxa"/>
            <w:vAlign w:val="center"/>
          </w:tcPr>
          <w:p w14:paraId="0A410BFE" w14:textId="6B209267"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Хозяйствующие субъекты (юридические лица и индивидуальные предприниматели), отнесенные в соответствии с условиями, установленными 209-ФЗ к малым предприятиям, в том числе к микропредприятиям и средним предприятиям</w:t>
            </w:r>
          </w:p>
        </w:tc>
      </w:tr>
      <w:tr w:rsidR="003F4D6D" w:rsidRPr="00752D3F" w14:paraId="72DD61F9"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71A649F0"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36F750D" w14:textId="425B4594"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Торги</w:t>
            </w:r>
          </w:p>
        </w:tc>
        <w:tc>
          <w:tcPr>
            <w:tcW w:w="6129" w:type="dxa"/>
            <w:vAlign w:val="center"/>
          </w:tcPr>
          <w:p w14:paraId="35EA26C0" w14:textId="6894DF54" w:rsidR="003F4D6D" w:rsidRPr="00752D3F" w:rsidRDefault="001A21FB"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1A21FB">
              <w:rPr>
                <w:color w:val="000000"/>
                <w:sz w:val="28"/>
                <w:szCs w:val="28"/>
              </w:rPr>
              <w:t>Конкурентная закупка, проводимая одним из способов: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(открытый запрос котировок, запрос котировок в электронной форме, закрытый запрос котировок), запрос предложений (открытый запрос предложений, запрос предложений в электронной форме, закрытый запрос предложений)</w:t>
            </w:r>
          </w:p>
        </w:tc>
      </w:tr>
      <w:tr w:rsidR="003F4D6D" w:rsidRPr="00752D3F" w14:paraId="3C0B34F4"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68CCBF9"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279EC71" w14:textId="5FD5C8E5"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Требование</w:t>
            </w:r>
          </w:p>
        </w:tc>
        <w:tc>
          <w:tcPr>
            <w:tcW w:w="6129" w:type="dxa"/>
            <w:vAlign w:val="center"/>
          </w:tcPr>
          <w:p w14:paraId="2A7094DA" w14:textId="3BD8C8C3"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Обязательное условие</w:t>
            </w:r>
          </w:p>
        </w:tc>
      </w:tr>
      <w:tr w:rsidR="003F4D6D" w:rsidRPr="00752D3F" w14:paraId="02FAA169"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75FEDE97"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4DAE335A" w14:textId="4CE67663"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themeColor="text1"/>
                <w:sz w:val="28"/>
                <w:szCs w:val="28"/>
              </w:rPr>
            </w:pPr>
            <w:r w:rsidRPr="00752D3F">
              <w:rPr>
                <w:bCs/>
                <w:color w:val="000000" w:themeColor="text1"/>
                <w:sz w:val="28"/>
                <w:szCs w:val="28"/>
              </w:rPr>
              <w:t>Упрощенная закупка</w:t>
            </w:r>
          </w:p>
        </w:tc>
        <w:tc>
          <w:tcPr>
            <w:tcW w:w="6129" w:type="dxa"/>
            <w:vAlign w:val="center"/>
          </w:tcPr>
          <w:p w14:paraId="2EF4DE23" w14:textId="450F797E"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themeColor="text1"/>
                <w:sz w:val="28"/>
                <w:szCs w:val="28"/>
              </w:rPr>
            </w:pPr>
            <w:r w:rsidRPr="00752D3F">
              <w:rPr>
                <w:color w:val="000000" w:themeColor="text1"/>
                <w:sz w:val="28"/>
                <w:szCs w:val="28"/>
              </w:rPr>
              <w:t>Упрощенная закупка, при которой победителем признается участник рынка закупаемой продукции предложение которого соответствует требованиям Заказчика и содержит лучшие условия поставки продукции среди рассматриваемых Заказчиком</w:t>
            </w:r>
          </w:p>
        </w:tc>
      </w:tr>
      <w:tr w:rsidR="003F4D6D" w:rsidRPr="00752D3F" w14:paraId="19288122"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6FC3BD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658FC65F" w14:textId="0B0D0680"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Участник закупки (участник)</w:t>
            </w:r>
          </w:p>
        </w:tc>
        <w:tc>
          <w:tcPr>
            <w:tcW w:w="6129" w:type="dxa"/>
            <w:vAlign w:val="center"/>
          </w:tcPr>
          <w:p w14:paraId="57BA179B" w14:textId="7910963E"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 xml:space="preserve">Любое юридическое лицо или несколько юридических лиц, выступающих на стороне одного поставщика, независимо от организационно-правовой формы, формы собственности, места нахождения или места происхождения капитала </w:t>
            </w:r>
            <w:r w:rsidRPr="00752D3F">
              <w:rPr>
                <w:color w:val="000000"/>
                <w:sz w:val="28"/>
                <w:szCs w:val="28"/>
              </w:rPr>
              <w:lastRenderedPageBreak/>
              <w:t>либо любое физическое лицо или несколько физических лиц, выступающих на стороне одного поставщика (в том числе индивидуальный предприниматель или несколько индивидуальных предпринимателей, выступающих на стороне одного поставщика)</w:t>
            </w:r>
          </w:p>
        </w:tc>
      </w:tr>
      <w:tr w:rsidR="003F4D6D" w:rsidRPr="00752D3F" w14:paraId="421059E4" w14:textId="77777777" w:rsidTr="00203EE9">
        <w:trPr>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444A9FB"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939CCBD" w14:textId="784C15F4"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Электронная подпись (ЭП)</w:t>
            </w:r>
          </w:p>
        </w:tc>
        <w:tc>
          <w:tcPr>
            <w:tcW w:w="6129" w:type="dxa"/>
            <w:vAlign w:val="center"/>
          </w:tcPr>
          <w:p w14:paraId="59703E3C" w14:textId="1E370666"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Электронная подпись, полученная и признаваемая в соответствии с 63-ФЗ</w:t>
            </w:r>
          </w:p>
        </w:tc>
      </w:tr>
      <w:tr w:rsidR="003F4D6D" w:rsidRPr="00752D3F" w14:paraId="26D41E99"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496B83E"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526E97A" w14:textId="6FCE0422"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Электронная торговая площадка (электронная площадка, ЭТП)</w:t>
            </w:r>
          </w:p>
        </w:tc>
        <w:tc>
          <w:tcPr>
            <w:tcW w:w="6129" w:type="dxa"/>
            <w:vAlign w:val="center"/>
          </w:tcPr>
          <w:p w14:paraId="70D7EE0B" w14:textId="3AE1C288" w:rsidR="003F4D6D" w:rsidRPr="00752D3F" w:rsidRDefault="00AB2162"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AB2162">
              <w:rPr>
                <w:color w:val="000000"/>
                <w:sz w:val="28"/>
                <w:szCs w:val="28"/>
              </w:rPr>
              <w:t>Специализированная онлайн-платформа организационных, информационных и технических решений, предназначенная для проведения процедур закупок в электронной форме/через электронные каналы связи</w:t>
            </w:r>
          </w:p>
        </w:tc>
      </w:tr>
      <w:tr w:rsidR="003F4D6D" w:rsidRPr="00752D3F" w14:paraId="002B19C5"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48E85D75"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15562C2C" w14:textId="1DC7EA14"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Электронная форма закупки (закупка в электронной форме)</w:t>
            </w:r>
          </w:p>
        </w:tc>
        <w:tc>
          <w:tcPr>
            <w:tcW w:w="6129" w:type="dxa"/>
            <w:vAlign w:val="center"/>
          </w:tcPr>
          <w:p w14:paraId="25E93F38" w14:textId="4A12E2E2" w:rsidR="003F4D6D" w:rsidRPr="00752D3F" w:rsidRDefault="00AB2162"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AB2162">
              <w:rPr>
                <w:color w:val="000000"/>
                <w:sz w:val="28"/>
                <w:szCs w:val="28"/>
              </w:rPr>
              <w:t>Конкурентная закупка, проводимая на ЭТП; неконкурентная  закупка, проводимая или на ЭТП, или посредством использования других систем электронного взаимодействия</w:t>
            </w:r>
          </w:p>
        </w:tc>
      </w:tr>
      <w:tr w:rsidR="003F4D6D" w:rsidRPr="00752D3F" w14:paraId="4B7CA73B"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24F0268"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C1C183C" w14:textId="02BC71CF"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Электронный документ</w:t>
            </w:r>
          </w:p>
        </w:tc>
        <w:tc>
          <w:tcPr>
            <w:tcW w:w="6129" w:type="dxa"/>
            <w:vAlign w:val="center"/>
          </w:tcPr>
          <w:p w14:paraId="5CDAA870" w14:textId="086C5DDB"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Документированная информация, представленная в электронной форме -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3F4D6D" w:rsidRPr="00752D3F" w14:paraId="36AE2952"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1063E4F5"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6353344A" w14:textId="2D4EF29A"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Электронный образ документа</w:t>
            </w:r>
          </w:p>
        </w:tc>
        <w:tc>
          <w:tcPr>
            <w:tcW w:w="6129" w:type="dxa"/>
            <w:vAlign w:val="center"/>
          </w:tcPr>
          <w:p w14:paraId="0A09D7F3" w14:textId="4B577BEC"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Электронный документ, переведенный из бумажного документа, сохранивший аутентичные признаков оригинала (в том числе графической подписи лица, подписавшего документ, оттиска печати)</w:t>
            </w:r>
          </w:p>
        </w:tc>
      </w:tr>
      <w:tr w:rsidR="003F4D6D" w:rsidRPr="00752D3F" w14:paraId="5167BE10"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8E2C9D3"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F659C10" w14:textId="3F166A3B"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bCs/>
                <w:color w:val="000000"/>
                <w:sz w:val="28"/>
                <w:szCs w:val="28"/>
              </w:rPr>
              <w:t>Этап процедуры закупки (этап закупки)</w:t>
            </w:r>
          </w:p>
        </w:tc>
        <w:tc>
          <w:tcPr>
            <w:tcW w:w="6129" w:type="dxa"/>
            <w:vAlign w:val="center"/>
          </w:tcPr>
          <w:p w14:paraId="6820E7C1" w14:textId="6C753F92"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Стадия процедуры закупки, выделенная из процедуры закупки, с собственными сроками проведения, связанными с закупкой, из которой стадия выделена</w:t>
            </w:r>
          </w:p>
        </w:tc>
      </w:tr>
      <w:tr w:rsidR="003F4D6D" w:rsidRPr="00752D3F" w14:paraId="01B0E56C"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1C8A46B8"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FC7BB0F" w14:textId="6DB73804"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ГК</w:t>
            </w:r>
          </w:p>
        </w:tc>
        <w:tc>
          <w:tcPr>
            <w:tcW w:w="6129" w:type="dxa"/>
            <w:vAlign w:val="center"/>
          </w:tcPr>
          <w:p w14:paraId="2C6033D3" w14:textId="32460167"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 xml:space="preserve">Федеральные законы «Гражданский кодекс Российской Федерации (часть первая)» от 30.11.1994 №51-ФЗ, «Гражданский кодекс Российской Федерации (часть вторая)» от 26.01.1996 №14-ФЗ, «Гражданский кодекс Российской Федерации (часть третья)» от </w:t>
            </w:r>
            <w:r w:rsidRPr="00752D3F">
              <w:rPr>
                <w:color w:val="000000"/>
                <w:sz w:val="28"/>
                <w:szCs w:val="28"/>
              </w:rPr>
              <w:lastRenderedPageBreak/>
              <w:t>26.11.2001 №146-ФЗ, «Гражданский кодекс Российской Федерации (часть четвертая)» от 18.12.2006 №230-ФЗ</w:t>
            </w:r>
          </w:p>
        </w:tc>
      </w:tr>
      <w:tr w:rsidR="003F4D6D" w:rsidRPr="00752D3F" w14:paraId="7296875A" w14:textId="77777777" w:rsidTr="0020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C5FEDA"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24CEE6C3" w14:textId="69A34989"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bCs/>
                <w:color w:val="000000"/>
                <w:sz w:val="28"/>
                <w:szCs w:val="28"/>
              </w:rPr>
            </w:pPr>
            <w:r w:rsidRPr="00752D3F">
              <w:rPr>
                <w:bCs/>
                <w:color w:val="000000"/>
                <w:sz w:val="28"/>
                <w:szCs w:val="28"/>
              </w:rPr>
              <w:t xml:space="preserve">44-ФЗ </w:t>
            </w:r>
          </w:p>
        </w:tc>
        <w:tc>
          <w:tcPr>
            <w:tcW w:w="6129" w:type="dxa"/>
            <w:vAlign w:val="center"/>
          </w:tcPr>
          <w:p w14:paraId="30777A2B" w14:textId="3848F765"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color w:val="000000"/>
                <w:sz w:val="28"/>
                <w:szCs w:val="28"/>
              </w:rPr>
            </w:pPr>
            <w:r w:rsidRPr="00752D3F">
              <w:rPr>
                <w:color w:val="000000"/>
                <w:sz w:val="28"/>
                <w:szCs w:val="28"/>
              </w:rPr>
              <w:t>Федеральный закон от 5 апреля 2013 года №44-ФЗ «О контрактной системе в сфере закупок товаров, работ, услуг для обеспечения государственных и муниципальных нужд»</w:t>
            </w:r>
          </w:p>
        </w:tc>
      </w:tr>
      <w:tr w:rsidR="003F4D6D" w:rsidRPr="00752D3F" w14:paraId="5D90179A" w14:textId="77777777" w:rsidTr="00203EE9">
        <w:tc>
          <w:tcPr>
            <w:cnfStyle w:val="001000000000" w:firstRow="0" w:lastRow="0" w:firstColumn="1" w:lastColumn="0" w:oddVBand="0" w:evenVBand="0" w:oddHBand="0" w:evenHBand="0" w:firstRowFirstColumn="0" w:firstRowLastColumn="0" w:lastRowFirstColumn="0" w:lastRowLastColumn="0"/>
            <w:tcW w:w="651" w:type="dxa"/>
            <w:vAlign w:val="center"/>
          </w:tcPr>
          <w:p w14:paraId="337BD4E6"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30A346B6" w14:textId="5BF9B016"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sz w:val="28"/>
                <w:szCs w:val="28"/>
              </w:rPr>
            </w:pPr>
            <w:r w:rsidRPr="00752D3F">
              <w:rPr>
                <w:bCs/>
                <w:color w:val="000000"/>
                <w:sz w:val="28"/>
                <w:szCs w:val="28"/>
              </w:rPr>
              <w:t xml:space="preserve">63-ФЗ </w:t>
            </w:r>
          </w:p>
        </w:tc>
        <w:tc>
          <w:tcPr>
            <w:tcW w:w="6129" w:type="dxa"/>
            <w:vAlign w:val="center"/>
          </w:tcPr>
          <w:p w14:paraId="02DC6EB7" w14:textId="14E51B87"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color w:val="000000"/>
                <w:sz w:val="28"/>
                <w:szCs w:val="28"/>
              </w:rPr>
              <w:t>Федеральный закон от 06.04.2011 №63-ФЗ «Об электронной подписи»</w:t>
            </w:r>
          </w:p>
        </w:tc>
      </w:tr>
      <w:tr w:rsidR="003F4D6D" w:rsidRPr="00752D3F" w14:paraId="1C3BD4AF" w14:textId="77777777" w:rsidTr="00203EE9">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C08E4E8"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5C42732B" w14:textId="18259BA2" w:rsidR="003F4D6D" w:rsidRPr="00752D3F" w:rsidRDefault="003F4D6D" w:rsidP="003F4D6D">
            <w:pPr>
              <w:widowControl/>
              <w:suppressAutoHyphens/>
              <w:ind w:firstLine="0"/>
              <w:jc w:val="left"/>
              <w:cnfStyle w:val="000000100000" w:firstRow="0" w:lastRow="0" w:firstColumn="0" w:lastColumn="0" w:oddVBand="0" w:evenVBand="0" w:oddHBand="1" w:evenHBand="0" w:firstRowFirstColumn="0" w:firstRowLastColumn="0" w:lastRowFirstColumn="0" w:lastRowLastColumn="0"/>
              <w:rPr>
                <w:sz w:val="28"/>
                <w:szCs w:val="28"/>
              </w:rPr>
            </w:pPr>
            <w:r w:rsidRPr="00752D3F">
              <w:rPr>
                <w:bCs/>
                <w:color w:val="000000"/>
                <w:sz w:val="28"/>
                <w:szCs w:val="28"/>
              </w:rPr>
              <w:t xml:space="preserve">209-ФЗ </w:t>
            </w:r>
          </w:p>
        </w:tc>
        <w:tc>
          <w:tcPr>
            <w:tcW w:w="6129" w:type="dxa"/>
            <w:vAlign w:val="center"/>
          </w:tcPr>
          <w:p w14:paraId="7C491F1F" w14:textId="75D06798" w:rsidR="003F4D6D" w:rsidRPr="00752D3F" w:rsidRDefault="003F4D6D" w:rsidP="003F4D6D">
            <w:pPr>
              <w:widowControl/>
              <w:ind w:firstLine="0"/>
              <w:cnfStyle w:val="000000100000" w:firstRow="0" w:lastRow="0" w:firstColumn="0" w:lastColumn="0" w:oddVBand="0" w:evenVBand="0" w:oddHBand="1" w:evenHBand="0" w:firstRowFirstColumn="0" w:firstRowLastColumn="0" w:lastRowFirstColumn="0" w:lastRowLastColumn="0"/>
              <w:rPr>
                <w:sz w:val="28"/>
                <w:szCs w:val="28"/>
              </w:rPr>
            </w:pPr>
            <w:r w:rsidRPr="00752D3F">
              <w:rPr>
                <w:color w:val="000000"/>
                <w:sz w:val="28"/>
                <w:szCs w:val="28"/>
              </w:rPr>
              <w:t>Федеральный закон от 24.07.2007 №209-ФЗ «О развитии малого и среднего предпринимательства в Российской Федерации»</w:t>
            </w:r>
          </w:p>
        </w:tc>
      </w:tr>
      <w:tr w:rsidR="003F4D6D" w:rsidRPr="00752D3F" w14:paraId="01E3A211" w14:textId="77777777" w:rsidTr="00203EE9">
        <w:trPr>
          <w:trHeight w:val="130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0F3739E" w14:textId="77777777" w:rsidR="003F4D6D" w:rsidRPr="00752D3F" w:rsidRDefault="003F4D6D" w:rsidP="00F6230C">
            <w:pPr>
              <w:pStyle w:val="afe"/>
              <w:widowControl/>
              <w:numPr>
                <w:ilvl w:val="0"/>
                <w:numId w:val="24"/>
              </w:numPr>
              <w:jc w:val="left"/>
              <w:rPr>
                <w:sz w:val="28"/>
                <w:szCs w:val="28"/>
              </w:rPr>
            </w:pPr>
          </w:p>
        </w:tc>
        <w:tc>
          <w:tcPr>
            <w:tcW w:w="3198" w:type="dxa"/>
            <w:vAlign w:val="center"/>
          </w:tcPr>
          <w:p w14:paraId="76A77067" w14:textId="46904E47" w:rsidR="003F4D6D" w:rsidRPr="00752D3F" w:rsidRDefault="003F4D6D" w:rsidP="003F4D6D">
            <w:pPr>
              <w:widowControl/>
              <w:suppressAutoHyphens/>
              <w:ind w:firstLine="0"/>
              <w:jc w:val="left"/>
              <w:cnfStyle w:val="000000000000" w:firstRow="0" w:lastRow="0" w:firstColumn="0" w:lastColumn="0" w:oddVBand="0" w:evenVBand="0" w:oddHBand="0" w:evenHBand="0" w:firstRowFirstColumn="0" w:firstRowLastColumn="0" w:lastRowFirstColumn="0" w:lastRowLastColumn="0"/>
              <w:rPr>
                <w:bCs/>
                <w:color w:val="000000"/>
                <w:sz w:val="28"/>
                <w:szCs w:val="28"/>
              </w:rPr>
            </w:pPr>
            <w:r w:rsidRPr="00752D3F">
              <w:rPr>
                <w:bCs/>
                <w:color w:val="000000"/>
                <w:sz w:val="28"/>
                <w:szCs w:val="28"/>
              </w:rPr>
              <w:t xml:space="preserve">223-ФЗ </w:t>
            </w:r>
          </w:p>
        </w:tc>
        <w:tc>
          <w:tcPr>
            <w:tcW w:w="6129" w:type="dxa"/>
            <w:vAlign w:val="center"/>
          </w:tcPr>
          <w:p w14:paraId="109010DD" w14:textId="2917C446" w:rsidR="003F4D6D" w:rsidRPr="00752D3F" w:rsidRDefault="003F4D6D" w:rsidP="003F4D6D">
            <w:pPr>
              <w:widowControl/>
              <w:ind w:firstLine="0"/>
              <w:cnfStyle w:val="000000000000" w:firstRow="0" w:lastRow="0" w:firstColumn="0" w:lastColumn="0" w:oddVBand="0" w:evenVBand="0" w:oddHBand="0" w:evenHBand="0" w:firstRowFirstColumn="0" w:firstRowLastColumn="0" w:lastRowFirstColumn="0" w:lastRowLastColumn="0"/>
              <w:rPr>
                <w:color w:val="000000"/>
                <w:sz w:val="28"/>
                <w:szCs w:val="28"/>
              </w:rPr>
            </w:pPr>
            <w:r w:rsidRPr="00752D3F">
              <w:rPr>
                <w:color w:val="000000"/>
                <w:sz w:val="28"/>
                <w:szCs w:val="28"/>
              </w:rPr>
              <w:t>Федеральный закон от 18 июля 2011 года №223-ФЗ «О закупках товаров (работ, услуг) отдельными видами юридических лиц»</w:t>
            </w:r>
          </w:p>
        </w:tc>
      </w:tr>
    </w:tbl>
    <w:p w14:paraId="1D3A2F56" w14:textId="28B9D0CD" w:rsidR="00357C41" w:rsidRPr="00752D3F" w:rsidRDefault="0076323A" w:rsidP="00AA0E2F">
      <w:pPr>
        <w:pStyle w:val="13"/>
        <w:rPr>
          <w:szCs w:val="28"/>
        </w:rPr>
      </w:pPr>
      <w:bookmarkStart w:id="8" w:name="_Toc525048479"/>
      <w:bookmarkEnd w:id="3"/>
      <w:bookmarkEnd w:id="4"/>
      <w:bookmarkEnd w:id="5"/>
      <w:r w:rsidRPr="00752D3F">
        <w:rPr>
          <w:szCs w:val="28"/>
        </w:rPr>
        <w:t>ОБЩИЕ ПОЛОЖЕНИЯ</w:t>
      </w:r>
      <w:bookmarkEnd w:id="8"/>
    </w:p>
    <w:p w14:paraId="5C36ACF0" w14:textId="249C5080" w:rsidR="009F58DB" w:rsidRPr="00752D3F" w:rsidRDefault="009D62D6" w:rsidP="000451D2">
      <w:pPr>
        <w:pStyle w:val="2c"/>
      </w:pPr>
      <w:r w:rsidRPr="00752D3F">
        <w:t>Цели закупочной деятельности</w:t>
      </w:r>
    </w:p>
    <w:p w14:paraId="389563F5" w14:textId="0E153A55" w:rsidR="001E131F" w:rsidRPr="00752D3F" w:rsidRDefault="009B41D7" w:rsidP="0029057F">
      <w:pPr>
        <w:pStyle w:val="33"/>
        <w:ind w:firstLine="709"/>
      </w:pPr>
      <w:r w:rsidRPr="00752D3F">
        <w:t>С</w:t>
      </w:r>
      <w:r w:rsidR="009D62D6" w:rsidRPr="00752D3F">
        <w:t xml:space="preserve">воевременное и полное </w:t>
      </w:r>
      <w:r w:rsidR="007F21BB" w:rsidRPr="00752D3F">
        <w:t>удовлетворение потребностей</w:t>
      </w:r>
      <w:r w:rsidR="009D62D6" w:rsidRPr="00752D3F">
        <w:t xml:space="preserve"> в </w:t>
      </w:r>
      <w:r w:rsidR="007F21BB" w:rsidRPr="00752D3F">
        <w:t>продукции</w:t>
      </w:r>
      <w:r w:rsidR="009D62D6" w:rsidRPr="00752D3F">
        <w:t xml:space="preserve"> с необходимыми показателями цены, качества</w:t>
      </w:r>
      <w:r w:rsidR="00964485" w:rsidRPr="00752D3F">
        <w:t xml:space="preserve"> и надежности</w:t>
      </w:r>
      <w:r w:rsidRPr="00752D3F">
        <w:t>.</w:t>
      </w:r>
    </w:p>
    <w:p w14:paraId="56286FA4" w14:textId="0B7EE3F8" w:rsidR="00CB08EB" w:rsidRPr="00752D3F" w:rsidRDefault="009B41D7" w:rsidP="0029057F">
      <w:pPr>
        <w:pStyle w:val="33"/>
        <w:ind w:firstLine="709"/>
      </w:pPr>
      <w:r w:rsidRPr="00752D3F">
        <w:t>Э</w:t>
      </w:r>
      <w:r w:rsidR="007F21BB" w:rsidRPr="00752D3F">
        <w:t>ффективное использование денежных средств, направленных на закупку продукции</w:t>
      </w:r>
      <w:r w:rsidR="009B650E" w:rsidRPr="00752D3F">
        <w:t>,</w:t>
      </w:r>
      <w:r w:rsidR="007F21BB" w:rsidRPr="00752D3F">
        <w:t xml:space="preserve"> </w:t>
      </w:r>
      <w:r w:rsidR="00D66CBA" w:rsidRPr="00752D3F">
        <w:t>снижение затрат при осуществлении закупок.</w:t>
      </w:r>
    </w:p>
    <w:p w14:paraId="537D22E8" w14:textId="71D2BAFF" w:rsidR="002105B3" w:rsidRPr="00752D3F" w:rsidRDefault="002105B3" w:rsidP="0029057F">
      <w:pPr>
        <w:pStyle w:val="33"/>
        <w:ind w:firstLine="709"/>
      </w:pPr>
      <w:r w:rsidRPr="00752D3F">
        <w:t>Обеспечение единства экономического пространства и развитие добросовестной конкуренции.</w:t>
      </w:r>
    </w:p>
    <w:p w14:paraId="684FC4E9" w14:textId="1FD7DC8F" w:rsidR="001B212C" w:rsidRPr="00752D3F" w:rsidRDefault="00157B09" w:rsidP="0029057F">
      <w:pPr>
        <w:pStyle w:val="2c"/>
      </w:pPr>
      <w:r w:rsidRPr="00752D3F">
        <w:t>Принципы закупочной деятельности</w:t>
      </w:r>
      <w:bookmarkStart w:id="9" w:name="_Toc398564804"/>
    </w:p>
    <w:p w14:paraId="024B9018" w14:textId="19A8B489" w:rsidR="00DE082C" w:rsidRPr="00752D3F" w:rsidRDefault="00DE082C" w:rsidP="0029057F">
      <w:pPr>
        <w:pStyle w:val="33"/>
        <w:ind w:firstLine="709"/>
        <w:contextualSpacing/>
      </w:pPr>
      <w:bookmarkStart w:id="10" w:name="_Toc398564806"/>
      <w:r w:rsidRPr="00752D3F">
        <w:t>Целевое и экономически эффективное приобретение продукции (с учетом</w:t>
      </w:r>
      <w:r w:rsidR="00FC5B32" w:rsidRPr="00752D3F">
        <w:t>,</w:t>
      </w:r>
      <w:r w:rsidRPr="00752D3F">
        <w:t xml:space="preserve"> при необходимости</w:t>
      </w:r>
      <w:r w:rsidR="00FC5B32" w:rsidRPr="00752D3F">
        <w:t>,</w:t>
      </w:r>
      <w:r w:rsidRPr="00752D3F">
        <w:t xml:space="preserve"> стоимости жизненного цикла закупаемой продукции) и реализация мер, направленных на сокращение издержек </w:t>
      </w:r>
      <w:r w:rsidR="00DF7DCA" w:rsidRPr="00752D3F">
        <w:t>Заказчик</w:t>
      </w:r>
      <w:r w:rsidRPr="00752D3F">
        <w:t>а</w:t>
      </w:r>
      <w:bookmarkEnd w:id="10"/>
      <w:r w:rsidRPr="00752D3F">
        <w:t>.</w:t>
      </w:r>
    </w:p>
    <w:p w14:paraId="13D46F2E" w14:textId="3DF3C2EB" w:rsidR="00D262BC" w:rsidRPr="00752D3F" w:rsidRDefault="00D262BC" w:rsidP="0029057F">
      <w:pPr>
        <w:pStyle w:val="33"/>
        <w:ind w:firstLine="709"/>
        <w:contextualSpacing/>
      </w:pPr>
      <w:bookmarkStart w:id="11" w:name="_Toc398564807"/>
      <w:bookmarkStart w:id="12" w:name="_Toc398564805"/>
      <w:r w:rsidRPr="00752D3F">
        <w:t>Соблюдение правовых норм.</w:t>
      </w:r>
    </w:p>
    <w:p w14:paraId="48372D0E" w14:textId="003FCEB3" w:rsidR="00D262BC" w:rsidRPr="00752D3F" w:rsidRDefault="00D262BC" w:rsidP="0029057F">
      <w:pPr>
        <w:pStyle w:val="33"/>
        <w:ind w:firstLine="709"/>
        <w:contextualSpacing/>
      </w:pPr>
      <w:r w:rsidRPr="00752D3F">
        <w:t>Отсутствие ограничения допуска к участию в закупке путем установления неизмеряемых требований к участникам закупки</w:t>
      </w:r>
      <w:bookmarkEnd w:id="11"/>
      <w:r w:rsidRPr="00752D3F">
        <w:t>.</w:t>
      </w:r>
    </w:p>
    <w:p w14:paraId="17C3E8C2" w14:textId="5FE11D97" w:rsidR="00912094" w:rsidRPr="00752D3F" w:rsidRDefault="00912094" w:rsidP="0029057F">
      <w:pPr>
        <w:pStyle w:val="33"/>
        <w:ind w:firstLine="709"/>
        <w:contextualSpacing/>
      </w:pPr>
      <w:r w:rsidRPr="00752D3F">
        <w:t>Равноправие, справедливость, отсутствие дискриминации и необоснованных ограничений конкуренции по отношению к участникам закупки</w:t>
      </w:r>
      <w:bookmarkEnd w:id="12"/>
      <w:r w:rsidRPr="00752D3F">
        <w:t>.</w:t>
      </w:r>
    </w:p>
    <w:p w14:paraId="574212C8" w14:textId="05A817C7" w:rsidR="009D62D6" w:rsidRPr="00752D3F" w:rsidRDefault="000354DE" w:rsidP="0029057F">
      <w:pPr>
        <w:pStyle w:val="33"/>
        <w:ind w:firstLine="709"/>
        <w:contextualSpacing/>
      </w:pPr>
      <w:r w:rsidRPr="00752D3F">
        <w:t>И</w:t>
      </w:r>
      <w:r w:rsidR="009D62D6" w:rsidRPr="00752D3F">
        <w:t xml:space="preserve">нформационная </w:t>
      </w:r>
      <w:r w:rsidR="002105B3" w:rsidRPr="00752D3F">
        <w:t>прозрачность</w:t>
      </w:r>
      <w:r w:rsidR="009D62D6" w:rsidRPr="00752D3F">
        <w:t xml:space="preserve"> закуп</w:t>
      </w:r>
      <w:bookmarkEnd w:id="9"/>
      <w:r w:rsidR="002105B3" w:rsidRPr="00752D3F">
        <w:t>ок</w:t>
      </w:r>
      <w:r w:rsidR="009B41D7" w:rsidRPr="00752D3F">
        <w:t>.</w:t>
      </w:r>
    </w:p>
    <w:p w14:paraId="556BA645" w14:textId="002D5D0C" w:rsidR="001804F8" w:rsidRPr="00752D3F" w:rsidRDefault="00B16397" w:rsidP="0029057F">
      <w:pPr>
        <w:pStyle w:val="33"/>
        <w:ind w:firstLine="709"/>
        <w:contextualSpacing/>
      </w:pPr>
      <w:r w:rsidRPr="00752D3F">
        <w:t>Формирование системы закупок на единой методической базе и регламентированной основе.</w:t>
      </w:r>
    </w:p>
    <w:p w14:paraId="32C6A947" w14:textId="77777777" w:rsidR="002F3DCB" w:rsidRPr="00752D3F" w:rsidRDefault="00D621F1" w:rsidP="0029057F">
      <w:pPr>
        <w:pStyle w:val="2c"/>
      </w:pPr>
      <w:r w:rsidRPr="00752D3F">
        <w:t>Планирование закупочной деятельности</w:t>
      </w:r>
    </w:p>
    <w:p w14:paraId="6A7E1B90" w14:textId="082DD99C" w:rsidR="001A6EF8" w:rsidRPr="00752D3F" w:rsidRDefault="001A6EF8" w:rsidP="00217BB5">
      <w:pPr>
        <w:pStyle w:val="33"/>
        <w:ind w:firstLine="709"/>
        <w:contextualSpacing/>
      </w:pPr>
      <w:r w:rsidRPr="00752D3F">
        <w:t>Закупки проводятся</w:t>
      </w:r>
      <w:r w:rsidR="00B33EAA" w:rsidRPr="00752D3F">
        <w:t xml:space="preserve"> в соответствии с планом закупки товаров, работ, </w:t>
      </w:r>
      <w:r w:rsidR="00B33EAA" w:rsidRPr="00752D3F">
        <w:lastRenderedPageBreak/>
        <w:t>услу</w:t>
      </w:r>
      <w:r w:rsidRPr="00752D3F">
        <w:t xml:space="preserve">г (план закупок), размещенным </w:t>
      </w:r>
      <w:r w:rsidR="00DF7DCA" w:rsidRPr="00752D3F">
        <w:t>Заказчик</w:t>
      </w:r>
      <w:r w:rsidRPr="00752D3F">
        <w:t xml:space="preserve">ом в </w:t>
      </w:r>
      <w:r w:rsidR="00E17E16" w:rsidRPr="00752D3F">
        <w:t>ЕИС, на официальном сайте.</w:t>
      </w:r>
    </w:p>
    <w:p w14:paraId="1BF938D6" w14:textId="3019413D" w:rsidR="00A61857" w:rsidRPr="00752D3F" w:rsidRDefault="001A6EF8" w:rsidP="0029057F">
      <w:pPr>
        <w:pStyle w:val="33"/>
        <w:ind w:firstLine="709"/>
        <w:contextualSpacing/>
      </w:pPr>
      <w:r w:rsidRPr="00752D3F">
        <w:t>Закупки могут проводится не в соответствии с планом закупки в случае</w:t>
      </w:r>
      <w:r w:rsidR="00B33EAA" w:rsidRPr="00752D3F">
        <w:t xml:space="preserve">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14:paraId="2A89294B" w14:textId="3BD22AA7" w:rsidR="00A843A7" w:rsidRPr="00752D3F" w:rsidRDefault="008067C8" w:rsidP="008067C8">
      <w:pPr>
        <w:pStyle w:val="33"/>
        <w:ind w:firstLine="709"/>
      </w:pPr>
      <w:r w:rsidRPr="008067C8">
        <w:t>В план закупок включается информация о закупке продукции, необходимой для удовлетворения потребностей Заказчика</w:t>
      </w:r>
      <w:r w:rsidR="00A843A7" w:rsidRPr="00752D3F">
        <w:t>.</w:t>
      </w:r>
    </w:p>
    <w:p w14:paraId="4F58944C" w14:textId="77777777" w:rsidR="008067C8" w:rsidRDefault="0009084D" w:rsidP="008067C8">
      <w:pPr>
        <w:pStyle w:val="33"/>
        <w:ind w:firstLine="709"/>
      </w:pPr>
      <w:r w:rsidRPr="00752D3F">
        <w:t>В план</w:t>
      </w:r>
      <w:r w:rsidR="00A843A7" w:rsidRPr="00752D3F">
        <w:t xml:space="preserve"> </w:t>
      </w:r>
      <w:r w:rsidR="00A36B68" w:rsidRPr="00752D3F">
        <w:t xml:space="preserve">закупок </w:t>
      </w:r>
      <w:r w:rsidR="00A843A7" w:rsidRPr="00752D3F">
        <w:t>мо</w:t>
      </w:r>
      <w:r w:rsidR="00C530CC" w:rsidRPr="00752D3F">
        <w:t xml:space="preserve">жет </w:t>
      </w:r>
      <w:r w:rsidR="00A843A7" w:rsidRPr="00752D3F">
        <w:t xml:space="preserve"> не </w:t>
      </w:r>
      <w:r w:rsidR="004A5B55" w:rsidRPr="00752D3F">
        <w:t>включаться</w:t>
      </w:r>
      <w:r w:rsidR="00A843A7" w:rsidRPr="00752D3F">
        <w:t xml:space="preserve"> </w:t>
      </w:r>
      <w:r w:rsidR="00C530CC" w:rsidRPr="00752D3F">
        <w:t>–</w:t>
      </w:r>
      <w:r w:rsidR="000B05B4" w:rsidRPr="00752D3F">
        <w:t xml:space="preserve"> </w:t>
      </w:r>
      <w:r w:rsidR="00C530CC" w:rsidRPr="00752D3F">
        <w:t xml:space="preserve">информация </w:t>
      </w:r>
      <w:r w:rsidRPr="00752D3F">
        <w:t>о закупках</w:t>
      </w:r>
      <w:r w:rsidR="005E0916" w:rsidRPr="00752D3F">
        <w:t xml:space="preserve"> </w:t>
      </w:r>
      <w:r w:rsidRPr="00752D3F">
        <w:t xml:space="preserve">в соответствии с </w:t>
      </w:r>
      <w:r w:rsidR="000113CC" w:rsidRPr="00752D3F">
        <w:rPr>
          <w:b/>
        </w:rPr>
        <w:t>п</w:t>
      </w:r>
      <w:r w:rsidR="00A77331" w:rsidRPr="00752D3F">
        <w:rPr>
          <w:b/>
        </w:rPr>
        <w:t>.</w:t>
      </w:r>
      <w:r w:rsidR="00A843A7" w:rsidRPr="00752D3F">
        <w:rPr>
          <w:b/>
        </w:rPr>
        <w:t xml:space="preserve"> 15 </w:t>
      </w:r>
      <w:r w:rsidR="00A77331" w:rsidRPr="00752D3F">
        <w:rPr>
          <w:b/>
        </w:rPr>
        <w:t xml:space="preserve">ст. </w:t>
      </w:r>
      <w:r w:rsidR="00A843A7" w:rsidRPr="00752D3F">
        <w:rPr>
          <w:b/>
        </w:rPr>
        <w:t>4</w:t>
      </w:r>
      <w:r w:rsidR="005E4630" w:rsidRPr="00752D3F">
        <w:rPr>
          <w:b/>
        </w:rPr>
        <w:t> 223-ФЗ</w:t>
      </w:r>
      <w:r w:rsidR="00BF09C5" w:rsidRPr="00752D3F">
        <w:t>, в частности</w:t>
      </w:r>
      <w:r w:rsidRPr="00752D3F">
        <w:t>:</w:t>
      </w:r>
    </w:p>
    <w:p w14:paraId="0CB0D6C7" w14:textId="77777777" w:rsidR="00EA565E" w:rsidRDefault="00697E4A" w:rsidP="00EA565E">
      <w:pPr>
        <w:pStyle w:val="33"/>
        <w:numPr>
          <w:ilvl w:val="3"/>
          <w:numId w:val="13"/>
        </w:numPr>
        <w:ind w:left="0" w:firstLine="709"/>
      </w:pPr>
      <w:r w:rsidRPr="00752D3F">
        <w:t>Е</w:t>
      </w:r>
      <w:r w:rsidR="00A843A7" w:rsidRPr="00752D3F">
        <w:t xml:space="preserve">сли стоимость </w:t>
      </w:r>
      <w:r w:rsidR="00BD596A" w:rsidRPr="00752D3F">
        <w:t>продукции</w:t>
      </w:r>
      <w:r w:rsidR="00B079F9" w:rsidRPr="00752D3F">
        <w:t xml:space="preserve"> не превышает </w:t>
      </w:r>
      <w:r w:rsidR="00B079F9" w:rsidRPr="008067C8">
        <w:rPr>
          <w:b/>
        </w:rPr>
        <w:t>100 тыс</w:t>
      </w:r>
      <w:r w:rsidR="0050077A" w:rsidRPr="008067C8">
        <w:rPr>
          <w:b/>
        </w:rPr>
        <w:t>.</w:t>
      </w:r>
      <w:r w:rsidR="00A843A7" w:rsidRPr="008067C8">
        <w:rPr>
          <w:b/>
        </w:rPr>
        <w:t xml:space="preserve"> рублей</w:t>
      </w:r>
      <w:r w:rsidR="00A843A7" w:rsidRPr="00752D3F">
        <w:t xml:space="preserve">, а в случае, если годовая выручка </w:t>
      </w:r>
      <w:r w:rsidR="00DF7DCA" w:rsidRPr="00752D3F">
        <w:t>Заказчик</w:t>
      </w:r>
      <w:r w:rsidR="00A843A7" w:rsidRPr="00752D3F">
        <w:t xml:space="preserve">а за отчетный финансовый </w:t>
      </w:r>
      <w:r w:rsidR="00CD025E" w:rsidRPr="00752D3F">
        <w:t xml:space="preserve">год составляет более чем </w:t>
      </w:r>
      <w:r w:rsidR="00CD025E" w:rsidRPr="008067C8">
        <w:rPr>
          <w:b/>
        </w:rPr>
        <w:t xml:space="preserve">5 </w:t>
      </w:r>
      <w:r w:rsidR="00A44E96" w:rsidRPr="008067C8">
        <w:rPr>
          <w:b/>
        </w:rPr>
        <w:t>млрд</w:t>
      </w:r>
      <w:r w:rsidR="00436CBF" w:rsidRPr="008067C8">
        <w:rPr>
          <w:b/>
        </w:rPr>
        <w:t xml:space="preserve"> рублей</w:t>
      </w:r>
      <w:r w:rsidR="00436CBF" w:rsidRPr="00752D3F">
        <w:t xml:space="preserve">, </w:t>
      </w:r>
      <w:r w:rsidR="009B650E" w:rsidRPr="00752D3F">
        <w:t>-</w:t>
      </w:r>
      <w:r w:rsidR="00436CBF" w:rsidRPr="00752D3F">
        <w:t xml:space="preserve"> </w:t>
      </w:r>
      <w:r w:rsidR="00C530CC" w:rsidRPr="00752D3F">
        <w:t xml:space="preserve">информация </w:t>
      </w:r>
      <w:r w:rsidR="00A843A7" w:rsidRPr="00752D3F">
        <w:t>о закупке</w:t>
      </w:r>
      <w:r w:rsidR="00BD596A" w:rsidRPr="00752D3F">
        <w:t xml:space="preserve"> продукции</w:t>
      </w:r>
      <w:r w:rsidR="00A843A7" w:rsidRPr="00752D3F">
        <w:t>, стоимость котор</w:t>
      </w:r>
      <w:r w:rsidR="00943816" w:rsidRPr="00752D3F">
        <w:t>ых не превышае</w:t>
      </w:r>
      <w:r w:rsidR="00717D6E" w:rsidRPr="00752D3F">
        <w:t xml:space="preserve">т </w:t>
      </w:r>
      <w:r w:rsidR="00717D6E" w:rsidRPr="008067C8">
        <w:rPr>
          <w:b/>
        </w:rPr>
        <w:t>500 тыс. рублей</w:t>
      </w:r>
      <w:r w:rsidR="00943816" w:rsidRPr="00752D3F">
        <w:t>.</w:t>
      </w:r>
    </w:p>
    <w:p w14:paraId="79F871D0" w14:textId="77777777" w:rsidR="00EA565E" w:rsidRDefault="00697E4A" w:rsidP="00EA565E">
      <w:pPr>
        <w:pStyle w:val="33"/>
        <w:numPr>
          <w:ilvl w:val="3"/>
          <w:numId w:val="13"/>
        </w:numPr>
        <w:ind w:left="0" w:firstLine="709"/>
      </w:pPr>
      <w:r w:rsidRPr="00752D3F">
        <w:t>Закупка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0FAFC7B3" w14:textId="6DEB6116" w:rsidR="0009084D" w:rsidRPr="00752D3F" w:rsidRDefault="00697E4A" w:rsidP="00EA565E">
      <w:pPr>
        <w:pStyle w:val="33"/>
        <w:numPr>
          <w:ilvl w:val="3"/>
          <w:numId w:val="13"/>
        </w:numPr>
        <w:ind w:left="0" w:firstLine="709"/>
      </w:pPr>
      <w:r w:rsidRPr="00752D3F">
        <w:t>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7F4E801A" w14:textId="55F3D7B3" w:rsidR="001A7CD5" w:rsidRPr="00752D3F" w:rsidRDefault="001A7CD5" w:rsidP="0029057F">
      <w:pPr>
        <w:pStyle w:val="33"/>
        <w:ind w:firstLine="709"/>
      </w:pPr>
      <w:r w:rsidRPr="00752D3F">
        <w:t xml:space="preserve">План закупки </w:t>
      </w:r>
      <w:r w:rsidR="004877CE" w:rsidRPr="00752D3F">
        <w:t>должен отвечать</w:t>
      </w:r>
      <w:r w:rsidRPr="00752D3F">
        <w:t xml:space="preserve"> </w:t>
      </w:r>
      <w:r w:rsidR="004877CE" w:rsidRPr="00752D3F">
        <w:t>требованиям</w:t>
      </w:r>
      <w:r w:rsidRPr="00752D3F">
        <w:t xml:space="preserve">, установленными </w:t>
      </w:r>
      <w:r w:rsidR="004877CE" w:rsidRPr="00752D3F">
        <w:t>законодательством</w:t>
      </w:r>
      <w:r w:rsidRPr="00752D3F">
        <w:t>,</w:t>
      </w:r>
      <w:r w:rsidR="004877CE" w:rsidRPr="00752D3F">
        <w:t xml:space="preserve"> </w:t>
      </w:r>
      <w:r w:rsidR="00E5191A" w:rsidRPr="00752D3F">
        <w:t>Положением</w:t>
      </w:r>
      <w:r w:rsidR="00551193" w:rsidRPr="00752D3F">
        <w:t xml:space="preserve">, </w:t>
      </w:r>
      <w:r w:rsidR="00EA565E">
        <w:t>ВНД</w:t>
      </w:r>
      <w:r w:rsidR="00551193" w:rsidRPr="00752D3F">
        <w:t xml:space="preserve"> </w:t>
      </w:r>
      <w:r w:rsidR="00DF7DCA" w:rsidRPr="00752D3F">
        <w:t>Заказчик</w:t>
      </w:r>
      <w:r w:rsidR="00551193" w:rsidRPr="00752D3F">
        <w:t>а</w:t>
      </w:r>
      <w:r w:rsidRPr="00752D3F">
        <w:t>.</w:t>
      </w:r>
    </w:p>
    <w:p w14:paraId="1B8B293C" w14:textId="301D0E84" w:rsidR="001A7CD5" w:rsidRPr="00752D3F" w:rsidRDefault="001A7CD5" w:rsidP="0029057F">
      <w:pPr>
        <w:pStyle w:val="33"/>
        <w:ind w:firstLine="709"/>
      </w:pPr>
      <w:r w:rsidRPr="00752D3F">
        <w:t xml:space="preserve">План закупки может формироваться с учетом таких сведений, как курс валют, биржевые индексы и другие сведения, на основании следующих программ, определяющих деятельность </w:t>
      </w:r>
      <w:r w:rsidR="00DF7DCA" w:rsidRPr="00752D3F">
        <w:t>Заказчик</w:t>
      </w:r>
      <w:r w:rsidR="00D97100" w:rsidRPr="00752D3F">
        <w:t>а</w:t>
      </w:r>
      <w:r w:rsidRPr="00752D3F">
        <w:t>:</w:t>
      </w:r>
    </w:p>
    <w:p w14:paraId="48F44106" w14:textId="77777777" w:rsidR="00487D28" w:rsidRDefault="001A7CD5" w:rsidP="00487D28">
      <w:pPr>
        <w:pStyle w:val="1"/>
        <w:numPr>
          <w:ilvl w:val="3"/>
          <w:numId w:val="13"/>
        </w:numPr>
        <w:ind w:left="0" w:firstLine="709"/>
      </w:pPr>
      <w:r w:rsidRPr="00752D3F">
        <w:t>производственная программа (учитываются все закупки, формирующие смету затрат на производство и р</w:t>
      </w:r>
      <w:r w:rsidR="0002410F" w:rsidRPr="00752D3F">
        <w:t>еализацию товаров (работ, услуг</w:t>
      </w:r>
      <w:r w:rsidRPr="00752D3F">
        <w:t>);</w:t>
      </w:r>
    </w:p>
    <w:p w14:paraId="4FD8831E" w14:textId="77777777" w:rsidR="00487D28" w:rsidRDefault="001A7CD5" w:rsidP="00487D28">
      <w:pPr>
        <w:pStyle w:val="1"/>
        <w:numPr>
          <w:ilvl w:val="3"/>
          <w:numId w:val="13"/>
        </w:numPr>
        <w:ind w:left="0" w:firstLine="709"/>
      </w:pPr>
      <w:r w:rsidRPr="00752D3F">
        <w:t>ремонтная программа (план ремонтов);</w:t>
      </w:r>
    </w:p>
    <w:p w14:paraId="55158255" w14:textId="77777777" w:rsidR="00487D28" w:rsidRDefault="001A7CD5" w:rsidP="00487D28">
      <w:pPr>
        <w:pStyle w:val="1"/>
        <w:numPr>
          <w:ilvl w:val="3"/>
          <w:numId w:val="13"/>
        </w:numPr>
        <w:ind w:left="0" w:firstLine="709"/>
      </w:pPr>
      <w:r w:rsidRPr="00752D3F">
        <w:t>инвестиционная программа (включая техническое перевооружение и реконструкцию);</w:t>
      </w:r>
    </w:p>
    <w:p w14:paraId="42E28ED9" w14:textId="14A9E727" w:rsidR="001A7CD5" w:rsidRPr="00752D3F" w:rsidRDefault="001A7CD5" w:rsidP="00487D28">
      <w:pPr>
        <w:pStyle w:val="1"/>
        <w:numPr>
          <w:ilvl w:val="3"/>
          <w:numId w:val="13"/>
        </w:numPr>
        <w:ind w:left="0" w:firstLine="709"/>
      </w:pPr>
      <w:r w:rsidRPr="00752D3F">
        <w:t xml:space="preserve">иные программы </w:t>
      </w:r>
      <w:r w:rsidR="00DF7DCA" w:rsidRPr="00752D3F">
        <w:t>Заказчик</w:t>
      </w:r>
      <w:r w:rsidRPr="00752D3F">
        <w:t>а</w:t>
      </w:r>
      <w:r w:rsidR="00F10F36" w:rsidRPr="00752D3F">
        <w:t>.</w:t>
      </w:r>
    </w:p>
    <w:p w14:paraId="0F79ACD6" w14:textId="28E73D11" w:rsidR="00B33EAA" w:rsidRPr="00752D3F" w:rsidRDefault="005B6169" w:rsidP="0029057F">
      <w:pPr>
        <w:pStyle w:val="33"/>
        <w:ind w:firstLine="709"/>
        <w:contextualSpacing/>
      </w:pPr>
      <w:r w:rsidRPr="00752D3F">
        <w:t>П</w:t>
      </w:r>
      <w:r w:rsidR="00B33EAA" w:rsidRPr="00752D3F">
        <w:t xml:space="preserve">лан закупки </w:t>
      </w:r>
      <w:r w:rsidRPr="00752D3F">
        <w:t xml:space="preserve">готовится </w:t>
      </w:r>
      <w:r w:rsidR="00B33EAA" w:rsidRPr="00752D3F">
        <w:t>и размещ</w:t>
      </w:r>
      <w:r w:rsidRPr="00752D3F">
        <w:t xml:space="preserve">ается </w:t>
      </w:r>
      <w:r w:rsidR="00B33EAA" w:rsidRPr="00752D3F">
        <w:t xml:space="preserve">в </w:t>
      </w:r>
      <w:r w:rsidR="00E17E16" w:rsidRPr="00752D3F">
        <w:t>ЕИС, на официальном сайте ,</w:t>
      </w:r>
      <w:r w:rsidR="00E17E16" w:rsidRPr="00752D3F">
        <w:rPr>
          <w:color w:val="FF0000"/>
        </w:rPr>
        <w:t xml:space="preserve"> </w:t>
      </w:r>
      <w:r w:rsidR="00B33EAA" w:rsidRPr="00752D3F">
        <w:t>в порядке, определенном Правительством Российской Федерации.</w:t>
      </w:r>
    </w:p>
    <w:p w14:paraId="49E84B42" w14:textId="0EF6D570" w:rsidR="00B33EAA" w:rsidRPr="00752D3F" w:rsidRDefault="00B33EAA" w:rsidP="0029057F">
      <w:pPr>
        <w:pStyle w:val="33"/>
        <w:ind w:firstLine="709"/>
        <w:contextualSpacing/>
        <w:rPr>
          <w:b/>
        </w:rPr>
      </w:pPr>
      <w:r w:rsidRPr="00752D3F">
        <w:t xml:space="preserve">План закупки является основным документом </w:t>
      </w:r>
      <w:r w:rsidR="004B558A" w:rsidRPr="00752D3F">
        <w:t xml:space="preserve">планирования </w:t>
      </w:r>
      <w:r w:rsidRPr="00752D3F">
        <w:t xml:space="preserve">в сфере закупок и </w:t>
      </w:r>
      <w:r w:rsidRPr="00752D3F">
        <w:rPr>
          <w:b/>
        </w:rPr>
        <w:t xml:space="preserve">утверждается на </w:t>
      </w:r>
      <w:r w:rsidR="008454C9" w:rsidRPr="00752D3F">
        <w:rPr>
          <w:b/>
        </w:rPr>
        <w:t>срок</w:t>
      </w:r>
      <w:r w:rsidRPr="00752D3F">
        <w:rPr>
          <w:b/>
        </w:rPr>
        <w:t xml:space="preserve"> не менее </w:t>
      </w:r>
      <w:r w:rsidR="0057529B" w:rsidRPr="00752D3F">
        <w:rPr>
          <w:b/>
        </w:rPr>
        <w:t xml:space="preserve">чем на </w:t>
      </w:r>
      <w:r w:rsidR="001C5835" w:rsidRPr="00752D3F">
        <w:rPr>
          <w:b/>
        </w:rPr>
        <w:t>1 год</w:t>
      </w:r>
      <w:r w:rsidRPr="00752D3F">
        <w:rPr>
          <w:b/>
        </w:rPr>
        <w:t>.</w:t>
      </w:r>
    </w:p>
    <w:p w14:paraId="6F9C01AF" w14:textId="6FF07A05" w:rsidR="00B33EAA" w:rsidRPr="00752D3F" w:rsidRDefault="00B33EAA" w:rsidP="0029057F">
      <w:pPr>
        <w:pStyle w:val="33"/>
        <w:ind w:firstLine="709"/>
        <w:contextualSpacing/>
      </w:pPr>
      <w:r w:rsidRPr="00752D3F">
        <w:t xml:space="preserve">План закупки инновационной продукции, высокотехнологичной продукции и лекарственных средств утверждается и размещается </w:t>
      </w:r>
      <w:r w:rsidR="00DF7DCA" w:rsidRPr="00752D3F">
        <w:t>Заказчик</w:t>
      </w:r>
      <w:r w:rsidRPr="00752D3F">
        <w:t xml:space="preserve">ом в </w:t>
      </w:r>
      <w:r w:rsidR="00E17E16" w:rsidRPr="00752D3F">
        <w:t xml:space="preserve">ЕИС, на официальном сайте </w:t>
      </w:r>
      <w:r w:rsidRPr="00752D3F">
        <w:t xml:space="preserve"> на </w:t>
      </w:r>
      <w:r w:rsidR="00E67182" w:rsidRPr="00752D3F">
        <w:rPr>
          <w:b/>
        </w:rPr>
        <w:t>срок</w:t>
      </w:r>
      <w:r w:rsidR="00B855E6" w:rsidRPr="00752D3F">
        <w:t xml:space="preserve"> </w:t>
      </w:r>
      <w:r w:rsidR="00B855E6" w:rsidRPr="00752D3F">
        <w:rPr>
          <w:b/>
        </w:rPr>
        <w:t xml:space="preserve">от </w:t>
      </w:r>
      <w:r w:rsidR="00124491" w:rsidRPr="00752D3F">
        <w:rPr>
          <w:b/>
        </w:rPr>
        <w:t>5</w:t>
      </w:r>
      <w:r w:rsidR="00B855E6" w:rsidRPr="00752D3F">
        <w:rPr>
          <w:b/>
        </w:rPr>
        <w:t xml:space="preserve"> до </w:t>
      </w:r>
      <w:r w:rsidR="00124491" w:rsidRPr="00752D3F">
        <w:rPr>
          <w:b/>
        </w:rPr>
        <w:t xml:space="preserve">7 </w:t>
      </w:r>
      <w:r w:rsidR="00B855E6" w:rsidRPr="00752D3F">
        <w:rPr>
          <w:b/>
        </w:rPr>
        <w:t>лет</w:t>
      </w:r>
      <w:r w:rsidR="00B855E6" w:rsidRPr="00752D3F">
        <w:t>.</w:t>
      </w:r>
    </w:p>
    <w:p w14:paraId="64601CF1" w14:textId="3D0BB130" w:rsidR="00B9076C" w:rsidRPr="00752D3F" w:rsidRDefault="00B9076C" w:rsidP="0029057F">
      <w:pPr>
        <w:pStyle w:val="33"/>
        <w:ind w:firstLine="709"/>
        <w:contextualSpacing/>
      </w:pPr>
      <w:r w:rsidRPr="00752D3F">
        <w:lastRenderedPageBreak/>
        <w:t>План закупки и план закупки инновационной продукции, должны содержать раздел о закупке у СМСП в соответствии с утвержденным Обществом перечнем товаров, работ, услуг, закупка которых осуществляется у СМСП. План закупки товаров, работ, услуг должен содержать формируемый н</w:t>
      </w:r>
      <w:r w:rsidRPr="00752D3F">
        <w:rPr>
          <w:b/>
        </w:rPr>
        <w:t xml:space="preserve">а срок не менее чем 3 года </w:t>
      </w:r>
      <w:r w:rsidRPr="00752D3F">
        <w:t>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14:paraId="55C43CF0" w14:textId="2B89F027" w:rsidR="00B33EAA" w:rsidRPr="00752D3F" w:rsidRDefault="00865A09" w:rsidP="0029057F">
      <w:pPr>
        <w:pStyle w:val="33"/>
        <w:ind w:firstLine="709"/>
        <w:contextualSpacing/>
      </w:pPr>
      <w:r w:rsidRPr="00752D3F">
        <w:t xml:space="preserve">Корректировка плана закупки может осуществляться в том числе </w:t>
      </w:r>
      <w:r w:rsidR="008C3EDA" w:rsidRPr="00752D3F">
        <w:t xml:space="preserve">в </w:t>
      </w:r>
      <w:r w:rsidRPr="00752D3F">
        <w:t>случае</w:t>
      </w:r>
      <w:r w:rsidR="00B33EAA" w:rsidRPr="00752D3F">
        <w:t>:</w:t>
      </w:r>
    </w:p>
    <w:p w14:paraId="05CEE614" w14:textId="77777777" w:rsidR="00056287" w:rsidRDefault="00921C90" w:rsidP="00056287">
      <w:pPr>
        <w:pStyle w:val="1"/>
        <w:numPr>
          <w:ilvl w:val="3"/>
          <w:numId w:val="13"/>
        </w:numPr>
        <w:ind w:left="0" w:firstLine="709"/>
      </w:pPr>
      <w:r w:rsidRPr="00752D3F">
        <w:t>и</w:t>
      </w:r>
      <w:r w:rsidR="0053499F" w:rsidRPr="00752D3F">
        <w:t xml:space="preserve">зменения </w:t>
      </w:r>
      <w:r w:rsidR="00B33EAA" w:rsidRPr="00752D3F">
        <w:t xml:space="preserve">потребности в </w:t>
      </w:r>
      <w:r w:rsidR="00506770" w:rsidRPr="00752D3F">
        <w:t>продукции</w:t>
      </w:r>
      <w:r w:rsidR="00B33EAA" w:rsidRPr="00752D3F">
        <w:t xml:space="preserve">, в том числе </w:t>
      </w:r>
      <w:r w:rsidR="008454C9" w:rsidRPr="00752D3F">
        <w:t>срок</w:t>
      </w:r>
      <w:r w:rsidR="00865A09" w:rsidRPr="00752D3F">
        <w:t>ов ее</w:t>
      </w:r>
      <w:r w:rsidR="00B33EAA" w:rsidRPr="00752D3F">
        <w:t xml:space="preserve"> приобретения, способа осуществления закупки и </w:t>
      </w:r>
      <w:r w:rsidR="008454C9" w:rsidRPr="00752D3F">
        <w:t>срок</w:t>
      </w:r>
      <w:r w:rsidRPr="00752D3F">
        <w:t>а исполнения договора;</w:t>
      </w:r>
    </w:p>
    <w:p w14:paraId="663BB8AB" w14:textId="77777777" w:rsidR="00056287" w:rsidRDefault="00921C90" w:rsidP="00056287">
      <w:pPr>
        <w:pStyle w:val="1"/>
        <w:numPr>
          <w:ilvl w:val="3"/>
          <w:numId w:val="13"/>
        </w:numPr>
        <w:ind w:left="0" w:firstLine="709"/>
      </w:pPr>
      <w:r w:rsidRPr="00752D3F">
        <w:t>и</w:t>
      </w:r>
      <w:r w:rsidR="0053499F" w:rsidRPr="00752D3F">
        <w:t xml:space="preserve">зменения </w:t>
      </w:r>
      <w:r w:rsidR="00B33EAA" w:rsidRPr="00752D3F">
        <w:t>более</w:t>
      </w:r>
      <w:r w:rsidR="00865A09" w:rsidRPr="00752D3F">
        <w:t xml:space="preserve"> чем на </w:t>
      </w:r>
      <w:r w:rsidR="00865A09" w:rsidRPr="00056287">
        <w:rPr>
          <w:b/>
        </w:rPr>
        <w:t>10%</w:t>
      </w:r>
      <w:r w:rsidR="00865A09" w:rsidRPr="00752D3F">
        <w:t xml:space="preserve"> стоимости планируемой</w:t>
      </w:r>
      <w:r w:rsidR="00B33EAA" w:rsidRPr="00752D3F">
        <w:t xml:space="preserve"> к приобретению </w:t>
      </w:r>
      <w:r w:rsidR="00865A09" w:rsidRPr="00752D3F">
        <w:t>продукции,</w:t>
      </w:r>
      <w:r w:rsidR="00B33EAA" w:rsidRPr="00752D3F">
        <w:t xml:space="preserve">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объёмом денежных средств,</w:t>
      </w:r>
      <w:r w:rsidRPr="00752D3F">
        <w:t xml:space="preserve"> предусмотренным планом закупки;</w:t>
      </w:r>
    </w:p>
    <w:p w14:paraId="0ABFCB9E" w14:textId="7CA522FA" w:rsidR="00B33EAA" w:rsidRPr="00752D3F" w:rsidRDefault="00921C90" w:rsidP="00056287">
      <w:pPr>
        <w:pStyle w:val="1"/>
        <w:numPr>
          <w:ilvl w:val="3"/>
          <w:numId w:val="13"/>
        </w:numPr>
        <w:ind w:left="0" w:firstLine="709"/>
      </w:pPr>
      <w:r w:rsidRPr="00752D3F">
        <w:t>в</w:t>
      </w:r>
      <w:r w:rsidR="00B33EAA" w:rsidRPr="00752D3F">
        <w:t xml:space="preserve"> иных сл</w:t>
      </w:r>
      <w:r w:rsidR="00865A09" w:rsidRPr="00752D3F">
        <w:t xml:space="preserve">учаях, установленных </w:t>
      </w:r>
      <w:r w:rsidR="00E5191A" w:rsidRPr="00752D3F">
        <w:t>Положением</w:t>
      </w:r>
      <w:r w:rsidR="00B33EAA" w:rsidRPr="00752D3F">
        <w:t xml:space="preserve"> и </w:t>
      </w:r>
      <w:r w:rsidR="00552498" w:rsidRPr="00752D3F">
        <w:t xml:space="preserve">ЛНА </w:t>
      </w:r>
      <w:r w:rsidR="00DF7DCA" w:rsidRPr="00752D3F">
        <w:t>Заказчик</w:t>
      </w:r>
      <w:r w:rsidRPr="00752D3F">
        <w:t>а</w:t>
      </w:r>
      <w:r w:rsidR="00506770" w:rsidRPr="00752D3F">
        <w:t>.</w:t>
      </w:r>
    </w:p>
    <w:p w14:paraId="7AF32A10" w14:textId="73C7D835" w:rsidR="00B33EAA" w:rsidRPr="0077163B" w:rsidRDefault="00BC04A2" w:rsidP="0029057F">
      <w:pPr>
        <w:pStyle w:val="33"/>
        <w:ind w:firstLine="709"/>
        <w:contextualSpacing/>
      </w:pPr>
      <w:r w:rsidRPr="0077163B">
        <w:t xml:space="preserve">План </w:t>
      </w:r>
      <w:r w:rsidR="00B33EAA" w:rsidRPr="0077163B">
        <w:t xml:space="preserve">закупки не </w:t>
      </w:r>
      <w:r w:rsidRPr="0077163B">
        <w:t xml:space="preserve">корректируется </w:t>
      </w:r>
      <w:r w:rsidR="00BE2A48" w:rsidRPr="0077163B">
        <w:t>для отражения</w:t>
      </w:r>
      <w:r w:rsidR="00F73A9B" w:rsidRPr="0077163B">
        <w:t xml:space="preserve"> </w:t>
      </w:r>
      <w:r w:rsidR="00BE2A48" w:rsidRPr="0077163B">
        <w:t xml:space="preserve">факта </w:t>
      </w:r>
      <w:r w:rsidR="00F73A9B" w:rsidRPr="0077163B">
        <w:t>заключени</w:t>
      </w:r>
      <w:r w:rsidR="00BE2A48" w:rsidRPr="0077163B">
        <w:t>я</w:t>
      </w:r>
      <w:r w:rsidR="00B33EAA" w:rsidRPr="0077163B">
        <w:t xml:space="preserve"> договора с единственным уча</w:t>
      </w:r>
      <w:r w:rsidR="008D11EA" w:rsidRPr="0077163B">
        <w:t>стником закупки</w:t>
      </w:r>
      <w:r w:rsidR="00B33EAA" w:rsidRPr="0077163B">
        <w:t>.</w:t>
      </w:r>
    </w:p>
    <w:p w14:paraId="43052310" w14:textId="449B8A92" w:rsidR="0082122C" w:rsidRPr="0077163B" w:rsidRDefault="00315856" w:rsidP="0029057F">
      <w:pPr>
        <w:pStyle w:val="2c"/>
      </w:pPr>
      <w:r w:rsidRPr="0077163B">
        <w:t>Закупочная комиссия</w:t>
      </w:r>
    </w:p>
    <w:p w14:paraId="371EE8DE" w14:textId="636C34D6" w:rsidR="00CD10E2" w:rsidRPr="00752D3F" w:rsidRDefault="00315856" w:rsidP="0029057F">
      <w:pPr>
        <w:pStyle w:val="33"/>
        <w:ind w:firstLine="709"/>
      </w:pPr>
      <w:r w:rsidRPr="00752D3F">
        <w:t>З</w:t>
      </w:r>
      <w:r w:rsidR="00974974" w:rsidRPr="00752D3F">
        <w:t>акупочная комиссия</w:t>
      </w:r>
      <w:r w:rsidRPr="00752D3F">
        <w:t xml:space="preserve"> </w:t>
      </w:r>
      <w:r w:rsidR="00011BC8" w:rsidRPr="00752D3F">
        <w:t>создается для определения поставщиков</w:t>
      </w:r>
      <w:r w:rsidR="00CD10E2" w:rsidRPr="00752D3F">
        <w:t>.</w:t>
      </w:r>
    </w:p>
    <w:p w14:paraId="524D075E" w14:textId="77777777" w:rsidR="00315856" w:rsidRPr="00752D3F" w:rsidRDefault="00774397" w:rsidP="0029057F">
      <w:pPr>
        <w:pStyle w:val="33"/>
        <w:ind w:firstLine="709"/>
      </w:pPr>
      <w:r w:rsidRPr="00752D3F">
        <w:t>Функции закупочной комиссии:</w:t>
      </w:r>
    </w:p>
    <w:p w14:paraId="64802921" w14:textId="77777777" w:rsidR="00056287" w:rsidRDefault="00F54846" w:rsidP="00056287">
      <w:pPr>
        <w:pStyle w:val="1"/>
        <w:numPr>
          <w:ilvl w:val="3"/>
          <w:numId w:val="13"/>
        </w:numPr>
        <w:ind w:left="0" w:firstLine="709"/>
      </w:pPr>
      <w:r w:rsidRPr="00752D3F">
        <w:t>Д</w:t>
      </w:r>
      <w:r w:rsidR="00774397" w:rsidRPr="00752D3F">
        <w:t xml:space="preserve">опуск </w:t>
      </w:r>
      <w:r w:rsidR="00011BC8" w:rsidRPr="00752D3F">
        <w:t xml:space="preserve">заявок к </w:t>
      </w:r>
      <w:r w:rsidR="00350793" w:rsidRPr="00752D3F">
        <w:t xml:space="preserve">сопоставлению и </w:t>
      </w:r>
      <w:r w:rsidR="00011BC8" w:rsidRPr="00752D3F">
        <w:t>оценке</w:t>
      </w:r>
      <w:r w:rsidR="00774397" w:rsidRPr="00752D3F">
        <w:t xml:space="preserve"> по итогам рассмотрения заявок</w:t>
      </w:r>
      <w:r w:rsidRPr="00752D3F">
        <w:t>.</w:t>
      </w:r>
    </w:p>
    <w:p w14:paraId="52171585" w14:textId="77777777" w:rsidR="00056287" w:rsidRDefault="00C903E9" w:rsidP="00056287">
      <w:pPr>
        <w:pStyle w:val="1"/>
        <w:numPr>
          <w:ilvl w:val="3"/>
          <w:numId w:val="13"/>
        </w:numPr>
        <w:ind w:left="0" w:firstLine="709"/>
      </w:pPr>
      <w:r w:rsidRPr="00752D3F">
        <w:t xml:space="preserve">Сопоставление, оценка </w:t>
      </w:r>
      <w:r w:rsidR="00774397" w:rsidRPr="00752D3F">
        <w:t xml:space="preserve">и ранжирование </w:t>
      </w:r>
      <w:r w:rsidR="00F54846" w:rsidRPr="00752D3F">
        <w:t>заявок.</w:t>
      </w:r>
    </w:p>
    <w:p w14:paraId="03821BCD" w14:textId="77777777" w:rsidR="00056287" w:rsidRDefault="00F54846" w:rsidP="00056287">
      <w:pPr>
        <w:pStyle w:val="1"/>
        <w:numPr>
          <w:ilvl w:val="3"/>
          <w:numId w:val="13"/>
        </w:numPr>
        <w:ind w:left="0" w:firstLine="709"/>
      </w:pPr>
      <w:r w:rsidRPr="00752D3F">
        <w:t>О</w:t>
      </w:r>
      <w:r w:rsidR="00774397" w:rsidRPr="00752D3F">
        <w:t>пределение победителя (победителей) закупки</w:t>
      </w:r>
      <w:r w:rsidRPr="00752D3F">
        <w:t>.</w:t>
      </w:r>
    </w:p>
    <w:p w14:paraId="406B6C87" w14:textId="77777777" w:rsidR="00056287" w:rsidRDefault="00F54846" w:rsidP="00056287">
      <w:pPr>
        <w:pStyle w:val="1"/>
        <w:numPr>
          <w:ilvl w:val="3"/>
          <w:numId w:val="13"/>
        </w:numPr>
        <w:ind w:left="0" w:firstLine="709"/>
      </w:pPr>
      <w:r w:rsidRPr="00752D3F">
        <w:t>П</w:t>
      </w:r>
      <w:r w:rsidR="00774397" w:rsidRPr="00752D3F">
        <w:t>ризнание процедуры закупки несостоявшейся</w:t>
      </w:r>
      <w:r w:rsidR="00990032" w:rsidRPr="00752D3F">
        <w:t xml:space="preserve"> (состоявшейся)</w:t>
      </w:r>
      <w:r w:rsidRPr="00752D3F">
        <w:t>.</w:t>
      </w:r>
    </w:p>
    <w:p w14:paraId="010EC6AD" w14:textId="77777777" w:rsidR="00056287" w:rsidRDefault="00056287" w:rsidP="00056287">
      <w:pPr>
        <w:pStyle w:val="1"/>
        <w:numPr>
          <w:ilvl w:val="3"/>
          <w:numId w:val="13"/>
        </w:numPr>
        <w:ind w:left="0" w:firstLine="709"/>
      </w:pPr>
      <w:r w:rsidRPr="00056287">
        <w:t>Согласование закупок у единственного поставщика</w:t>
      </w:r>
      <w:r w:rsidR="00F54846" w:rsidRPr="00752D3F">
        <w:t>.</w:t>
      </w:r>
    </w:p>
    <w:p w14:paraId="37D84E23" w14:textId="4A2B7AB1" w:rsidR="0082122C" w:rsidRPr="00752D3F" w:rsidRDefault="00C16B47" w:rsidP="00056287">
      <w:pPr>
        <w:pStyle w:val="1"/>
        <w:numPr>
          <w:ilvl w:val="3"/>
          <w:numId w:val="13"/>
        </w:numPr>
        <w:ind w:left="0" w:firstLine="709"/>
      </w:pPr>
      <w:r w:rsidRPr="00752D3F">
        <w:t>И</w:t>
      </w:r>
      <w:r w:rsidR="00774397" w:rsidRPr="00752D3F">
        <w:t xml:space="preserve">ные функции, предусмотренные </w:t>
      </w:r>
      <w:r w:rsidR="00E5191A" w:rsidRPr="00752D3F">
        <w:t>Положением</w:t>
      </w:r>
      <w:r w:rsidR="003B7C0D" w:rsidRPr="00752D3F">
        <w:t xml:space="preserve"> или ЛНА </w:t>
      </w:r>
      <w:r w:rsidR="00DF7DCA" w:rsidRPr="00752D3F">
        <w:t>Заказчик</w:t>
      </w:r>
      <w:r w:rsidR="003B7C0D" w:rsidRPr="00752D3F">
        <w:t>а</w:t>
      </w:r>
      <w:r w:rsidR="00774397" w:rsidRPr="00752D3F">
        <w:t>.</w:t>
      </w:r>
    </w:p>
    <w:p w14:paraId="5C8D35CE" w14:textId="69CCFFEE" w:rsidR="00240B69" w:rsidRPr="00752D3F" w:rsidRDefault="0082122C" w:rsidP="0029057F">
      <w:pPr>
        <w:pStyle w:val="33"/>
        <w:ind w:firstLine="709"/>
      </w:pPr>
      <w:r w:rsidRPr="00752D3F">
        <w:t>Закупочные комиссии могут создаваться для проведения отдельно</w:t>
      </w:r>
      <w:r w:rsidR="00632B2B" w:rsidRPr="00752D3F">
        <w:t>й</w:t>
      </w:r>
      <w:r w:rsidRPr="00752D3F">
        <w:t xml:space="preserve"> </w:t>
      </w:r>
      <w:r w:rsidR="00BC0B98" w:rsidRPr="00752D3F">
        <w:t xml:space="preserve">закупки или </w:t>
      </w:r>
      <w:r w:rsidRPr="00752D3F">
        <w:t>действовать на регулярной основе (в том числе в рамках серии однотипных процедур</w:t>
      </w:r>
      <w:r w:rsidR="009C7C54" w:rsidRPr="00752D3F">
        <w:t xml:space="preserve"> закупок</w:t>
      </w:r>
      <w:r w:rsidRPr="00752D3F">
        <w:t>, в рамках закупки продукции определенного вида или закупки на определенных рынках)</w:t>
      </w:r>
      <w:r w:rsidR="00240B69" w:rsidRPr="00752D3F">
        <w:t>.</w:t>
      </w:r>
    </w:p>
    <w:p w14:paraId="598144FB" w14:textId="469405C9" w:rsidR="009104D0" w:rsidRPr="00752D3F" w:rsidRDefault="006362AF" w:rsidP="0029057F">
      <w:pPr>
        <w:pStyle w:val="33"/>
        <w:ind w:firstLine="709"/>
      </w:pPr>
      <w:r w:rsidRPr="00752D3F">
        <w:t>Закупочная комиссия может создаваться в обособ</w:t>
      </w:r>
      <w:r w:rsidR="00AE7B50" w:rsidRPr="00752D3F">
        <w:t xml:space="preserve">ленном подразделении или </w:t>
      </w:r>
      <w:r w:rsidRPr="00752D3F">
        <w:t>филиале</w:t>
      </w:r>
      <w:r w:rsidR="00AE7B50" w:rsidRPr="00752D3F">
        <w:t xml:space="preserve"> </w:t>
      </w:r>
      <w:r w:rsidR="00DF7DCA" w:rsidRPr="00752D3F">
        <w:t>Заказчик</w:t>
      </w:r>
      <w:r w:rsidR="00AE7B50" w:rsidRPr="00752D3F">
        <w:t>а</w:t>
      </w:r>
      <w:r w:rsidR="009104D0" w:rsidRPr="00752D3F">
        <w:t xml:space="preserve"> при соблюдении двух условий:</w:t>
      </w:r>
    </w:p>
    <w:p w14:paraId="59841D7C" w14:textId="77777777" w:rsidR="00106D2B" w:rsidRDefault="009104D0" w:rsidP="00106D2B">
      <w:pPr>
        <w:pStyle w:val="1"/>
        <w:numPr>
          <w:ilvl w:val="3"/>
          <w:numId w:val="13"/>
        </w:numPr>
        <w:ind w:left="0" w:firstLine="709"/>
      </w:pPr>
      <w:r w:rsidRPr="00752D3F">
        <w:t>П</w:t>
      </w:r>
      <w:r w:rsidR="004D32AA" w:rsidRPr="00752D3F">
        <w:t>оставщик определяется для</w:t>
      </w:r>
      <w:r w:rsidR="006362AF" w:rsidRPr="00752D3F">
        <w:t xml:space="preserve"> </w:t>
      </w:r>
      <w:r w:rsidR="00851D8F" w:rsidRPr="00752D3F">
        <w:t>обособленного подразделения или филиала</w:t>
      </w:r>
      <w:r w:rsidR="00452D01" w:rsidRPr="00752D3F">
        <w:t>.</w:t>
      </w:r>
    </w:p>
    <w:p w14:paraId="41A31343" w14:textId="4F7869EA" w:rsidR="00ED5AB2" w:rsidRPr="00752D3F" w:rsidRDefault="009104D0" w:rsidP="00106D2B">
      <w:pPr>
        <w:pStyle w:val="1"/>
        <w:numPr>
          <w:ilvl w:val="3"/>
          <w:numId w:val="13"/>
        </w:numPr>
        <w:ind w:left="0" w:firstLine="709"/>
      </w:pPr>
      <w:r w:rsidRPr="00752D3F">
        <w:t>Р</w:t>
      </w:r>
      <w:r w:rsidR="006362AF" w:rsidRPr="00752D3F">
        <w:t>уковод</w:t>
      </w:r>
      <w:r w:rsidR="00851D8F" w:rsidRPr="00752D3F">
        <w:t>итель</w:t>
      </w:r>
      <w:r w:rsidR="006362AF" w:rsidRPr="00752D3F">
        <w:t xml:space="preserve"> </w:t>
      </w:r>
      <w:r w:rsidR="00851D8F" w:rsidRPr="00752D3F">
        <w:t xml:space="preserve">обособленного подразделения или филиала </w:t>
      </w:r>
      <w:r w:rsidR="008B1C0D" w:rsidRPr="00752D3F">
        <w:t>уполномочен</w:t>
      </w:r>
      <w:r w:rsidR="006362AF" w:rsidRPr="00752D3F">
        <w:t xml:space="preserve"> на подписание договора,</w:t>
      </w:r>
      <w:r w:rsidR="00ED5AB2" w:rsidRPr="00752D3F">
        <w:t xml:space="preserve"> заключаемого в рамках закупки.</w:t>
      </w:r>
    </w:p>
    <w:p w14:paraId="63D2E402" w14:textId="0122E3D7" w:rsidR="001241B3" w:rsidRPr="00752D3F" w:rsidRDefault="00CC6C15" w:rsidP="001241B3">
      <w:pPr>
        <w:pStyle w:val="33"/>
        <w:ind w:firstLine="709"/>
        <w:rPr>
          <w:color w:val="000000" w:themeColor="text1"/>
        </w:rPr>
      </w:pPr>
      <w:r w:rsidRPr="00752D3F">
        <w:rPr>
          <w:color w:val="000000" w:themeColor="text1"/>
        </w:rPr>
        <w:t>Руководитель З</w:t>
      </w:r>
      <w:r w:rsidR="00A04782" w:rsidRPr="00752D3F">
        <w:rPr>
          <w:color w:val="000000" w:themeColor="text1"/>
        </w:rPr>
        <w:t xml:space="preserve">аказчика, член </w:t>
      </w:r>
      <w:r w:rsidRPr="00752D3F">
        <w:rPr>
          <w:color w:val="000000" w:themeColor="text1"/>
        </w:rPr>
        <w:t>З</w:t>
      </w:r>
      <w:r w:rsidR="00154FFF" w:rsidRPr="00752D3F">
        <w:rPr>
          <w:color w:val="000000" w:themeColor="text1"/>
        </w:rPr>
        <w:t xml:space="preserve">акупочной </w:t>
      </w:r>
      <w:r w:rsidR="00A04782" w:rsidRPr="00752D3F">
        <w:rPr>
          <w:color w:val="000000" w:themeColor="text1"/>
        </w:rPr>
        <w:t xml:space="preserve">комиссии </w:t>
      </w:r>
      <w:r w:rsidR="00154FFF" w:rsidRPr="00752D3F">
        <w:rPr>
          <w:color w:val="000000" w:themeColor="text1"/>
        </w:rPr>
        <w:t xml:space="preserve"> обязаны </w:t>
      </w:r>
      <w:r w:rsidR="00A04782" w:rsidRPr="00752D3F">
        <w:rPr>
          <w:color w:val="000000" w:themeColor="text1"/>
        </w:rPr>
        <w:t xml:space="preserve">при осуществлении закупок принимать меры по предотвращению и урегулированию конфликта интересов в соответствии с Федеральным </w:t>
      </w:r>
      <w:r w:rsidR="001241B3" w:rsidRPr="00752D3F">
        <w:rPr>
          <w:color w:val="000000" w:themeColor="text1"/>
        </w:rPr>
        <w:t>законом</w:t>
      </w:r>
      <w:r w:rsidR="00A04782" w:rsidRPr="00752D3F">
        <w:rPr>
          <w:color w:val="000000" w:themeColor="text1"/>
        </w:rPr>
        <w:t xml:space="preserve"> от 25 декабря 2008 года </w:t>
      </w:r>
      <w:r w:rsidR="00154FFF" w:rsidRPr="00752D3F">
        <w:rPr>
          <w:color w:val="000000" w:themeColor="text1"/>
        </w:rPr>
        <w:t>№</w:t>
      </w:r>
      <w:r w:rsidR="00A04782" w:rsidRPr="00752D3F">
        <w:rPr>
          <w:color w:val="000000" w:themeColor="text1"/>
        </w:rPr>
        <w:t>273-ФЗ "О противодействии коррупции".</w:t>
      </w:r>
    </w:p>
    <w:p w14:paraId="2C4048A4" w14:textId="702A9B64" w:rsidR="001241B3" w:rsidRPr="00752D3F" w:rsidRDefault="00CC6C15" w:rsidP="001241B3">
      <w:pPr>
        <w:pStyle w:val="33"/>
        <w:ind w:firstLine="709"/>
        <w:rPr>
          <w:color w:val="000000" w:themeColor="text1"/>
        </w:rPr>
      </w:pPr>
      <w:r w:rsidRPr="00752D3F">
        <w:rPr>
          <w:color w:val="000000" w:themeColor="text1"/>
        </w:rPr>
        <w:lastRenderedPageBreak/>
        <w:t>В состав З</w:t>
      </w:r>
      <w:r w:rsidR="00154FFF" w:rsidRPr="00752D3F">
        <w:rPr>
          <w:color w:val="000000" w:themeColor="text1"/>
        </w:rPr>
        <w:t xml:space="preserve">акупочной комиссии не могут включаться: </w:t>
      </w:r>
    </w:p>
    <w:p w14:paraId="27B19099" w14:textId="77777777" w:rsidR="00106D2B" w:rsidRDefault="001241B3" w:rsidP="00106D2B">
      <w:pPr>
        <w:pStyle w:val="1"/>
        <w:numPr>
          <w:ilvl w:val="3"/>
          <w:numId w:val="13"/>
        </w:numPr>
        <w:ind w:left="0" w:firstLine="709"/>
        <w:rPr>
          <w:color w:val="000000" w:themeColor="text1"/>
        </w:rPr>
      </w:pPr>
      <w:r w:rsidRPr="00752D3F">
        <w:rPr>
          <w:color w:val="000000" w:themeColor="text1"/>
        </w:rPr>
        <w:t xml:space="preserve">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w:t>
      </w:r>
      <w:hyperlink r:id="rId8" w:history="1">
        <w:r w:rsidRPr="00752D3F">
          <w:rPr>
            <w:color w:val="000000" w:themeColor="text1"/>
          </w:rPr>
          <w:t>законе</w:t>
        </w:r>
      </w:hyperlink>
      <w:r w:rsidRPr="00752D3F">
        <w:rPr>
          <w:color w:val="000000" w:themeColor="text1"/>
        </w:rPr>
        <w:t xml:space="preserve"> от 25 декабря 2008 года </w:t>
      </w:r>
      <w:r w:rsidR="00154FFF" w:rsidRPr="00752D3F">
        <w:rPr>
          <w:color w:val="000000" w:themeColor="text1"/>
        </w:rPr>
        <w:t>№</w:t>
      </w:r>
      <w:r w:rsidRPr="00752D3F">
        <w:rPr>
          <w:color w:val="000000" w:themeColor="text1"/>
        </w:rPr>
        <w:t>273-ФЗ "О противодействии коррупции";</w:t>
      </w:r>
    </w:p>
    <w:p w14:paraId="6411B96B" w14:textId="77777777" w:rsidR="00106D2B" w:rsidRDefault="001241B3" w:rsidP="00106D2B">
      <w:pPr>
        <w:pStyle w:val="1"/>
        <w:numPr>
          <w:ilvl w:val="3"/>
          <w:numId w:val="13"/>
        </w:numPr>
        <w:ind w:left="0" w:firstLine="709"/>
        <w:rPr>
          <w:color w:val="000000" w:themeColor="text1"/>
        </w:rPr>
      </w:pPr>
      <w:r w:rsidRPr="00106D2B">
        <w:rPr>
          <w:color w:val="000000" w:themeColor="text1"/>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503715F2" w14:textId="4A70CA67" w:rsidR="001241B3" w:rsidRPr="00106D2B" w:rsidRDefault="001241B3" w:rsidP="00106D2B">
      <w:pPr>
        <w:pStyle w:val="1"/>
        <w:numPr>
          <w:ilvl w:val="3"/>
          <w:numId w:val="13"/>
        </w:numPr>
        <w:ind w:left="0" w:firstLine="709"/>
        <w:rPr>
          <w:color w:val="000000" w:themeColor="text1"/>
        </w:rPr>
      </w:pPr>
      <w:r w:rsidRPr="00106D2B">
        <w:rPr>
          <w:color w:val="000000" w:themeColor="text1"/>
        </w:rPr>
        <w:t>иные физические лица в случаях, определенных положением о закупке.</w:t>
      </w:r>
    </w:p>
    <w:p w14:paraId="67228680" w14:textId="010B01B1" w:rsidR="00A04782" w:rsidRPr="00EA565E" w:rsidRDefault="00EA565E" w:rsidP="00EA565E">
      <w:pPr>
        <w:pStyle w:val="33"/>
        <w:ind w:firstLine="709"/>
        <w:rPr>
          <w:color w:val="000000" w:themeColor="text1"/>
        </w:rPr>
      </w:pPr>
      <w:r w:rsidRPr="00EA565E">
        <w:rPr>
          <w:color w:val="000000" w:themeColor="text1"/>
        </w:rPr>
        <w:t xml:space="preserve">Член Закупочной комиссии обязан незамедлительно сообщить Заказчику, принявшему решение о создании Закупочной комиссии, и Организатору о возникновении обстоятельств, предусмотренных </w:t>
      </w:r>
      <w:r w:rsidRPr="00EA565E">
        <w:rPr>
          <w:b/>
          <w:color w:val="000000" w:themeColor="text1"/>
        </w:rPr>
        <w:t>п. 3.4.6</w:t>
      </w:r>
      <w:r w:rsidRPr="00EA565E">
        <w:rPr>
          <w:color w:val="000000" w:themeColor="text1"/>
        </w:rPr>
        <w:t xml:space="preserve"> настоящего Положения. В случае выявления в составе закупочной комиссии физических лиц, указанных в </w:t>
      </w:r>
      <w:r w:rsidRPr="00EA565E">
        <w:rPr>
          <w:b/>
          <w:color w:val="000000" w:themeColor="text1"/>
        </w:rPr>
        <w:t>п. 3.4.6</w:t>
      </w:r>
      <w:r w:rsidRPr="00EA565E">
        <w:rPr>
          <w:color w:val="000000" w:themeColor="text1"/>
        </w:rPr>
        <w:t xml:space="preserve"> настоящего Положения, Заказчик, принявший решение о создании Закупочной комиссии, и Организатор обязаны незамедлительно заменить их другими физическими лицами, соответствующими требованиям, предусмотренным положениями части </w:t>
      </w:r>
      <w:r w:rsidRPr="00EA565E">
        <w:rPr>
          <w:b/>
          <w:color w:val="000000" w:themeColor="text1"/>
        </w:rPr>
        <w:t>п. 3.4.6.</w:t>
      </w:r>
    </w:p>
    <w:p w14:paraId="6E4619D7" w14:textId="24EEB471" w:rsidR="00CB08EB" w:rsidRPr="00752D3F" w:rsidRDefault="00307689" w:rsidP="00AA0E2F">
      <w:pPr>
        <w:pStyle w:val="13"/>
        <w:rPr>
          <w:szCs w:val="28"/>
        </w:rPr>
      </w:pPr>
      <w:bookmarkStart w:id="13" w:name="_Toc398564812"/>
      <w:bookmarkStart w:id="14" w:name="_Toc316561933"/>
      <w:bookmarkStart w:id="15" w:name="_Toc316562304"/>
      <w:bookmarkStart w:id="16" w:name="_Toc525048480"/>
      <w:bookmarkEnd w:id="13"/>
      <w:r w:rsidRPr="00752D3F">
        <w:rPr>
          <w:szCs w:val="28"/>
        </w:rPr>
        <w:t>ТРЕБОВАНИЯ</w:t>
      </w:r>
      <w:r w:rsidR="008450D1" w:rsidRPr="00752D3F">
        <w:rPr>
          <w:szCs w:val="28"/>
        </w:rPr>
        <w:t xml:space="preserve"> </w:t>
      </w:r>
      <w:bookmarkEnd w:id="14"/>
      <w:bookmarkEnd w:id="15"/>
      <w:r w:rsidR="00880046" w:rsidRPr="00752D3F">
        <w:rPr>
          <w:szCs w:val="28"/>
        </w:rPr>
        <w:t>И</w:t>
      </w:r>
      <w:r w:rsidR="00B542F4" w:rsidRPr="00752D3F">
        <w:rPr>
          <w:szCs w:val="28"/>
        </w:rPr>
        <w:t xml:space="preserve"> ОЦЕНК</w:t>
      </w:r>
      <w:r w:rsidR="007D229C" w:rsidRPr="00752D3F">
        <w:rPr>
          <w:szCs w:val="28"/>
        </w:rPr>
        <w:t>А</w:t>
      </w:r>
      <w:r w:rsidR="008450D1" w:rsidRPr="00752D3F">
        <w:rPr>
          <w:szCs w:val="28"/>
        </w:rPr>
        <w:t xml:space="preserve"> ЗАЯВОК</w:t>
      </w:r>
      <w:bookmarkEnd w:id="16"/>
    </w:p>
    <w:p w14:paraId="125A2F6A" w14:textId="4D7731CD" w:rsidR="00B542F4" w:rsidRPr="00752D3F" w:rsidRDefault="00B542F4" w:rsidP="000451D2">
      <w:pPr>
        <w:pStyle w:val="2c"/>
      </w:pPr>
      <w:r w:rsidRPr="00752D3F">
        <w:t>Общие положения</w:t>
      </w:r>
    </w:p>
    <w:p w14:paraId="28D9B4F9" w14:textId="44F36C14" w:rsidR="00B542F4" w:rsidRPr="00752D3F" w:rsidRDefault="00B542F4" w:rsidP="0029057F">
      <w:pPr>
        <w:pStyle w:val="33"/>
        <w:ind w:firstLine="709"/>
      </w:pPr>
      <w:r w:rsidRPr="00752D3F">
        <w:t xml:space="preserve">При проведении закупки </w:t>
      </w:r>
      <w:r w:rsidR="00DF7DCA" w:rsidRPr="00752D3F">
        <w:t>Заказчик</w:t>
      </w:r>
      <w:r w:rsidRPr="00752D3F">
        <w:t xml:space="preserve"> устанавливает требования к участникам закупки</w:t>
      </w:r>
      <w:r w:rsidR="00D105FF" w:rsidRPr="00752D3F">
        <w:t xml:space="preserve"> и</w:t>
      </w:r>
      <w:r w:rsidR="001872F2" w:rsidRPr="00752D3F">
        <w:t xml:space="preserve"> критерии оценки</w:t>
      </w:r>
      <w:r w:rsidRPr="00752D3F">
        <w:t>.</w:t>
      </w:r>
    </w:p>
    <w:p w14:paraId="328E5178" w14:textId="3AA79EAB" w:rsidR="009D4993" w:rsidRPr="00752D3F" w:rsidRDefault="00DF7DCA" w:rsidP="0029057F">
      <w:pPr>
        <w:pStyle w:val="33"/>
        <w:ind w:firstLine="709"/>
      </w:pPr>
      <w:r w:rsidRPr="00752D3F">
        <w:t>Заказчик</w:t>
      </w:r>
      <w:r w:rsidR="007D4617" w:rsidRPr="00752D3F">
        <w:t xml:space="preserve"> вправе проверить соответствие участников закупки установленным требованиям в ходе проведения процедуры постквалификации.</w:t>
      </w:r>
    </w:p>
    <w:p w14:paraId="4B639E40" w14:textId="02A68184" w:rsidR="008C0272" w:rsidRPr="00752D3F" w:rsidRDefault="008C0272" w:rsidP="0029057F">
      <w:pPr>
        <w:pStyle w:val="2c"/>
      </w:pPr>
      <w:r w:rsidRPr="00752D3F">
        <w:t>Общие положения об установлении требований</w:t>
      </w:r>
    </w:p>
    <w:p w14:paraId="48C343D3" w14:textId="5ADECF02" w:rsidR="005468EC" w:rsidRPr="00752D3F" w:rsidRDefault="00DF7DCA" w:rsidP="0029057F">
      <w:pPr>
        <w:pStyle w:val="33"/>
        <w:ind w:firstLine="709"/>
      </w:pPr>
      <w:r w:rsidRPr="00752D3F">
        <w:t>Заказчик</w:t>
      </w:r>
      <w:r w:rsidR="00ED6948" w:rsidRPr="00752D3F">
        <w:t>,</w:t>
      </w:r>
      <w:r w:rsidR="00370F5F" w:rsidRPr="00752D3F">
        <w:t xml:space="preserve"> устанавливая требования </w:t>
      </w:r>
      <w:r w:rsidR="00893CC6" w:rsidRPr="00752D3F">
        <w:t>в конкретной</w:t>
      </w:r>
      <w:r w:rsidR="00ED6948" w:rsidRPr="00752D3F">
        <w:t xml:space="preserve"> закупке,</w:t>
      </w:r>
      <w:r w:rsidR="00370F5F" w:rsidRPr="00752D3F">
        <w:t xml:space="preserve"> определяет конкретный способ подтверждения соответствия требованию.</w:t>
      </w:r>
    </w:p>
    <w:p w14:paraId="123410F2" w14:textId="2B9B9DFD" w:rsidR="006C45D7" w:rsidRPr="00752D3F" w:rsidRDefault="00DF7DCA" w:rsidP="0029057F">
      <w:pPr>
        <w:pStyle w:val="33"/>
        <w:ind w:firstLine="709"/>
      </w:pPr>
      <w:r w:rsidRPr="00752D3F">
        <w:t>Заказчик</w:t>
      </w:r>
      <w:r w:rsidR="006C45D7" w:rsidRPr="00752D3F">
        <w:t xml:space="preserve"> вправе дополнить </w:t>
      </w:r>
      <w:r w:rsidR="00931DF0" w:rsidRPr="00752D3F">
        <w:t xml:space="preserve">или определить иные </w:t>
      </w:r>
      <w:r w:rsidR="006C45D7" w:rsidRPr="00752D3F">
        <w:t xml:space="preserve">минимальные требования к участникам и заявкам участников, указав </w:t>
      </w:r>
      <w:r w:rsidR="00894D94" w:rsidRPr="00752D3F">
        <w:t>их</w:t>
      </w:r>
      <w:r w:rsidR="006C45D7" w:rsidRPr="00752D3F">
        <w:t xml:space="preserve"> в документации о закупке</w:t>
      </w:r>
      <w:r w:rsidR="00693A6C" w:rsidRPr="00752D3F">
        <w:t>,</w:t>
      </w:r>
      <w:r w:rsidR="00E75A65" w:rsidRPr="00752D3F">
        <w:t xml:space="preserve"> или в извещении о закупк</w:t>
      </w:r>
      <w:r w:rsidR="00FB247D" w:rsidRPr="00752D3F">
        <w:t>е</w:t>
      </w:r>
      <w:r w:rsidR="006C45D7" w:rsidRPr="00752D3F">
        <w:t>.</w:t>
      </w:r>
    </w:p>
    <w:p w14:paraId="782DF723" w14:textId="031207DC" w:rsidR="00303BC0" w:rsidRPr="00752D3F" w:rsidRDefault="00C363D9" w:rsidP="00C363D9">
      <w:pPr>
        <w:pStyle w:val="33"/>
        <w:ind w:firstLine="709"/>
      </w:pPr>
      <w:r w:rsidRPr="00C363D9">
        <w:t>Минимальные требования к участникам закупки определяются в следующей таблице</w:t>
      </w:r>
      <w:r w:rsidR="00303BC0" w:rsidRPr="00752D3F">
        <w:t>.</w:t>
      </w:r>
    </w:p>
    <w:tbl>
      <w:tblPr>
        <w:tblStyle w:val="211"/>
        <w:tblW w:w="9768" w:type="dxa"/>
        <w:tblLook w:val="04E0" w:firstRow="1" w:lastRow="1" w:firstColumn="1" w:lastColumn="0" w:noHBand="0" w:noVBand="1"/>
      </w:tblPr>
      <w:tblGrid>
        <w:gridCol w:w="651"/>
        <w:gridCol w:w="4736"/>
        <w:gridCol w:w="4381"/>
      </w:tblGrid>
      <w:tr w:rsidR="003E2AAC" w:rsidRPr="00752D3F" w14:paraId="4A6A6C48" w14:textId="77777777" w:rsidTr="00C363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532EA21" w14:textId="602897EB" w:rsidR="003E2AAC" w:rsidRPr="00752D3F" w:rsidRDefault="003E2AAC" w:rsidP="009508C0">
            <w:pPr>
              <w:pStyle w:val="33"/>
              <w:numPr>
                <w:ilvl w:val="0"/>
                <w:numId w:val="0"/>
              </w:numPr>
              <w:jc w:val="left"/>
            </w:pPr>
            <w:r w:rsidRPr="00752D3F">
              <w:t>№</w:t>
            </w:r>
          </w:p>
        </w:tc>
        <w:tc>
          <w:tcPr>
            <w:tcW w:w="4736" w:type="dxa"/>
            <w:vAlign w:val="center"/>
          </w:tcPr>
          <w:p w14:paraId="6D4CF2EA" w14:textId="503F198D" w:rsidR="003E2AAC" w:rsidRPr="00752D3F" w:rsidRDefault="003E2AAC" w:rsidP="009508C0">
            <w:pPr>
              <w:pStyle w:val="33"/>
              <w:numPr>
                <w:ilvl w:val="0"/>
                <w:numId w:val="0"/>
              </w:numPr>
              <w:jc w:val="left"/>
              <w:cnfStyle w:val="100000000000" w:firstRow="1" w:lastRow="0" w:firstColumn="0" w:lastColumn="0" w:oddVBand="0" w:evenVBand="0" w:oddHBand="0" w:evenHBand="0" w:firstRowFirstColumn="0" w:firstRowLastColumn="0" w:lastRowFirstColumn="0" w:lastRowLastColumn="0"/>
            </w:pPr>
            <w:r w:rsidRPr="00752D3F">
              <w:t>Требование</w:t>
            </w:r>
          </w:p>
        </w:tc>
        <w:tc>
          <w:tcPr>
            <w:tcW w:w="4381" w:type="dxa"/>
            <w:vAlign w:val="center"/>
          </w:tcPr>
          <w:p w14:paraId="3C0FEFAC" w14:textId="786196CA" w:rsidR="003E2AAC" w:rsidRPr="00752D3F" w:rsidRDefault="003E2AAC" w:rsidP="009508C0">
            <w:pPr>
              <w:pStyle w:val="33"/>
              <w:numPr>
                <w:ilvl w:val="0"/>
                <w:numId w:val="0"/>
              </w:numPr>
              <w:jc w:val="left"/>
              <w:cnfStyle w:val="100000000000" w:firstRow="1" w:lastRow="0" w:firstColumn="0" w:lastColumn="0" w:oddVBand="0" w:evenVBand="0" w:oddHBand="0" w:evenHBand="0" w:firstRowFirstColumn="0" w:firstRowLastColumn="0" w:lastRowFirstColumn="0" w:lastRowLastColumn="0"/>
            </w:pPr>
            <w:r w:rsidRPr="00752D3F">
              <w:t xml:space="preserve">Способ </w:t>
            </w:r>
            <w:r w:rsidR="0092043B" w:rsidRPr="00752D3F">
              <w:t>подтверждения</w:t>
            </w:r>
            <w:r w:rsidRPr="00752D3F">
              <w:t xml:space="preserve"> соответствия требованию</w:t>
            </w:r>
          </w:p>
        </w:tc>
      </w:tr>
      <w:tr w:rsidR="003E2AAC" w:rsidRPr="00752D3F" w14:paraId="2276A5A6" w14:textId="77777777" w:rsidTr="00C36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FC8D4FA" w14:textId="77777777" w:rsidR="003E2AAC" w:rsidRPr="00752D3F" w:rsidRDefault="003E2AAC" w:rsidP="00F6230C">
            <w:pPr>
              <w:pStyle w:val="33"/>
              <w:numPr>
                <w:ilvl w:val="0"/>
                <w:numId w:val="31"/>
              </w:numPr>
              <w:jc w:val="left"/>
            </w:pPr>
          </w:p>
        </w:tc>
        <w:tc>
          <w:tcPr>
            <w:tcW w:w="4736" w:type="dxa"/>
            <w:vAlign w:val="center"/>
          </w:tcPr>
          <w:p w14:paraId="069F7E53" w14:textId="253285E0" w:rsidR="003E2AAC" w:rsidRPr="00752D3F" w:rsidRDefault="003E2AAC" w:rsidP="00F2191E">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Соответствие участников закупки требованиям, устанавливаемым в </w:t>
            </w:r>
            <w:r w:rsidRPr="00752D3F">
              <w:lastRenderedPageBreak/>
              <w:t xml:space="preserve">соответствии с законодательством Российской Федерации к лицам, </w:t>
            </w:r>
            <w:r w:rsidR="008E1545" w:rsidRPr="00752D3F">
              <w:t>поставляющим продукцию, являющейся</w:t>
            </w:r>
            <w:r w:rsidRPr="00752D3F">
              <w:t xml:space="preserve"> предметом закупки</w:t>
            </w:r>
          </w:p>
        </w:tc>
        <w:tc>
          <w:tcPr>
            <w:tcW w:w="4381" w:type="dxa"/>
            <w:vAlign w:val="center"/>
          </w:tcPr>
          <w:p w14:paraId="2FBDE13D" w14:textId="64BDC3EF" w:rsidR="003E2AAC" w:rsidRPr="00752D3F" w:rsidRDefault="00C363D9" w:rsidP="001052F5">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C363D9">
              <w:lastRenderedPageBreak/>
              <w:t>Декларация о соответствии тре</w:t>
            </w:r>
            <w:r w:rsidRPr="00C363D9">
              <w:lastRenderedPageBreak/>
              <w:t>бованию, лицензия или надлежаще заверенная копия лицензии, или иной разрешительный документ, если проводится закупка продукции, производство которой лицензируется или требует иного разрешения</w:t>
            </w:r>
          </w:p>
        </w:tc>
      </w:tr>
      <w:tr w:rsidR="003E2AAC" w:rsidRPr="00752D3F" w14:paraId="0770358A" w14:textId="77777777" w:rsidTr="00C363D9">
        <w:tc>
          <w:tcPr>
            <w:cnfStyle w:val="001000000000" w:firstRow="0" w:lastRow="0" w:firstColumn="1" w:lastColumn="0" w:oddVBand="0" w:evenVBand="0" w:oddHBand="0" w:evenHBand="0" w:firstRowFirstColumn="0" w:firstRowLastColumn="0" w:lastRowFirstColumn="0" w:lastRowLastColumn="0"/>
            <w:tcW w:w="651" w:type="dxa"/>
            <w:vAlign w:val="center"/>
          </w:tcPr>
          <w:p w14:paraId="3CBD8588" w14:textId="77777777" w:rsidR="003E2AAC" w:rsidRPr="00752D3F" w:rsidRDefault="003E2AAC" w:rsidP="00F6230C">
            <w:pPr>
              <w:pStyle w:val="33"/>
              <w:numPr>
                <w:ilvl w:val="0"/>
                <w:numId w:val="31"/>
              </w:numPr>
              <w:jc w:val="left"/>
            </w:pPr>
          </w:p>
        </w:tc>
        <w:tc>
          <w:tcPr>
            <w:tcW w:w="4736" w:type="dxa"/>
            <w:vAlign w:val="center"/>
          </w:tcPr>
          <w:p w14:paraId="4DB87D09" w14:textId="3EEB26D9" w:rsidR="003E2AAC" w:rsidRPr="00752D3F" w:rsidRDefault="00B9076C" w:rsidP="00F2191E">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Непроведение процедуры ликвидации участника закупки—юридического лица, учредителей юридического лица и отсутствие решения арбитражного суда о признании участника закупки—юридического лица, учредителей юридического лица, индивидуального предпринимателя банкротом и об открытии конкурсного производства.</w:t>
            </w:r>
          </w:p>
        </w:tc>
        <w:tc>
          <w:tcPr>
            <w:tcW w:w="4381" w:type="dxa"/>
            <w:vAlign w:val="center"/>
          </w:tcPr>
          <w:p w14:paraId="39A198D0" w14:textId="2D7B5D50" w:rsidR="003E2AAC" w:rsidRPr="00752D3F" w:rsidRDefault="008910F9" w:rsidP="009508C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pPr>
            <w:r w:rsidRPr="00752D3F">
              <w:t>Декларация о соответствии требованию</w:t>
            </w:r>
          </w:p>
        </w:tc>
      </w:tr>
      <w:tr w:rsidR="003E2AAC" w:rsidRPr="00752D3F" w14:paraId="2C128B0B" w14:textId="77777777" w:rsidTr="00C36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C297AA" w14:textId="77777777" w:rsidR="003E2AAC" w:rsidRPr="00752D3F" w:rsidRDefault="003E2AAC" w:rsidP="00F6230C">
            <w:pPr>
              <w:pStyle w:val="33"/>
              <w:numPr>
                <w:ilvl w:val="0"/>
                <w:numId w:val="31"/>
              </w:numPr>
              <w:jc w:val="left"/>
            </w:pPr>
          </w:p>
        </w:tc>
        <w:tc>
          <w:tcPr>
            <w:tcW w:w="4736" w:type="dxa"/>
            <w:vAlign w:val="center"/>
          </w:tcPr>
          <w:p w14:paraId="22415F3A" w14:textId="2247C2C5" w:rsidR="003E2AAC" w:rsidRPr="00752D3F" w:rsidRDefault="002874AB" w:rsidP="00F2191E">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Отсутствие действующих административных наказаний, </w:t>
            </w:r>
            <w:r w:rsidR="00F57712" w:rsidRPr="00752D3F">
              <w:t xml:space="preserve">препятствующих исполнению заключаемого по результатам закупки договора, </w:t>
            </w:r>
            <w:r w:rsidRPr="00752D3F">
              <w:t>предусмотренных</w:t>
            </w:r>
            <w:r w:rsidR="003E2AAC" w:rsidRPr="00752D3F">
              <w:t xml:space="preserve"> Кодексом Российской Федерации об административных правонарушениях, на день подачи заявки на участие в закупке</w:t>
            </w:r>
          </w:p>
        </w:tc>
        <w:tc>
          <w:tcPr>
            <w:tcW w:w="4381" w:type="dxa"/>
            <w:vAlign w:val="center"/>
          </w:tcPr>
          <w:p w14:paraId="40EF0152" w14:textId="2CBA6B65" w:rsidR="003E2AAC" w:rsidRPr="00752D3F" w:rsidRDefault="008910F9" w:rsidP="009508C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t>Декларация о соответствии требованию</w:t>
            </w:r>
          </w:p>
        </w:tc>
      </w:tr>
      <w:tr w:rsidR="003E2AAC" w:rsidRPr="00752D3F" w14:paraId="2325096F" w14:textId="77777777" w:rsidTr="00C363D9">
        <w:tc>
          <w:tcPr>
            <w:cnfStyle w:val="001000000000" w:firstRow="0" w:lastRow="0" w:firstColumn="1" w:lastColumn="0" w:oddVBand="0" w:evenVBand="0" w:oddHBand="0" w:evenHBand="0" w:firstRowFirstColumn="0" w:firstRowLastColumn="0" w:lastRowFirstColumn="0" w:lastRowLastColumn="0"/>
            <w:tcW w:w="651" w:type="dxa"/>
            <w:vAlign w:val="center"/>
          </w:tcPr>
          <w:p w14:paraId="5E6D002F" w14:textId="77777777" w:rsidR="003E2AAC" w:rsidRPr="00752D3F" w:rsidRDefault="003E2AAC" w:rsidP="00F6230C">
            <w:pPr>
              <w:pStyle w:val="33"/>
              <w:numPr>
                <w:ilvl w:val="0"/>
                <w:numId w:val="31"/>
              </w:numPr>
              <w:jc w:val="left"/>
            </w:pPr>
          </w:p>
        </w:tc>
        <w:tc>
          <w:tcPr>
            <w:tcW w:w="4736" w:type="dxa"/>
            <w:vAlign w:val="center"/>
          </w:tcPr>
          <w:p w14:paraId="16ACE717" w14:textId="6601C810" w:rsidR="003E2AAC" w:rsidRPr="00752D3F" w:rsidRDefault="003E2AAC" w:rsidP="00F2191E">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за последний завершенный отчетный период</w:t>
            </w:r>
          </w:p>
        </w:tc>
        <w:tc>
          <w:tcPr>
            <w:tcW w:w="4381" w:type="dxa"/>
            <w:vAlign w:val="center"/>
          </w:tcPr>
          <w:p w14:paraId="022A12EF" w14:textId="7C19974E" w:rsidR="003E2AAC" w:rsidRPr="00752D3F" w:rsidRDefault="008910F9" w:rsidP="00F2191E">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Справка налогового органа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за последний завершенный отчетный период</w:t>
            </w:r>
          </w:p>
        </w:tc>
      </w:tr>
      <w:tr w:rsidR="003E2AAC" w:rsidRPr="00752D3F" w14:paraId="72104428" w14:textId="77777777" w:rsidTr="00C36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EE79A0D" w14:textId="77777777" w:rsidR="003E2AAC" w:rsidRPr="00752D3F" w:rsidRDefault="003E2AAC" w:rsidP="00F6230C">
            <w:pPr>
              <w:pStyle w:val="33"/>
              <w:numPr>
                <w:ilvl w:val="0"/>
                <w:numId w:val="31"/>
              </w:numPr>
              <w:jc w:val="left"/>
            </w:pPr>
          </w:p>
        </w:tc>
        <w:tc>
          <w:tcPr>
            <w:tcW w:w="4736" w:type="dxa"/>
            <w:vAlign w:val="center"/>
          </w:tcPr>
          <w:p w14:paraId="760DD470" w14:textId="3371CC23" w:rsidR="003E2AAC" w:rsidRPr="00752D3F" w:rsidRDefault="003A0891" w:rsidP="00F2191E">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rPr>
                <w:color w:val="000000" w:themeColor="text1"/>
              </w:rPr>
              <w:t xml:space="preserve">Отсутствие сведений об участнике закупки в реестре недобросовестных </w:t>
            </w:r>
            <w:r w:rsidRPr="00752D3F">
              <w:rPr>
                <w:color w:val="000000" w:themeColor="text1"/>
              </w:rPr>
              <w:lastRenderedPageBreak/>
              <w:t>поставщиков (подрядчиков, исполнителей), предусмотренном 223-ФЗ</w:t>
            </w:r>
          </w:p>
        </w:tc>
        <w:tc>
          <w:tcPr>
            <w:tcW w:w="4381" w:type="dxa"/>
            <w:vAlign w:val="center"/>
          </w:tcPr>
          <w:p w14:paraId="0B9BC63A" w14:textId="51A65576" w:rsidR="003E2AAC" w:rsidRPr="00752D3F" w:rsidRDefault="00D506D6" w:rsidP="009508C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lastRenderedPageBreak/>
              <w:t>Декларация о соответствии требованию</w:t>
            </w:r>
          </w:p>
        </w:tc>
      </w:tr>
      <w:tr w:rsidR="00F00812" w:rsidRPr="00752D3F" w14:paraId="3D5AA20B" w14:textId="77777777" w:rsidTr="00C363D9">
        <w:tc>
          <w:tcPr>
            <w:cnfStyle w:val="001000000000" w:firstRow="0" w:lastRow="0" w:firstColumn="1" w:lastColumn="0" w:oddVBand="0" w:evenVBand="0" w:oddHBand="0" w:evenHBand="0" w:firstRowFirstColumn="0" w:firstRowLastColumn="0" w:lastRowFirstColumn="0" w:lastRowLastColumn="0"/>
            <w:tcW w:w="651" w:type="dxa"/>
            <w:vAlign w:val="center"/>
          </w:tcPr>
          <w:p w14:paraId="23C93C36" w14:textId="77777777" w:rsidR="00F00812" w:rsidRPr="00752D3F" w:rsidRDefault="00F00812" w:rsidP="00F6230C">
            <w:pPr>
              <w:pStyle w:val="33"/>
              <w:numPr>
                <w:ilvl w:val="0"/>
                <w:numId w:val="31"/>
              </w:numPr>
              <w:jc w:val="left"/>
            </w:pPr>
          </w:p>
        </w:tc>
        <w:tc>
          <w:tcPr>
            <w:tcW w:w="4736" w:type="dxa"/>
            <w:vAlign w:val="center"/>
          </w:tcPr>
          <w:p w14:paraId="7A17B463" w14:textId="376FF3C4" w:rsidR="00F00812" w:rsidRPr="00752D3F" w:rsidRDefault="00F00812" w:rsidP="00F2191E">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Отсутствие сведений об участнике закупки</w:t>
            </w:r>
            <w:r w:rsidR="009B650E" w:rsidRPr="00752D3F">
              <w:t>-</w:t>
            </w:r>
            <w:r w:rsidR="002E0E0D" w:rsidRPr="00752D3F">
              <w:t>физическом лице</w:t>
            </w:r>
            <w:r w:rsidR="00DE0E86" w:rsidRPr="00752D3F">
              <w:t xml:space="preserve"> или о </w:t>
            </w:r>
            <w:r w:rsidR="00AF5715" w:rsidRPr="00752D3F">
              <w:t>руководителе, членах коллегиального исполнительного органа, лице, исполняющем функции единоличного исполнительного органа, или</w:t>
            </w:r>
            <w:r w:rsidR="00680E1D" w:rsidRPr="00752D3F">
              <w:t xml:space="preserve"> о</w:t>
            </w:r>
            <w:r w:rsidR="00AF5715" w:rsidRPr="00752D3F">
              <w:t xml:space="preserve"> главном бухгалтере юридического лица</w:t>
            </w:r>
            <w:r w:rsidR="009B650E" w:rsidRPr="00752D3F">
              <w:t>-</w:t>
            </w:r>
            <w:r w:rsidR="00AF5715" w:rsidRPr="00752D3F">
              <w:t xml:space="preserve">участника закупки </w:t>
            </w:r>
            <w:r w:rsidRPr="00752D3F">
              <w:t>в реестре дисквалифицированных лиц, лишенных права занимать определенные должности и участвовать в управлении организациями</w:t>
            </w:r>
          </w:p>
        </w:tc>
        <w:tc>
          <w:tcPr>
            <w:tcW w:w="4381" w:type="dxa"/>
            <w:vAlign w:val="center"/>
          </w:tcPr>
          <w:p w14:paraId="7A7032D2" w14:textId="4725085E" w:rsidR="00F00812" w:rsidRPr="00752D3F" w:rsidRDefault="00F00812" w:rsidP="009508C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pPr>
            <w:r w:rsidRPr="00752D3F">
              <w:t>Декларация о соответствии требованию</w:t>
            </w:r>
          </w:p>
        </w:tc>
      </w:tr>
      <w:tr w:rsidR="003E2AAC" w:rsidRPr="00752D3F" w14:paraId="6C4C33CC" w14:textId="77777777" w:rsidTr="00C36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513AF5C" w14:textId="77777777" w:rsidR="003E2AAC" w:rsidRPr="00752D3F" w:rsidRDefault="003E2AAC" w:rsidP="00F6230C">
            <w:pPr>
              <w:pStyle w:val="33"/>
              <w:numPr>
                <w:ilvl w:val="0"/>
                <w:numId w:val="31"/>
              </w:numPr>
              <w:jc w:val="left"/>
            </w:pPr>
          </w:p>
        </w:tc>
        <w:tc>
          <w:tcPr>
            <w:tcW w:w="4736" w:type="dxa"/>
            <w:vAlign w:val="center"/>
          </w:tcPr>
          <w:p w14:paraId="0F3B4DF1" w14:textId="29801901" w:rsidR="00AB24D9" w:rsidRPr="00752D3F" w:rsidRDefault="003E2AAC" w:rsidP="00F2191E">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tc>
        <w:tc>
          <w:tcPr>
            <w:tcW w:w="4381" w:type="dxa"/>
            <w:vAlign w:val="center"/>
          </w:tcPr>
          <w:p w14:paraId="7129D138" w14:textId="27D7B510" w:rsidR="003E2AAC" w:rsidRPr="00752D3F" w:rsidRDefault="00D506D6" w:rsidP="00F2191E">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Декларация о соответствии требованию, если проводится закупка исключительных прав </w:t>
            </w:r>
            <w:r w:rsidR="004F6F45" w:rsidRPr="00752D3F">
              <w:t>или прав использования интеллектуальной собственности</w:t>
            </w:r>
          </w:p>
        </w:tc>
      </w:tr>
      <w:tr w:rsidR="00340372" w:rsidRPr="00752D3F" w14:paraId="3329863C" w14:textId="77777777" w:rsidTr="00C363D9">
        <w:trPr>
          <w:cnfStyle w:val="010000000000" w:firstRow="0" w:lastRow="1"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F874D91" w14:textId="3353967A" w:rsidR="00340372" w:rsidRPr="00CD5021" w:rsidRDefault="00AB24D9" w:rsidP="00340372">
            <w:pPr>
              <w:pStyle w:val="33"/>
              <w:numPr>
                <w:ilvl w:val="0"/>
                <w:numId w:val="0"/>
              </w:numPr>
              <w:jc w:val="left"/>
              <w:rPr>
                <w:b/>
              </w:rPr>
            </w:pPr>
            <w:r w:rsidRPr="00CD5021">
              <w:rPr>
                <w:b/>
              </w:rPr>
              <w:t>8</w:t>
            </w:r>
          </w:p>
        </w:tc>
        <w:tc>
          <w:tcPr>
            <w:tcW w:w="4736" w:type="dxa"/>
            <w:vAlign w:val="center"/>
          </w:tcPr>
          <w:p w14:paraId="14B78FC4" w14:textId="7162DE08" w:rsidR="00340372" w:rsidRPr="00752D3F" w:rsidRDefault="00AB24D9" w:rsidP="00E200C1">
            <w:pPr>
              <w:widowControl/>
              <w:autoSpaceDE w:val="0"/>
              <w:autoSpaceDN w:val="0"/>
              <w:adjustRightInd w:val="0"/>
              <w:ind w:firstLine="0"/>
              <w:cnfStyle w:val="010000000000" w:firstRow="0" w:lastRow="1" w:firstColumn="0" w:lastColumn="0" w:oddVBand="0" w:evenVBand="0" w:oddHBand="0" w:evenHBand="0" w:firstRowFirstColumn="0" w:firstRowLastColumn="0" w:lastRowFirstColumn="0" w:lastRowLastColumn="0"/>
              <w:rPr>
                <w:bCs w:val="0"/>
                <w:iCs/>
                <w:color w:val="000000" w:themeColor="text1"/>
                <w:sz w:val="28"/>
                <w:szCs w:val="28"/>
                <w:lang w:eastAsia="x-none"/>
              </w:rPr>
            </w:pPr>
            <w:r w:rsidRPr="00752D3F">
              <w:rPr>
                <w:bCs w:val="0"/>
                <w:iCs/>
                <w:color w:val="000000" w:themeColor="text1"/>
                <w:sz w:val="28"/>
                <w:szCs w:val="28"/>
                <w:lang w:eastAsia="x-none"/>
              </w:rPr>
              <w:t>Отсутствие у участника закупки ограничений для участия в закупках, установленных законодательством Российской Федерации</w:t>
            </w:r>
          </w:p>
        </w:tc>
        <w:tc>
          <w:tcPr>
            <w:tcW w:w="4381" w:type="dxa"/>
            <w:vAlign w:val="center"/>
          </w:tcPr>
          <w:p w14:paraId="61130EBE" w14:textId="612F23B7" w:rsidR="00340372" w:rsidRPr="00752D3F" w:rsidRDefault="00AB24D9" w:rsidP="00F2191E">
            <w:pPr>
              <w:pStyle w:val="33"/>
              <w:numPr>
                <w:ilvl w:val="0"/>
                <w:numId w:val="0"/>
              </w:numPr>
              <w:cnfStyle w:val="010000000000" w:firstRow="0" w:lastRow="1" w:firstColumn="0" w:lastColumn="0" w:oddVBand="0" w:evenVBand="0" w:oddHBand="0" w:evenHBand="0" w:firstRowFirstColumn="0" w:firstRowLastColumn="0" w:lastRowFirstColumn="0" w:lastRowLastColumn="0"/>
              <w:rPr>
                <w:color w:val="000000" w:themeColor="text1"/>
                <w:sz w:val="16"/>
                <w:szCs w:val="16"/>
              </w:rPr>
            </w:pPr>
            <w:r w:rsidRPr="00752D3F">
              <w:rPr>
                <w:color w:val="000000" w:themeColor="text1"/>
              </w:rPr>
              <w:t>Декларация о соответствии требованию</w:t>
            </w:r>
          </w:p>
        </w:tc>
      </w:tr>
    </w:tbl>
    <w:p w14:paraId="13E6A5D5" w14:textId="77777777" w:rsidR="006447C7" w:rsidRPr="00752D3F" w:rsidRDefault="006447C7" w:rsidP="006447C7">
      <w:pPr>
        <w:pStyle w:val="33"/>
        <w:numPr>
          <w:ilvl w:val="0"/>
          <w:numId w:val="0"/>
        </w:numPr>
        <w:ind w:left="709"/>
      </w:pPr>
    </w:p>
    <w:p w14:paraId="3B77E055" w14:textId="7160E4BB" w:rsidR="00267276" w:rsidRPr="00752D3F" w:rsidRDefault="00267276" w:rsidP="00F2191E">
      <w:pPr>
        <w:pStyle w:val="33"/>
        <w:ind w:firstLine="709"/>
      </w:pPr>
      <w:r w:rsidRPr="00752D3F">
        <w:t>Минимальные требования к заявкам участников</w:t>
      </w:r>
      <w:r w:rsidR="00170CE0" w:rsidRPr="00752D3F">
        <w:t xml:space="preserve"> определяются нижеследующей таблицей.</w:t>
      </w:r>
    </w:p>
    <w:p w14:paraId="2D33C05D" w14:textId="77777777" w:rsidR="006447C7" w:rsidRPr="00752D3F" w:rsidRDefault="006447C7" w:rsidP="006447C7">
      <w:pPr>
        <w:pStyle w:val="33"/>
        <w:numPr>
          <w:ilvl w:val="0"/>
          <w:numId w:val="0"/>
        </w:numPr>
        <w:ind w:left="709"/>
      </w:pPr>
    </w:p>
    <w:tbl>
      <w:tblPr>
        <w:tblStyle w:val="211"/>
        <w:tblW w:w="10065" w:type="dxa"/>
        <w:tblInd w:w="85" w:type="dxa"/>
        <w:tblLook w:val="04E0" w:firstRow="1" w:lastRow="1" w:firstColumn="1" w:lastColumn="0" w:noHBand="0" w:noVBand="1"/>
      </w:tblPr>
      <w:tblGrid>
        <w:gridCol w:w="654"/>
        <w:gridCol w:w="9411"/>
      </w:tblGrid>
      <w:tr w:rsidR="006A5272" w:rsidRPr="00752D3F" w14:paraId="6C394E92" w14:textId="77777777" w:rsidTr="00A02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08EFA37A" w14:textId="726D8614" w:rsidR="004B7858" w:rsidRPr="00752D3F" w:rsidRDefault="004B7858" w:rsidP="00892C65">
            <w:pPr>
              <w:pStyle w:val="33"/>
              <w:numPr>
                <w:ilvl w:val="0"/>
                <w:numId w:val="0"/>
              </w:numPr>
              <w:spacing w:before="0"/>
              <w:jc w:val="left"/>
            </w:pPr>
            <w:r w:rsidRPr="00752D3F">
              <w:t>№</w:t>
            </w:r>
          </w:p>
        </w:tc>
        <w:tc>
          <w:tcPr>
            <w:tcW w:w="9411" w:type="dxa"/>
            <w:vAlign w:val="center"/>
          </w:tcPr>
          <w:p w14:paraId="6C5F2827" w14:textId="5899425F" w:rsidR="004B7858" w:rsidRPr="00752D3F" w:rsidRDefault="004B7858" w:rsidP="00892C65">
            <w:pPr>
              <w:pStyle w:val="33"/>
              <w:numPr>
                <w:ilvl w:val="0"/>
                <w:numId w:val="0"/>
              </w:numPr>
              <w:spacing w:before="0"/>
              <w:jc w:val="left"/>
              <w:cnfStyle w:val="100000000000" w:firstRow="1" w:lastRow="0" w:firstColumn="0" w:lastColumn="0" w:oddVBand="0" w:evenVBand="0" w:oddHBand="0" w:evenHBand="0" w:firstRowFirstColumn="0" w:firstRowLastColumn="0" w:lastRowFirstColumn="0" w:lastRowLastColumn="0"/>
            </w:pPr>
            <w:r w:rsidRPr="00752D3F">
              <w:t>Требование</w:t>
            </w:r>
          </w:p>
        </w:tc>
      </w:tr>
      <w:tr w:rsidR="006A5272" w:rsidRPr="00752D3F" w14:paraId="256DDBE3"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6D881CCA" w14:textId="47821377" w:rsidR="004B7858" w:rsidRPr="00752D3F" w:rsidRDefault="004B7858" w:rsidP="00F6230C">
            <w:pPr>
              <w:pStyle w:val="33"/>
              <w:numPr>
                <w:ilvl w:val="0"/>
                <w:numId w:val="37"/>
              </w:numPr>
              <w:ind w:left="0" w:firstLine="0"/>
              <w:jc w:val="left"/>
            </w:pPr>
          </w:p>
        </w:tc>
        <w:tc>
          <w:tcPr>
            <w:tcW w:w="9411" w:type="dxa"/>
            <w:vAlign w:val="center"/>
          </w:tcPr>
          <w:p w14:paraId="19C56500" w14:textId="1B109037" w:rsidR="004B7858" w:rsidRPr="00752D3F" w:rsidRDefault="004B7858" w:rsidP="00932975">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t xml:space="preserve">Сведения об организационно-правовой форме и наименовании </w:t>
            </w:r>
            <w:r w:rsidR="009B650E" w:rsidRPr="00752D3F">
              <w:t>-</w:t>
            </w:r>
            <w:r w:rsidRPr="00752D3F">
              <w:t xml:space="preserve"> для юридических лиц; ФИО </w:t>
            </w:r>
            <w:r w:rsidR="009B650E" w:rsidRPr="00752D3F">
              <w:t>-</w:t>
            </w:r>
            <w:r w:rsidRPr="00752D3F">
              <w:t xml:space="preserve"> для индивидуальных предпринимателей</w:t>
            </w:r>
          </w:p>
        </w:tc>
      </w:tr>
      <w:tr w:rsidR="00F246B4" w:rsidRPr="00752D3F" w14:paraId="71601600"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6B2A81ED" w14:textId="77777777" w:rsidR="00F246B4" w:rsidRPr="00752D3F" w:rsidRDefault="00F246B4" w:rsidP="00F6230C">
            <w:pPr>
              <w:pStyle w:val="33"/>
              <w:numPr>
                <w:ilvl w:val="0"/>
                <w:numId w:val="37"/>
              </w:numPr>
              <w:ind w:left="0" w:firstLine="0"/>
              <w:jc w:val="left"/>
            </w:pPr>
          </w:p>
        </w:tc>
        <w:tc>
          <w:tcPr>
            <w:tcW w:w="9411" w:type="dxa"/>
            <w:vAlign w:val="center"/>
          </w:tcPr>
          <w:p w14:paraId="58C7504A" w14:textId="5FE97BD8" w:rsidR="00F246B4" w:rsidRPr="00752D3F" w:rsidRDefault="00F246B4" w:rsidP="00932975">
            <w:pPr>
              <w:pStyle w:val="33"/>
              <w:numPr>
                <w:ilvl w:val="0"/>
                <w:numId w:val="0"/>
              </w:numPr>
              <w:jc w:val="left"/>
              <w:cnfStyle w:val="000000000000" w:firstRow="0" w:lastRow="0" w:firstColumn="0" w:lastColumn="0" w:oddVBand="0" w:evenVBand="0" w:oddHBand="0" w:evenHBand="0" w:firstRowFirstColumn="0" w:firstRowLastColumn="0" w:lastRowFirstColumn="0" w:lastRowLastColumn="0"/>
            </w:pPr>
            <w:r w:rsidRPr="00752D3F">
              <w:t>Сведения о местонахождении участника закупки</w:t>
            </w:r>
          </w:p>
        </w:tc>
      </w:tr>
      <w:tr w:rsidR="006A5272" w:rsidRPr="00752D3F" w14:paraId="2A1B3FDB"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02996B5C" w14:textId="64319C83" w:rsidR="004B7858" w:rsidRPr="00752D3F" w:rsidRDefault="004B7858" w:rsidP="00F6230C">
            <w:pPr>
              <w:pStyle w:val="33"/>
              <w:numPr>
                <w:ilvl w:val="0"/>
                <w:numId w:val="37"/>
              </w:numPr>
              <w:ind w:left="0" w:firstLine="0"/>
              <w:jc w:val="left"/>
            </w:pPr>
          </w:p>
        </w:tc>
        <w:tc>
          <w:tcPr>
            <w:tcW w:w="9411" w:type="dxa"/>
            <w:vAlign w:val="center"/>
          </w:tcPr>
          <w:p w14:paraId="52B85E5F" w14:textId="40C291A0" w:rsidR="004B7858" w:rsidRPr="00752D3F" w:rsidRDefault="004B7858" w:rsidP="00932975">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t>ФИО лица, имеющего право действовать от имени участника</w:t>
            </w:r>
            <w:r w:rsidRPr="00752D3F">
              <w:softHyphen/>
            </w:r>
            <w:r w:rsidR="009B650E" w:rsidRPr="00752D3F">
              <w:t>-</w:t>
            </w:r>
            <w:r w:rsidRPr="00752D3F">
              <w:t>юридического лица без доверенности</w:t>
            </w:r>
          </w:p>
        </w:tc>
      </w:tr>
      <w:tr w:rsidR="006A5272" w:rsidRPr="00752D3F" w14:paraId="244801CE"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0DBC754E" w14:textId="5E4E3716" w:rsidR="004B7858" w:rsidRPr="00752D3F" w:rsidRDefault="004B7858" w:rsidP="00F6230C">
            <w:pPr>
              <w:pStyle w:val="33"/>
              <w:numPr>
                <w:ilvl w:val="0"/>
                <w:numId w:val="37"/>
              </w:numPr>
              <w:ind w:left="0" w:firstLine="0"/>
              <w:jc w:val="left"/>
            </w:pPr>
          </w:p>
        </w:tc>
        <w:tc>
          <w:tcPr>
            <w:tcW w:w="9411" w:type="dxa"/>
            <w:vAlign w:val="center"/>
          </w:tcPr>
          <w:p w14:paraId="11ECF586" w14:textId="61D4A608" w:rsidR="004B7858" w:rsidRPr="00752D3F" w:rsidRDefault="004B7858" w:rsidP="00932975">
            <w:pPr>
              <w:pStyle w:val="33"/>
              <w:numPr>
                <w:ilvl w:val="0"/>
                <w:numId w:val="0"/>
              </w:numPr>
              <w:jc w:val="left"/>
              <w:cnfStyle w:val="000000000000" w:firstRow="0" w:lastRow="0" w:firstColumn="0" w:lastColumn="0" w:oddVBand="0" w:evenVBand="0" w:oddHBand="0" w:evenHBand="0" w:firstRowFirstColumn="0" w:firstRowLastColumn="0" w:lastRowFirstColumn="0" w:lastRowLastColumn="0"/>
            </w:pPr>
            <w:r w:rsidRPr="00752D3F">
              <w:t xml:space="preserve">Сведения об ИНН, КПП (для юридических лиц), ОГРН (ОГРНИП </w:t>
            </w:r>
            <w:r w:rsidR="009B650E" w:rsidRPr="00752D3F">
              <w:t>-</w:t>
            </w:r>
            <w:r w:rsidRPr="00752D3F">
              <w:t xml:space="preserve"> для индивидуальных предпринимателей)</w:t>
            </w:r>
          </w:p>
        </w:tc>
      </w:tr>
      <w:tr w:rsidR="006A5272" w:rsidRPr="00752D3F" w14:paraId="214E5AFF"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3D0782BE" w14:textId="79A43D9A" w:rsidR="004B7858" w:rsidRPr="00752D3F" w:rsidRDefault="004B7858" w:rsidP="00F6230C">
            <w:pPr>
              <w:pStyle w:val="33"/>
              <w:numPr>
                <w:ilvl w:val="0"/>
                <w:numId w:val="37"/>
              </w:numPr>
              <w:ind w:left="0" w:firstLine="0"/>
              <w:jc w:val="left"/>
            </w:pPr>
          </w:p>
        </w:tc>
        <w:tc>
          <w:tcPr>
            <w:tcW w:w="9411" w:type="dxa"/>
            <w:vAlign w:val="center"/>
          </w:tcPr>
          <w:p w14:paraId="642F981A" w14:textId="5A839FDE" w:rsidR="004B7858" w:rsidRPr="00752D3F" w:rsidRDefault="004B7858" w:rsidP="00E17E16">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t xml:space="preserve">Сведения о номере закупки в </w:t>
            </w:r>
            <w:r w:rsidR="00E17E16" w:rsidRPr="00752D3F">
              <w:t xml:space="preserve">ЕИС </w:t>
            </w:r>
            <w:r w:rsidRPr="00752D3F">
              <w:t>или идентификационном номере закупки (указанном в</w:t>
            </w:r>
            <w:r w:rsidR="00EE1FC2" w:rsidRPr="00752D3F">
              <w:t xml:space="preserve"> закупочной</w:t>
            </w:r>
            <w:r w:rsidRPr="00752D3F">
              <w:t xml:space="preserve"> документации)</w:t>
            </w:r>
          </w:p>
        </w:tc>
      </w:tr>
      <w:tr w:rsidR="00462B71" w:rsidRPr="00752D3F" w14:paraId="1BD3A9CD"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3726FAD0" w14:textId="2CDC2B64" w:rsidR="00462B71" w:rsidRPr="00752D3F" w:rsidRDefault="00462B71" w:rsidP="00F6230C">
            <w:pPr>
              <w:pStyle w:val="33"/>
              <w:numPr>
                <w:ilvl w:val="0"/>
                <w:numId w:val="37"/>
              </w:numPr>
              <w:ind w:left="0" w:firstLine="0"/>
              <w:jc w:val="left"/>
            </w:pPr>
          </w:p>
        </w:tc>
        <w:tc>
          <w:tcPr>
            <w:tcW w:w="9411" w:type="dxa"/>
            <w:vAlign w:val="center"/>
          </w:tcPr>
          <w:p w14:paraId="6D70CF75" w14:textId="2225DF56" w:rsidR="00462B71" w:rsidRPr="00752D3F" w:rsidRDefault="00462B71" w:rsidP="00692B3F">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tc>
      </w:tr>
      <w:tr w:rsidR="00462B71" w:rsidRPr="00752D3F" w14:paraId="27478E6F"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3D18FDA2" w14:textId="15796B48" w:rsidR="00462B71" w:rsidRPr="00752D3F" w:rsidRDefault="00462B71" w:rsidP="00F6230C">
            <w:pPr>
              <w:pStyle w:val="33"/>
              <w:numPr>
                <w:ilvl w:val="0"/>
                <w:numId w:val="37"/>
              </w:numPr>
              <w:ind w:left="0" w:firstLine="0"/>
              <w:jc w:val="left"/>
            </w:pPr>
          </w:p>
        </w:tc>
        <w:tc>
          <w:tcPr>
            <w:tcW w:w="9411" w:type="dxa"/>
            <w:vAlign w:val="center"/>
          </w:tcPr>
          <w:p w14:paraId="02C6FF94" w14:textId="0D3EADE8" w:rsidR="00462B71" w:rsidRPr="00752D3F" w:rsidRDefault="00462B71" w:rsidP="00692B3F">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Документ, подтверждающий полномочия лица на осуществление действий от имени юридического лица (копия решения о назначении или об избрании,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w:t>
            </w:r>
            <w:r w:rsidR="009B650E" w:rsidRPr="00752D3F">
              <w:t>-</w:t>
            </w:r>
            <w:r w:rsidRPr="00752D3F">
              <w:t xml:space="preserve"> руководитель)</w:t>
            </w:r>
          </w:p>
        </w:tc>
      </w:tr>
      <w:tr w:rsidR="009B248F" w:rsidRPr="00752D3F" w14:paraId="34BD5F06"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05A1D319" w14:textId="6E15555D" w:rsidR="009B248F" w:rsidRPr="00752D3F" w:rsidRDefault="009B248F" w:rsidP="00F6230C">
            <w:pPr>
              <w:pStyle w:val="33"/>
              <w:numPr>
                <w:ilvl w:val="0"/>
                <w:numId w:val="37"/>
              </w:numPr>
              <w:ind w:left="0" w:firstLine="0"/>
              <w:jc w:val="left"/>
            </w:pPr>
          </w:p>
        </w:tc>
        <w:tc>
          <w:tcPr>
            <w:tcW w:w="9411" w:type="dxa"/>
            <w:vAlign w:val="center"/>
          </w:tcPr>
          <w:p w14:paraId="2C2C2613" w14:textId="3554616E" w:rsidR="009B248F" w:rsidRPr="00752D3F" w:rsidRDefault="009B248F" w:rsidP="00692B3F">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Декларация о неизменности сведений и документов, представленных для прохождения аккредитации, если участник закупки имеет действующую аккредитацию</w:t>
            </w:r>
          </w:p>
        </w:tc>
      </w:tr>
      <w:tr w:rsidR="00CD5021" w:rsidRPr="00752D3F" w14:paraId="08F9FE2C"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303395FA" w14:textId="77777777" w:rsidR="00CD5021" w:rsidRPr="00752D3F" w:rsidRDefault="00CD5021" w:rsidP="00F6230C">
            <w:pPr>
              <w:pStyle w:val="33"/>
              <w:numPr>
                <w:ilvl w:val="0"/>
                <w:numId w:val="37"/>
              </w:numPr>
              <w:ind w:left="0" w:firstLine="0"/>
              <w:jc w:val="left"/>
            </w:pPr>
          </w:p>
        </w:tc>
        <w:tc>
          <w:tcPr>
            <w:tcW w:w="9411" w:type="dxa"/>
            <w:vAlign w:val="center"/>
          </w:tcPr>
          <w:p w14:paraId="460D581C" w14:textId="6ECA7242" w:rsidR="00CD5021" w:rsidRPr="00752D3F" w:rsidRDefault="00CD5021" w:rsidP="00692B3F">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CD5021">
              <w:t>Соответствие состава, формы и оформления заявки на участие в закупке требованиям к заявкам участников, предусмотренных документацией о закупке</w:t>
            </w:r>
          </w:p>
        </w:tc>
      </w:tr>
      <w:tr w:rsidR="00CD5021" w:rsidRPr="00752D3F" w14:paraId="13B4DA79" w14:textId="77777777" w:rsidTr="00A020F9">
        <w:tc>
          <w:tcPr>
            <w:cnfStyle w:val="001000000000" w:firstRow="0" w:lastRow="0" w:firstColumn="1" w:lastColumn="0" w:oddVBand="0" w:evenVBand="0" w:oddHBand="0" w:evenHBand="0" w:firstRowFirstColumn="0" w:firstRowLastColumn="0" w:lastRowFirstColumn="0" w:lastRowLastColumn="0"/>
            <w:tcW w:w="654" w:type="dxa"/>
            <w:vAlign w:val="center"/>
          </w:tcPr>
          <w:p w14:paraId="2B0A057E" w14:textId="77777777" w:rsidR="00CD5021" w:rsidRPr="00752D3F" w:rsidRDefault="00CD5021" w:rsidP="00F6230C">
            <w:pPr>
              <w:pStyle w:val="33"/>
              <w:numPr>
                <w:ilvl w:val="0"/>
                <w:numId w:val="37"/>
              </w:numPr>
              <w:ind w:left="0" w:firstLine="0"/>
              <w:jc w:val="left"/>
            </w:pPr>
          </w:p>
        </w:tc>
        <w:tc>
          <w:tcPr>
            <w:tcW w:w="9411" w:type="dxa"/>
            <w:vAlign w:val="center"/>
          </w:tcPr>
          <w:p w14:paraId="3A8176BC" w14:textId="5D56518C" w:rsidR="00CD5021" w:rsidRPr="00752D3F" w:rsidRDefault="00CD5021" w:rsidP="00692B3F">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CD5021">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r>
      <w:tr w:rsidR="00CD5021" w:rsidRPr="00752D3F" w14:paraId="236877D3" w14:textId="77777777" w:rsidTr="00A020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4" w:type="dxa"/>
            <w:vAlign w:val="center"/>
          </w:tcPr>
          <w:p w14:paraId="7A783C31" w14:textId="77777777" w:rsidR="00CD5021" w:rsidRPr="00752D3F" w:rsidRDefault="00CD5021" w:rsidP="00F6230C">
            <w:pPr>
              <w:pStyle w:val="33"/>
              <w:numPr>
                <w:ilvl w:val="0"/>
                <w:numId w:val="37"/>
              </w:numPr>
              <w:ind w:left="0" w:firstLine="0"/>
              <w:jc w:val="left"/>
            </w:pPr>
          </w:p>
        </w:tc>
        <w:tc>
          <w:tcPr>
            <w:tcW w:w="9411" w:type="dxa"/>
            <w:vAlign w:val="center"/>
          </w:tcPr>
          <w:p w14:paraId="71AA0AAD" w14:textId="43392015" w:rsidR="00CD5021" w:rsidRPr="00752D3F" w:rsidRDefault="00CD5021" w:rsidP="00692B3F">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4A23CF">
              <w:t xml:space="preserve">Информация и перечень документов, которые подтверждают страну происхождения продукции, в случае принятия мер национального режима -  определяются Правительством Российской Федерации </w:t>
            </w:r>
            <w:r w:rsidRPr="004A23CF">
              <w:rPr>
                <w:i/>
                <w:iCs w:val="0"/>
              </w:rPr>
              <w:t>(в соответствии со статьей 3.1-4 223-ФЗ).</w:t>
            </w:r>
          </w:p>
        </w:tc>
      </w:tr>
      <w:tr w:rsidR="00404E84" w:rsidRPr="00752D3F" w14:paraId="4365EC10" w14:textId="77777777" w:rsidTr="00A020F9">
        <w:trPr>
          <w:cnfStyle w:val="010000000000" w:firstRow="0" w:lastRow="1"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654" w:type="dxa"/>
            <w:vAlign w:val="center"/>
          </w:tcPr>
          <w:p w14:paraId="142A9143" w14:textId="77777777" w:rsidR="00404E84" w:rsidRPr="00752D3F" w:rsidRDefault="00404E84" w:rsidP="00404E84">
            <w:pPr>
              <w:pStyle w:val="33"/>
              <w:numPr>
                <w:ilvl w:val="0"/>
                <w:numId w:val="0"/>
              </w:numPr>
              <w:jc w:val="left"/>
              <w:rPr>
                <w:sz w:val="16"/>
                <w:szCs w:val="16"/>
              </w:rPr>
            </w:pPr>
          </w:p>
        </w:tc>
        <w:tc>
          <w:tcPr>
            <w:tcW w:w="9411" w:type="dxa"/>
            <w:vAlign w:val="center"/>
          </w:tcPr>
          <w:p w14:paraId="40136712" w14:textId="77777777" w:rsidR="00404E84" w:rsidRPr="00752D3F" w:rsidRDefault="00404E84" w:rsidP="00932975">
            <w:pPr>
              <w:pStyle w:val="33"/>
              <w:numPr>
                <w:ilvl w:val="0"/>
                <w:numId w:val="0"/>
              </w:numPr>
              <w:jc w:val="left"/>
              <w:cnfStyle w:val="010000000000" w:firstRow="0" w:lastRow="1" w:firstColumn="0" w:lastColumn="0" w:oddVBand="0" w:evenVBand="0" w:oddHBand="0" w:evenHBand="0" w:firstRowFirstColumn="0" w:firstRowLastColumn="0" w:lastRowFirstColumn="0" w:lastRowLastColumn="0"/>
              <w:rPr>
                <w:sz w:val="16"/>
                <w:szCs w:val="16"/>
              </w:rPr>
            </w:pPr>
          </w:p>
        </w:tc>
      </w:tr>
    </w:tbl>
    <w:p w14:paraId="2B12063C" w14:textId="6E909382" w:rsidR="00560B7C" w:rsidRPr="00752D3F" w:rsidRDefault="00560B7C" w:rsidP="004A6398">
      <w:pPr>
        <w:pStyle w:val="2c"/>
      </w:pPr>
      <w:r w:rsidRPr="00752D3F">
        <w:t>Общие положения о критериях оценки</w:t>
      </w:r>
    </w:p>
    <w:p w14:paraId="7F96D338" w14:textId="3828E224" w:rsidR="00AD3954" w:rsidRDefault="00852C2A" w:rsidP="00852C2A">
      <w:pPr>
        <w:pStyle w:val="33"/>
        <w:ind w:firstLine="709"/>
      </w:pPr>
      <w:r w:rsidRPr="00852C2A">
        <w:lastRenderedPageBreak/>
        <w:t>Закупочная комиссия на основе критериев оценки сопоставляет и оценивает заявки, допущенные до этапа сопоставления и оценки заявок.</w:t>
      </w:r>
    </w:p>
    <w:p w14:paraId="13785BB1" w14:textId="151749F9" w:rsidR="00852C2A" w:rsidRPr="00752D3F" w:rsidRDefault="00852C2A" w:rsidP="00852C2A">
      <w:pPr>
        <w:pStyle w:val="33"/>
        <w:ind w:firstLine="709"/>
      </w:pPr>
      <w:r w:rsidRPr="004A23CF">
        <w:t xml:space="preserve">Иной порядок рассмотрения оценки и сопоставления заявок, окончательных предложений предусмотрен статьей 3.1-4 223-ФЗ или иными нормативными правовыми актами, принятыми в соответствии с указанной нормой. </w:t>
      </w:r>
      <w:r w:rsidRPr="004A23CF">
        <w:rPr>
          <w:i/>
          <w:iCs w:val="0"/>
        </w:rPr>
        <w:t>(в соответствии со статьей 3.1-4 223-ФЗ)</w:t>
      </w:r>
      <w:r>
        <w:rPr>
          <w:i/>
          <w:iCs w:val="0"/>
        </w:rPr>
        <w:t>.</w:t>
      </w:r>
    </w:p>
    <w:p w14:paraId="6CDB40D5" w14:textId="440368B4" w:rsidR="005D7F6C" w:rsidRPr="00752D3F" w:rsidRDefault="005D7F6C" w:rsidP="0029057F">
      <w:pPr>
        <w:pStyle w:val="33"/>
        <w:ind w:firstLine="709"/>
      </w:pPr>
      <w:r w:rsidRPr="00752D3F">
        <w:t xml:space="preserve">При определении критериев оценки в документации о закупке </w:t>
      </w:r>
      <w:r w:rsidR="00DF7DCA" w:rsidRPr="00752D3F">
        <w:t>Заказчик</w:t>
      </w:r>
      <w:r w:rsidRPr="00752D3F">
        <w:t xml:space="preserve"> выбирает критерии сопоставления и оценки из базовых критериев, предусмотренных </w:t>
      </w:r>
      <w:r w:rsidR="00E5191A" w:rsidRPr="00752D3F">
        <w:t>Положением</w:t>
      </w:r>
      <w:r w:rsidRPr="00752D3F">
        <w:t>, или определяет иные.</w:t>
      </w:r>
    </w:p>
    <w:p w14:paraId="32532630" w14:textId="56D95842" w:rsidR="005D7F6C" w:rsidRPr="00752D3F" w:rsidRDefault="005D7F6C" w:rsidP="0029057F">
      <w:pPr>
        <w:pStyle w:val="33"/>
        <w:ind w:firstLine="709"/>
      </w:pPr>
      <w:r w:rsidRPr="00752D3F">
        <w:t>Базовые критерии сопоставления и оценки заявок и требовани</w:t>
      </w:r>
      <w:r w:rsidR="00710FF0" w:rsidRPr="00752D3F">
        <w:t>я</w:t>
      </w:r>
      <w:r w:rsidRPr="00752D3F">
        <w:t xml:space="preserve"> к их определению определяются нижеследующей таблицей.</w:t>
      </w:r>
    </w:p>
    <w:tbl>
      <w:tblPr>
        <w:tblStyle w:val="211"/>
        <w:tblW w:w="9864" w:type="dxa"/>
        <w:tblInd w:w="85" w:type="dxa"/>
        <w:tblLayout w:type="fixed"/>
        <w:tblLook w:val="04E0" w:firstRow="1" w:lastRow="1" w:firstColumn="1" w:lastColumn="0" w:noHBand="0" w:noVBand="1"/>
      </w:tblPr>
      <w:tblGrid>
        <w:gridCol w:w="393"/>
        <w:gridCol w:w="2525"/>
        <w:gridCol w:w="1817"/>
        <w:gridCol w:w="5129"/>
      </w:tblGrid>
      <w:tr w:rsidR="005D7F6C" w:rsidRPr="00752D3F" w14:paraId="2680C00E" w14:textId="77777777" w:rsidTr="005F6D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3AECCE30" w14:textId="77777777" w:rsidR="005D7F6C" w:rsidRPr="00752D3F" w:rsidRDefault="005D7F6C" w:rsidP="006D5BE5">
            <w:pPr>
              <w:pStyle w:val="2c"/>
              <w:numPr>
                <w:ilvl w:val="0"/>
                <w:numId w:val="0"/>
              </w:numPr>
              <w:jc w:val="left"/>
              <w:rPr>
                <w:b/>
              </w:rPr>
            </w:pPr>
            <w:r w:rsidRPr="00752D3F">
              <w:rPr>
                <w:b/>
              </w:rPr>
              <w:t>№</w:t>
            </w:r>
          </w:p>
        </w:tc>
        <w:tc>
          <w:tcPr>
            <w:tcW w:w="2525" w:type="dxa"/>
            <w:vAlign w:val="center"/>
          </w:tcPr>
          <w:p w14:paraId="29AEDD9B" w14:textId="77777777" w:rsidR="005D7F6C" w:rsidRPr="00752D3F" w:rsidRDefault="005D7F6C" w:rsidP="006D5BE5">
            <w:pPr>
              <w:pStyle w:val="2c"/>
              <w:numPr>
                <w:ilvl w:val="0"/>
                <w:numId w:val="0"/>
              </w:numPr>
              <w:jc w:val="left"/>
              <w:cnfStyle w:val="100000000000" w:firstRow="1" w:lastRow="0" w:firstColumn="0" w:lastColumn="0" w:oddVBand="0" w:evenVBand="0" w:oddHBand="0" w:evenHBand="0" w:firstRowFirstColumn="0" w:firstRowLastColumn="0" w:lastRowFirstColumn="0" w:lastRowLastColumn="0"/>
              <w:rPr>
                <w:b/>
              </w:rPr>
            </w:pPr>
            <w:r w:rsidRPr="00752D3F">
              <w:rPr>
                <w:b/>
              </w:rPr>
              <w:t>Критерий</w:t>
            </w:r>
          </w:p>
        </w:tc>
        <w:tc>
          <w:tcPr>
            <w:tcW w:w="1817" w:type="dxa"/>
            <w:vAlign w:val="center"/>
          </w:tcPr>
          <w:p w14:paraId="347858CE" w14:textId="77777777" w:rsidR="005D7F6C" w:rsidRPr="00752D3F" w:rsidRDefault="005D7F6C" w:rsidP="006D5BE5">
            <w:pPr>
              <w:pStyle w:val="2c"/>
              <w:numPr>
                <w:ilvl w:val="0"/>
                <w:numId w:val="0"/>
              </w:numPr>
              <w:jc w:val="left"/>
              <w:cnfStyle w:val="100000000000" w:firstRow="1" w:lastRow="0" w:firstColumn="0" w:lastColumn="0" w:oddVBand="0" w:evenVBand="0" w:oddHBand="0" w:evenHBand="0" w:firstRowFirstColumn="0" w:firstRowLastColumn="0" w:lastRowFirstColumn="0" w:lastRowLastColumn="0"/>
              <w:rPr>
                <w:b/>
              </w:rPr>
            </w:pPr>
            <w:r w:rsidRPr="00752D3F">
              <w:rPr>
                <w:b/>
              </w:rPr>
              <w:t>Вид критерия</w:t>
            </w:r>
          </w:p>
        </w:tc>
        <w:tc>
          <w:tcPr>
            <w:tcW w:w="5129" w:type="dxa"/>
            <w:vAlign w:val="center"/>
          </w:tcPr>
          <w:p w14:paraId="07F393FB" w14:textId="77777777" w:rsidR="005D7F6C" w:rsidRPr="00752D3F" w:rsidRDefault="005D7F6C" w:rsidP="006D5BE5">
            <w:pPr>
              <w:pStyle w:val="2c"/>
              <w:numPr>
                <w:ilvl w:val="0"/>
                <w:numId w:val="0"/>
              </w:numPr>
              <w:jc w:val="left"/>
              <w:cnfStyle w:val="100000000000" w:firstRow="1" w:lastRow="0" w:firstColumn="0" w:lastColumn="0" w:oddVBand="0" w:evenVBand="0" w:oddHBand="0" w:evenHBand="0" w:firstRowFirstColumn="0" w:firstRowLastColumn="0" w:lastRowFirstColumn="0" w:lastRowLastColumn="0"/>
              <w:rPr>
                <w:b/>
              </w:rPr>
            </w:pPr>
            <w:r w:rsidRPr="00752D3F">
              <w:rPr>
                <w:b/>
              </w:rPr>
              <w:t>Требования к определению критерия</w:t>
            </w:r>
          </w:p>
        </w:tc>
      </w:tr>
      <w:tr w:rsidR="005D7F6C" w:rsidRPr="00752D3F" w14:paraId="395D4703"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34549195" w14:textId="77777777" w:rsidR="005D7F6C" w:rsidRPr="00752D3F" w:rsidRDefault="005D7F6C" w:rsidP="00F6230C">
            <w:pPr>
              <w:pStyle w:val="2c"/>
              <w:numPr>
                <w:ilvl w:val="0"/>
                <w:numId w:val="28"/>
              </w:numPr>
              <w:spacing w:before="0"/>
            </w:pPr>
          </w:p>
        </w:tc>
        <w:tc>
          <w:tcPr>
            <w:tcW w:w="2525" w:type="dxa"/>
            <w:vAlign w:val="center"/>
          </w:tcPr>
          <w:p w14:paraId="2B61D952" w14:textId="77777777" w:rsidR="005D7F6C" w:rsidRPr="00752D3F" w:rsidRDefault="005D7F6C"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Цена договора</w:t>
            </w:r>
          </w:p>
        </w:tc>
        <w:tc>
          <w:tcPr>
            <w:tcW w:w="1817" w:type="dxa"/>
            <w:vAlign w:val="center"/>
          </w:tcPr>
          <w:p w14:paraId="63DAF09C" w14:textId="77777777" w:rsidR="005D7F6C" w:rsidRPr="00752D3F" w:rsidRDefault="005D7F6C"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Ценовой</w:t>
            </w:r>
          </w:p>
        </w:tc>
        <w:tc>
          <w:tcPr>
            <w:tcW w:w="5129" w:type="dxa"/>
            <w:vAlign w:val="center"/>
          </w:tcPr>
          <w:p w14:paraId="614D77FF" w14:textId="77777777" w:rsidR="005D7F6C" w:rsidRPr="00752D3F" w:rsidRDefault="005D7F6C" w:rsidP="00F6230C">
            <w:pPr>
              <w:pStyle w:val="2c"/>
              <w:numPr>
                <w:ilvl w:val="0"/>
                <w:numId w:val="43"/>
              </w:numPr>
              <w:spacing w:before="0"/>
              <w:ind w:left="3" w:hanging="3"/>
              <w:cnfStyle w:val="000000100000" w:firstRow="0" w:lastRow="0" w:firstColumn="0" w:lastColumn="0" w:oddVBand="0" w:evenVBand="0" w:oddHBand="1" w:evenHBand="0" w:firstRowFirstColumn="0" w:firstRowLastColumn="0" w:lastRowFirstColumn="0" w:lastRowLastColumn="0"/>
              <w:rPr>
                <w:b w:val="0"/>
              </w:rPr>
            </w:pPr>
            <w:r w:rsidRPr="00752D3F">
              <w:rPr>
                <w:b w:val="0"/>
              </w:rPr>
              <w:t>Установить конкретный предмет оценки (один из):</w:t>
            </w:r>
          </w:p>
          <w:p w14:paraId="74015DFB" w14:textId="186F3698" w:rsidR="005D7F6C" w:rsidRPr="00752D3F" w:rsidRDefault="005D7F6C" w:rsidP="00F6230C">
            <w:pPr>
              <w:pStyle w:val="1"/>
              <w:numPr>
                <w:ilvl w:val="1"/>
                <w:numId w:val="43"/>
              </w:numPr>
              <w:ind w:left="3" w:hanging="3"/>
              <w:cnfStyle w:val="000000100000" w:firstRow="0" w:lastRow="0" w:firstColumn="0" w:lastColumn="0" w:oddVBand="0" w:evenVBand="0" w:oddHBand="1" w:evenHBand="0" w:firstRowFirstColumn="0" w:firstRowLastColumn="0" w:lastRowFirstColumn="0" w:lastRowLastColumn="0"/>
            </w:pPr>
            <w:r w:rsidRPr="00752D3F">
              <w:t>Начальная (максимальная) цена договора.</w:t>
            </w:r>
          </w:p>
          <w:p w14:paraId="737F590C" w14:textId="65BE27CF" w:rsidR="005D7F6C" w:rsidRPr="00752D3F" w:rsidRDefault="005D7F6C" w:rsidP="00F6230C">
            <w:pPr>
              <w:pStyle w:val="1"/>
              <w:numPr>
                <w:ilvl w:val="1"/>
                <w:numId w:val="43"/>
              </w:numPr>
              <w:ind w:left="3" w:hanging="3"/>
              <w:cnfStyle w:val="000000100000" w:firstRow="0" w:lastRow="0" w:firstColumn="0" w:lastColumn="0" w:oddVBand="0" w:evenVBand="0" w:oddHBand="1" w:evenHBand="0" w:firstRowFirstColumn="0" w:firstRowLastColumn="0" w:lastRowFirstColumn="0" w:lastRowLastColumn="0"/>
            </w:pPr>
            <w:r w:rsidRPr="00752D3F">
              <w:t>Формула цены, устанавливающая правила расчета сумм, подлежащих у</w:t>
            </w:r>
            <w:r w:rsidR="009B650E" w:rsidRPr="00752D3F">
              <w:t xml:space="preserve">плате </w:t>
            </w:r>
            <w:r w:rsidR="00DF7DCA" w:rsidRPr="00752D3F">
              <w:t>Заказчик</w:t>
            </w:r>
            <w:r w:rsidRPr="00752D3F">
              <w:t>ом поставщику в ходе исполнения договора, и максимальное значение цены договора.</w:t>
            </w:r>
          </w:p>
          <w:p w14:paraId="630E706A" w14:textId="77777777" w:rsidR="005D7F6C" w:rsidRPr="00752D3F" w:rsidRDefault="005D7F6C" w:rsidP="00F6230C">
            <w:pPr>
              <w:pStyle w:val="1"/>
              <w:numPr>
                <w:ilvl w:val="1"/>
                <w:numId w:val="43"/>
              </w:numPr>
              <w:ind w:left="3" w:hanging="3"/>
              <w:cnfStyle w:val="000000100000" w:firstRow="0" w:lastRow="0" w:firstColumn="0" w:lastColumn="0" w:oddVBand="0" w:evenVBand="0" w:oddHBand="1" w:evenHBand="0" w:firstRowFirstColumn="0" w:firstRowLastColumn="0" w:lastRowFirstColumn="0" w:lastRowLastColumn="0"/>
            </w:pPr>
            <w:r w:rsidRPr="00752D3F">
              <w:t>Цена единицы товара, работы, услуги и максимальное значение цены договора.</w:t>
            </w:r>
          </w:p>
          <w:p w14:paraId="206C0690" w14:textId="755AE7DF" w:rsidR="006D5BE5" w:rsidRPr="00752D3F" w:rsidRDefault="00A65363" w:rsidP="00F6230C">
            <w:pPr>
              <w:pStyle w:val="1"/>
              <w:numPr>
                <w:ilvl w:val="0"/>
                <w:numId w:val="43"/>
              </w:numPr>
              <w:ind w:left="3" w:hanging="3"/>
              <w:cnfStyle w:val="000000100000" w:firstRow="0" w:lastRow="0" w:firstColumn="0" w:lastColumn="0" w:oddVBand="0" w:evenVBand="0" w:oddHBand="1" w:evenHBand="0" w:firstRowFirstColumn="0" w:firstRowLastColumn="0" w:lastRowFirstColumn="0" w:lastRowLastColumn="0"/>
            </w:pPr>
            <w:r w:rsidRPr="00752D3F">
              <w:t xml:space="preserve">Тип критерия </w:t>
            </w:r>
            <w:r w:rsidR="009B650E" w:rsidRPr="00752D3F">
              <w:t>-</w:t>
            </w:r>
            <w:r w:rsidRPr="00752D3F">
              <w:t xml:space="preserve"> минимизирующий.</w:t>
            </w:r>
          </w:p>
          <w:p w14:paraId="77880CBB" w14:textId="29D17799" w:rsidR="00A65363" w:rsidRPr="00752D3F" w:rsidRDefault="00A65363" w:rsidP="00F6230C">
            <w:pPr>
              <w:pStyle w:val="1"/>
              <w:numPr>
                <w:ilvl w:val="0"/>
                <w:numId w:val="43"/>
              </w:numPr>
              <w:ind w:left="3" w:hanging="3"/>
              <w:cnfStyle w:val="000000100000" w:firstRow="0" w:lastRow="0" w:firstColumn="0" w:lastColumn="0" w:oddVBand="0" w:evenVBand="0" w:oddHBand="1" w:evenHBand="0" w:firstRowFirstColumn="0" w:firstRowLastColumn="0" w:lastRowFirstColumn="0" w:lastRowLastColumn="0"/>
            </w:pPr>
            <w:r w:rsidRPr="00752D3F">
              <w:t xml:space="preserve">Способ оценки </w:t>
            </w:r>
            <w:r w:rsidR="009B650E" w:rsidRPr="00752D3F">
              <w:t>-</w:t>
            </w:r>
            <w:r w:rsidRPr="00752D3F">
              <w:t xml:space="preserve"> </w:t>
            </w:r>
            <w:r w:rsidR="00B72EFC" w:rsidRPr="00752D3F">
              <w:t>любой, определенный настоящим Положением</w:t>
            </w:r>
            <w:r w:rsidRPr="00752D3F">
              <w:t>.</w:t>
            </w:r>
          </w:p>
        </w:tc>
      </w:tr>
      <w:tr w:rsidR="005D7F6C" w:rsidRPr="00752D3F" w14:paraId="234AC978" w14:textId="77777777" w:rsidTr="005F6D05">
        <w:tc>
          <w:tcPr>
            <w:cnfStyle w:val="001000000000" w:firstRow="0" w:lastRow="0" w:firstColumn="1" w:lastColumn="0" w:oddVBand="0" w:evenVBand="0" w:oddHBand="0" w:evenHBand="0" w:firstRowFirstColumn="0" w:firstRowLastColumn="0" w:lastRowFirstColumn="0" w:lastRowLastColumn="0"/>
            <w:tcW w:w="393" w:type="dxa"/>
            <w:vAlign w:val="center"/>
          </w:tcPr>
          <w:p w14:paraId="4A7A1947" w14:textId="77777777" w:rsidR="005D7F6C" w:rsidRPr="00752D3F" w:rsidRDefault="005D7F6C" w:rsidP="00F6230C">
            <w:pPr>
              <w:pStyle w:val="2c"/>
              <w:numPr>
                <w:ilvl w:val="0"/>
                <w:numId w:val="28"/>
              </w:numPr>
              <w:spacing w:before="0"/>
            </w:pPr>
          </w:p>
        </w:tc>
        <w:tc>
          <w:tcPr>
            <w:tcW w:w="2525" w:type="dxa"/>
            <w:vAlign w:val="center"/>
          </w:tcPr>
          <w:p w14:paraId="492894CE" w14:textId="77777777" w:rsidR="005D7F6C" w:rsidRPr="00752D3F" w:rsidRDefault="005D7F6C" w:rsidP="00176D34">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Стоимость жизненного цикла</w:t>
            </w:r>
          </w:p>
        </w:tc>
        <w:tc>
          <w:tcPr>
            <w:tcW w:w="1817" w:type="dxa"/>
            <w:vAlign w:val="center"/>
          </w:tcPr>
          <w:p w14:paraId="34E17EC6" w14:textId="77777777" w:rsidR="005D7F6C" w:rsidRPr="00752D3F" w:rsidRDefault="005D7F6C" w:rsidP="00176D34">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Ценовой</w:t>
            </w:r>
          </w:p>
        </w:tc>
        <w:tc>
          <w:tcPr>
            <w:tcW w:w="5129" w:type="dxa"/>
            <w:vAlign w:val="center"/>
          </w:tcPr>
          <w:p w14:paraId="4482257B" w14:textId="0C871F98" w:rsidR="0011037A" w:rsidRPr="00752D3F" w:rsidRDefault="005D7F6C" w:rsidP="00F6230C">
            <w:pPr>
              <w:pStyle w:val="2c"/>
              <w:numPr>
                <w:ilvl w:val="0"/>
                <w:numId w:val="44"/>
              </w:numPr>
              <w:spacing w:before="0"/>
              <w:ind w:left="3" w:hanging="3"/>
              <w:cnfStyle w:val="000000000000" w:firstRow="0" w:lastRow="0" w:firstColumn="0" w:lastColumn="0" w:oddVBand="0" w:evenVBand="0" w:oddHBand="0" w:evenHBand="0" w:firstRowFirstColumn="0" w:firstRowLastColumn="0" w:lastRowFirstColumn="0" w:lastRowLastColumn="0"/>
              <w:rPr>
                <w:b w:val="0"/>
              </w:rPr>
            </w:pPr>
            <w:r w:rsidRPr="00752D3F">
              <w:rPr>
                <w:b w:val="0"/>
              </w:rPr>
              <w:t>Установить конкретный предмет оценки:</w:t>
            </w:r>
            <w:r w:rsidR="00326767" w:rsidRPr="00752D3F">
              <w:rPr>
                <w:b w:val="0"/>
              </w:rPr>
              <w:t xml:space="preserve"> </w:t>
            </w:r>
            <w:r w:rsidR="00285D81" w:rsidRPr="00752D3F">
              <w:rPr>
                <w:b w:val="0"/>
              </w:rPr>
              <w:t>с</w:t>
            </w:r>
            <w:r w:rsidR="00441811" w:rsidRPr="00752D3F">
              <w:rPr>
                <w:b w:val="0"/>
              </w:rPr>
              <w:t>умма единовременных затрат на закупку, проектирование производство (строительство), ввод в эксплуатацию и вывод из эксплуатации (утилизацию) и п</w:t>
            </w:r>
            <w:r w:rsidR="0011037A" w:rsidRPr="00752D3F">
              <w:rPr>
                <w:b w:val="0"/>
              </w:rPr>
              <w:t>роизведени</w:t>
            </w:r>
            <w:r w:rsidR="00441811" w:rsidRPr="00752D3F">
              <w:rPr>
                <w:b w:val="0"/>
              </w:rPr>
              <w:t>я</w:t>
            </w:r>
            <w:r w:rsidR="0011037A" w:rsidRPr="00752D3F">
              <w:rPr>
                <w:b w:val="0"/>
              </w:rPr>
              <w:t>:</w:t>
            </w:r>
          </w:p>
          <w:p w14:paraId="42EB98A8" w14:textId="2B950404" w:rsidR="005D7F6C" w:rsidRPr="00752D3F" w:rsidRDefault="00AF28C4" w:rsidP="00176D34">
            <w:pPr>
              <w:pStyle w:val="a0"/>
              <w:ind w:left="3" w:hanging="3"/>
              <w:cnfStyle w:val="000000000000" w:firstRow="0" w:lastRow="0" w:firstColumn="0" w:lastColumn="0" w:oddVBand="0" w:evenVBand="0" w:oddHBand="0" w:evenHBand="0" w:firstRowFirstColumn="0" w:firstRowLastColumn="0" w:lastRowFirstColumn="0" w:lastRowLastColumn="0"/>
            </w:pPr>
            <w:r w:rsidRPr="00752D3F">
              <w:t xml:space="preserve">Суммы </w:t>
            </w:r>
            <w:r w:rsidR="005D7F6C" w:rsidRPr="00752D3F">
              <w:t>периодических затрат в течение планового периода эксплуатации на ресурсы, обслуживание, текущий и капитальный ремонты, расходные материалы, управление и оплату труда.</w:t>
            </w:r>
          </w:p>
          <w:p w14:paraId="634C4144" w14:textId="35D52B02" w:rsidR="005D7F6C" w:rsidRPr="00752D3F" w:rsidRDefault="005D7F6C" w:rsidP="00176D34">
            <w:pPr>
              <w:pStyle w:val="a0"/>
              <w:ind w:left="3" w:hanging="3"/>
              <w:cnfStyle w:val="000000000000" w:firstRow="0" w:lastRow="0" w:firstColumn="0" w:lastColumn="0" w:oddVBand="0" w:evenVBand="0" w:oddHBand="0" w:evenHBand="0" w:firstRowFirstColumn="0" w:firstRowLastColumn="0" w:lastRowFirstColumn="0" w:lastRowLastColumn="0"/>
            </w:pPr>
            <w:r w:rsidRPr="00752D3F">
              <w:t>Количеств</w:t>
            </w:r>
            <w:r w:rsidR="00AF28C4" w:rsidRPr="00752D3F">
              <w:t>а</w:t>
            </w:r>
            <w:r w:rsidRPr="00752D3F">
              <w:t xml:space="preserve"> периодов проведения ре</w:t>
            </w:r>
            <w:r w:rsidRPr="00752D3F">
              <w:lastRenderedPageBreak/>
              <w:t>монтов и замены оборудования в течение планового срока эксплуатации (жизненного цикла) для каждого элемента расчета.</w:t>
            </w:r>
          </w:p>
          <w:p w14:paraId="4D9CE203" w14:textId="2BF5AB51" w:rsidR="00CB62FF" w:rsidRPr="00752D3F" w:rsidRDefault="005D7F6C" w:rsidP="00176D34">
            <w:pPr>
              <w:pStyle w:val="a0"/>
              <w:ind w:left="3" w:hanging="3"/>
              <w:cnfStyle w:val="000000000000" w:firstRow="0" w:lastRow="0" w:firstColumn="0" w:lastColumn="0" w:oddVBand="0" w:evenVBand="0" w:oddHBand="0" w:evenHBand="0" w:firstRowFirstColumn="0" w:firstRowLastColumn="0" w:lastRowFirstColumn="0" w:lastRowLastColumn="0"/>
            </w:pPr>
            <w:r w:rsidRPr="00752D3F">
              <w:t>Поправочн</w:t>
            </w:r>
            <w:r w:rsidR="00AF28C4" w:rsidRPr="00752D3F">
              <w:t>ого</w:t>
            </w:r>
            <w:r w:rsidRPr="00752D3F">
              <w:t xml:space="preserve"> коэффициент</w:t>
            </w:r>
            <w:r w:rsidR="00AF28C4" w:rsidRPr="00752D3F">
              <w:t>а</w:t>
            </w:r>
            <w:r w:rsidRPr="00752D3F">
              <w:t>, учитывающ</w:t>
            </w:r>
            <w:r w:rsidR="00AF28C4" w:rsidRPr="00752D3F">
              <w:t>его</w:t>
            </w:r>
            <w:r w:rsidRPr="00752D3F">
              <w:t xml:space="preserve"> ресурсоэффективность, сезонность, фактор дисконтирования и (или) отклонение от нормативов.</w:t>
            </w:r>
          </w:p>
          <w:p w14:paraId="544FB6EF" w14:textId="2A543D7E" w:rsidR="00A65363" w:rsidRPr="00752D3F" w:rsidRDefault="00A65363" w:rsidP="00F6230C">
            <w:pPr>
              <w:pStyle w:val="1"/>
              <w:numPr>
                <w:ilvl w:val="0"/>
                <w:numId w:val="44"/>
              </w:numPr>
              <w:ind w:left="3" w:hanging="3"/>
              <w:cnfStyle w:val="000000000000" w:firstRow="0" w:lastRow="0" w:firstColumn="0" w:lastColumn="0" w:oddVBand="0" w:evenVBand="0" w:oddHBand="0" w:evenHBand="0" w:firstRowFirstColumn="0" w:firstRowLastColumn="0" w:lastRowFirstColumn="0" w:lastRowLastColumn="0"/>
            </w:pPr>
            <w:r w:rsidRPr="00752D3F">
              <w:t xml:space="preserve">Тип критерия </w:t>
            </w:r>
            <w:r w:rsidR="009B650E" w:rsidRPr="00752D3F">
              <w:t>-</w:t>
            </w:r>
            <w:r w:rsidRPr="00752D3F">
              <w:t xml:space="preserve"> минимизирующий.</w:t>
            </w:r>
          </w:p>
          <w:p w14:paraId="7F70BE8B" w14:textId="11E6E98A" w:rsidR="00A65363" w:rsidRPr="00752D3F" w:rsidRDefault="00B72EFC" w:rsidP="00176D34">
            <w:pPr>
              <w:pStyle w:val="1"/>
              <w:numPr>
                <w:ilvl w:val="0"/>
                <w:numId w:val="0"/>
              </w:numPr>
              <w:ind w:left="3"/>
              <w:cnfStyle w:val="000000000000" w:firstRow="0" w:lastRow="0" w:firstColumn="0" w:lastColumn="0" w:oddVBand="0" w:evenVBand="0" w:oddHBand="0" w:evenHBand="0" w:firstRowFirstColumn="0" w:firstRowLastColumn="0" w:lastRowFirstColumn="0" w:lastRowLastColumn="0"/>
            </w:pPr>
            <w:r w:rsidRPr="00752D3F">
              <w:t xml:space="preserve">Способ оценки </w:t>
            </w:r>
            <w:r w:rsidR="009B650E" w:rsidRPr="00752D3F">
              <w:t>-</w:t>
            </w:r>
            <w:r w:rsidRPr="00752D3F">
              <w:t xml:space="preserve"> любой, определенный настоящим Положением</w:t>
            </w:r>
            <w:r w:rsidR="00A65363" w:rsidRPr="00752D3F">
              <w:t>.</w:t>
            </w:r>
          </w:p>
        </w:tc>
      </w:tr>
      <w:tr w:rsidR="00CB1AC0" w:rsidRPr="00752D3F" w14:paraId="24DB82CB"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3AFFBEFD" w14:textId="77777777" w:rsidR="00CB1AC0" w:rsidRPr="00752D3F" w:rsidRDefault="00CB1AC0" w:rsidP="00F6230C">
            <w:pPr>
              <w:pStyle w:val="2c"/>
              <w:numPr>
                <w:ilvl w:val="0"/>
                <w:numId w:val="28"/>
              </w:numPr>
              <w:spacing w:before="0"/>
            </w:pPr>
          </w:p>
        </w:tc>
        <w:tc>
          <w:tcPr>
            <w:tcW w:w="2525" w:type="dxa"/>
            <w:vAlign w:val="center"/>
          </w:tcPr>
          <w:p w14:paraId="004EBAFE" w14:textId="5E3CA19E" w:rsidR="00CB1AC0" w:rsidRPr="00752D3F" w:rsidRDefault="00CB1AC0"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Размер авансового платежа</w:t>
            </w:r>
          </w:p>
        </w:tc>
        <w:tc>
          <w:tcPr>
            <w:tcW w:w="1817" w:type="dxa"/>
            <w:vAlign w:val="center"/>
          </w:tcPr>
          <w:p w14:paraId="676855E6" w14:textId="5711195E" w:rsidR="00CB1AC0" w:rsidRPr="00752D3F" w:rsidRDefault="00CB1AC0"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 xml:space="preserve">Ценовой </w:t>
            </w:r>
          </w:p>
        </w:tc>
        <w:tc>
          <w:tcPr>
            <w:tcW w:w="5129" w:type="dxa"/>
            <w:vAlign w:val="center"/>
          </w:tcPr>
          <w:p w14:paraId="4607055D" w14:textId="77777777" w:rsidR="00CB1AC0" w:rsidRPr="004A23CF" w:rsidRDefault="00CB1AC0" w:rsidP="00F6230C">
            <w:pPr>
              <w:pStyle w:val="2c"/>
              <w:numPr>
                <w:ilvl w:val="0"/>
                <w:numId w:val="96"/>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Установить конкретный предмет оценки: размер авансового платежа.</w:t>
            </w:r>
          </w:p>
          <w:p w14:paraId="16658EF0" w14:textId="77777777" w:rsidR="00CB1AC0" w:rsidRPr="004A23CF" w:rsidRDefault="00CB1AC0" w:rsidP="00F6230C">
            <w:pPr>
              <w:pStyle w:val="1"/>
              <w:numPr>
                <w:ilvl w:val="0"/>
                <w:numId w:val="96"/>
              </w:numPr>
              <w:suppressAutoHyphens/>
              <w:cnfStyle w:val="000000100000" w:firstRow="0" w:lastRow="0" w:firstColumn="0" w:lastColumn="0" w:oddVBand="0" w:evenVBand="0" w:oddHBand="1" w:evenHBand="0" w:firstRowFirstColumn="0" w:firstRowLastColumn="0" w:lastRowFirstColumn="0" w:lastRowLastColumn="0"/>
            </w:pPr>
            <w:r w:rsidRPr="004A23CF">
              <w:t>Тип критерия - минимизирующий.</w:t>
            </w:r>
          </w:p>
          <w:p w14:paraId="28B4382B" w14:textId="512951F9" w:rsidR="00CB1AC0" w:rsidRPr="00752D3F" w:rsidRDefault="00CB1AC0" w:rsidP="00176D34">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Способ оценки - любой, определенный настоящим Положением.</w:t>
            </w:r>
          </w:p>
        </w:tc>
      </w:tr>
      <w:tr w:rsidR="00E57061" w:rsidRPr="00752D3F" w14:paraId="0A962E46" w14:textId="77777777" w:rsidTr="005F6D05">
        <w:tc>
          <w:tcPr>
            <w:cnfStyle w:val="001000000000" w:firstRow="0" w:lastRow="0" w:firstColumn="1" w:lastColumn="0" w:oddVBand="0" w:evenVBand="0" w:oddHBand="0" w:evenHBand="0" w:firstRowFirstColumn="0" w:firstRowLastColumn="0" w:lastRowFirstColumn="0" w:lastRowLastColumn="0"/>
            <w:tcW w:w="393" w:type="dxa"/>
            <w:vAlign w:val="center"/>
          </w:tcPr>
          <w:p w14:paraId="509CA9BA" w14:textId="77777777" w:rsidR="00E57061" w:rsidRPr="00752D3F" w:rsidRDefault="00E57061" w:rsidP="00F6230C">
            <w:pPr>
              <w:pStyle w:val="2c"/>
              <w:numPr>
                <w:ilvl w:val="0"/>
                <w:numId w:val="28"/>
              </w:numPr>
              <w:spacing w:before="0"/>
            </w:pPr>
          </w:p>
        </w:tc>
        <w:tc>
          <w:tcPr>
            <w:tcW w:w="2525" w:type="dxa"/>
            <w:vAlign w:val="center"/>
          </w:tcPr>
          <w:p w14:paraId="25281977" w14:textId="3A7A8BD1" w:rsidR="00E57061" w:rsidRPr="00E57061" w:rsidRDefault="00E57061" w:rsidP="00176D34">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E57061">
              <w:rPr>
                <w:b w:val="0"/>
              </w:rPr>
              <w:t>Скидка цены единицы продукции</w:t>
            </w:r>
          </w:p>
        </w:tc>
        <w:tc>
          <w:tcPr>
            <w:tcW w:w="1817" w:type="dxa"/>
            <w:vAlign w:val="center"/>
          </w:tcPr>
          <w:p w14:paraId="0E65BC5B" w14:textId="0A52A8E5" w:rsidR="00E57061" w:rsidRPr="00E57061" w:rsidRDefault="00E57061" w:rsidP="00176D34">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E57061">
              <w:rPr>
                <w:b w:val="0"/>
              </w:rPr>
              <w:t>Ценовой</w:t>
            </w:r>
          </w:p>
        </w:tc>
        <w:tc>
          <w:tcPr>
            <w:tcW w:w="5129" w:type="dxa"/>
            <w:vAlign w:val="center"/>
          </w:tcPr>
          <w:p w14:paraId="2026161C" w14:textId="77777777" w:rsidR="00E57061" w:rsidRPr="00E57061" w:rsidRDefault="00E57061" w:rsidP="00F6230C">
            <w:pPr>
              <w:pStyle w:val="2c"/>
              <w:numPr>
                <w:ilvl w:val="0"/>
                <w:numId w:val="6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E57061">
              <w:rPr>
                <w:b w:val="0"/>
              </w:rPr>
              <w:t>Установить конкретный предмет оценки: размер скидки цены единицы продукции.</w:t>
            </w:r>
          </w:p>
          <w:p w14:paraId="702AFD7F" w14:textId="77777777" w:rsidR="00E57061" w:rsidRPr="00E57061" w:rsidRDefault="00E57061" w:rsidP="00F6230C">
            <w:pPr>
              <w:pStyle w:val="2c"/>
              <w:numPr>
                <w:ilvl w:val="0"/>
                <w:numId w:val="6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E57061">
              <w:rPr>
                <w:b w:val="0"/>
              </w:rPr>
              <w:t>Тип критерия - максимизирующий.</w:t>
            </w:r>
          </w:p>
          <w:p w14:paraId="6FF7A587" w14:textId="3C4BDC5C" w:rsidR="00E57061" w:rsidRPr="00E57061" w:rsidRDefault="00E57061" w:rsidP="00176D34">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E57061">
              <w:rPr>
                <w:b w:val="0"/>
              </w:rPr>
              <w:t>Способ оценки - любой, определенный настоящим Положением.</w:t>
            </w:r>
          </w:p>
        </w:tc>
      </w:tr>
      <w:tr w:rsidR="00E57061" w:rsidRPr="00752D3F" w14:paraId="6810BEEE"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071FB486" w14:textId="77777777" w:rsidR="00E57061" w:rsidRPr="00752D3F" w:rsidRDefault="00E57061" w:rsidP="00F6230C">
            <w:pPr>
              <w:pStyle w:val="2c"/>
              <w:numPr>
                <w:ilvl w:val="0"/>
                <w:numId w:val="28"/>
              </w:numPr>
              <w:spacing w:before="0"/>
            </w:pPr>
          </w:p>
        </w:tc>
        <w:tc>
          <w:tcPr>
            <w:tcW w:w="2525" w:type="dxa"/>
            <w:vAlign w:val="center"/>
          </w:tcPr>
          <w:p w14:paraId="665D276F" w14:textId="77777777" w:rsidR="00E57061" w:rsidRPr="00752D3F" w:rsidRDefault="00E57061"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Опыт участника закупки</w:t>
            </w:r>
          </w:p>
        </w:tc>
        <w:tc>
          <w:tcPr>
            <w:tcW w:w="1817" w:type="dxa"/>
            <w:vAlign w:val="center"/>
          </w:tcPr>
          <w:p w14:paraId="1EBEB45A" w14:textId="77777777" w:rsidR="00E57061" w:rsidRPr="00752D3F" w:rsidRDefault="00E57061"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Опыт, репутация, квалификация участника</w:t>
            </w:r>
          </w:p>
        </w:tc>
        <w:tc>
          <w:tcPr>
            <w:tcW w:w="5129" w:type="dxa"/>
            <w:vAlign w:val="center"/>
          </w:tcPr>
          <w:p w14:paraId="43B1DE2B" w14:textId="77777777" w:rsidR="00E57061" w:rsidRPr="004A23CF" w:rsidRDefault="00E57061" w:rsidP="00176D34">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5F6D05">
              <w:t>1.</w:t>
            </w:r>
            <w:r w:rsidRPr="004A23CF">
              <w:rPr>
                <w:b w:val="0"/>
              </w:rPr>
              <w:t xml:space="preserve"> Установить конкретный предмет оценки (один из):</w:t>
            </w:r>
          </w:p>
          <w:p w14:paraId="19A4EF11" w14:textId="77777777" w:rsidR="00E57061" w:rsidRPr="004A23CF" w:rsidRDefault="00E57061" w:rsidP="00F6230C">
            <w:pPr>
              <w:pStyle w:val="1"/>
              <w:numPr>
                <w:ilvl w:val="0"/>
                <w:numId w:val="97"/>
              </w:numPr>
              <w:suppressAutoHyphens/>
              <w:ind w:left="0" w:firstLine="0"/>
              <w:cnfStyle w:val="000000100000" w:firstRow="0" w:lastRow="0" w:firstColumn="0" w:lastColumn="0" w:oddVBand="0" w:evenVBand="0" w:oddHBand="1" w:evenHBand="0" w:firstRowFirstColumn="0" w:firstRowLastColumn="0" w:lastRowFirstColumn="0" w:lastRowLastColumn="0"/>
              <w:rPr>
                <w:strike/>
              </w:rPr>
            </w:pPr>
            <w:r w:rsidRPr="004A23CF">
              <w:t xml:space="preserve">Количество договоров о поставке закупаемой продукции или аналога закупаемой продукции, надлежаще исполненных участником закупки за установленное в  документации о закупке количество месяцев, предшествующих дню размещения закупки. </w:t>
            </w:r>
          </w:p>
          <w:p w14:paraId="677411AD" w14:textId="77777777" w:rsidR="00E57061" w:rsidRPr="004A23CF" w:rsidRDefault="00E57061" w:rsidP="00F6230C">
            <w:pPr>
              <w:pStyle w:val="afe"/>
              <w:numPr>
                <w:ilvl w:val="0"/>
                <w:numId w:val="97"/>
              </w:numPr>
              <w:suppressAutoHyphens/>
              <w:ind w:left="0" w:firstLine="0"/>
              <w:contextualSpacing w:val="0"/>
              <w:cnfStyle w:val="000000100000" w:firstRow="0" w:lastRow="0" w:firstColumn="0" w:lastColumn="0" w:oddVBand="0" w:evenVBand="0" w:oddHBand="1" w:evenHBand="0" w:firstRowFirstColumn="0" w:firstRowLastColumn="0" w:lastRowFirstColumn="0" w:lastRowLastColumn="0"/>
              <w:rPr>
                <w:bCs/>
                <w:iCs/>
                <w:sz w:val="28"/>
                <w:szCs w:val="28"/>
                <w:lang w:eastAsia="x-none"/>
              </w:rPr>
            </w:pPr>
            <w:r w:rsidRPr="004A23CF">
              <w:rPr>
                <w:bCs/>
                <w:iCs/>
                <w:sz w:val="28"/>
                <w:szCs w:val="28"/>
                <w:lang w:eastAsia="x-none"/>
              </w:rPr>
              <w:t xml:space="preserve">Количество договоров о поставке закупаемой продукции или аналога закупаемой продукции со сроком исполнения более 12 месяцев, надлежаще исполненных участником закупки по меньшей мере в части половины этапов, определенных этим договором, или полностью за установленное в документации о </w:t>
            </w:r>
            <w:r w:rsidRPr="004A23CF">
              <w:rPr>
                <w:bCs/>
                <w:iCs/>
                <w:sz w:val="28"/>
                <w:szCs w:val="28"/>
                <w:lang w:eastAsia="x-none"/>
              </w:rPr>
              <w:lastRenderedPageBreak/>
              <w:t>закупке количество месяцев, предшествовавших дню размещения закупки.</w:t>
            </w:r>
          </w:p>
          <w:p w14:paraId="6AD70405" w14:textId="3547388F" w:rsidR="00E57061" w:rsidRPr="004A23CF" w:rsidRDefault="00E57061" w:rsidP="00F6230C">
            <w:pPr>
              <w:pStyle w:val="1"/>
              <w:numPr>
                <w:ilvl w:val="0"/>
                <w:numId w:val="97"/>
              </w:numPr>
              <w:suppressAutoHyphens/>
              <w:ind w:left="0" w:firstLine="3"/>
              <w:cnfStyle w:val="000000100000" w:firstRow="0" w:lastRow="0" w:firstColumn="0" w:lastColumn="0" w:oddVBand="0" w:evenVBand="0" w:oddHBand="1" w:evenHBand="0" w:firstRowFirstColumn="0" w:firstRowLastColumn="0" w:lastRowFirstColumn="0" w:lastRowLastColumn="0"/>
            </w:pPr>
            <w:r w:rsidRPr="004A23CF">
              <w:t>Тип критерия – максимизирующий.</w:t>
            </w:r>
          </w:p>
          <w:p w14:paraId="6694731B" w14:textId="55C21C6A" w:rsidR="00E57061" w:rsidRPr="00752D3F" w:rsidRDefault="00E57061" w:rsidP="00176D34">
            <w:pPr>
              <w:pStyle w:val="1"/>
              <w:numPr>
                <w:ilvl w:val="0"/>
                <w:numId w:val="0"/>
              </w:numPr>
              <w:cnfStyle w:val="000000100000" w:firstRow="0" w:lastRow="0" w:firstColumn="0" w:lastColumn="0" w:oddVBand="0" w:evenVBand="0" w:oddHBand="1" w:evenHBand="0" w:firstRowFirstColumn="0" w:firstRowLastColumn="0" w:lastRowFirstColumn="0" w:lastRowLastColumn="0"/>
            </w:pPr>
            <w:r w:rsidRPr="004A23CF">
              <w:rPr>
                <w:bCs w:val="0"/>
              </w:rPr>
              <w:t>Способ оценки - любой, определенный настоящим Положением.</w:t>
            </w:r>
          </w:p>
        </w:tc>
      </w:tr>
      <w:tr w:rsidR="005D7F6C" w:rsidRPr="00752D3F" w14:paraId="7C866255" w14:textId="77777777" w:rsidTr="005F6D05">
        <w:tc>
          <w:tcPr>
            <w:cnfStyle w:val="001000000000" w:firstRow="0" w:lastRow="0" w:firstColumn="1" w:lastColumn="0" w:oddVBand="0" w:evenVBand="0" w:oddHBand="0" w:evenHBand="0" w:firstRowFirstColumn="0" w:firstRowLastColumn="0" w:lastRowFirstColumn="0" w:lastRowLastColumn="0"/>
            <w:tcW w:w="393" w:type="dxa"/>
            <w:vAlign w:val="center"/>
          </w:tcPr>
          <w:p w14:paraId="65798E6B" w14:textId="77777777" w:rsidR="005D7F6C" w:rsidRPr="00752D3F" w:rsidRDefault="005D7F6C" w:rsidP="00F6230C">
            <w:pPr>
              <w:pStyle w:val="2c"/>
              <w:numPr>
                <w:ilvl w:val="0"/>
                <w:numId w:val="28"/>
              </w:numPr>
            </w:pPr>
          </w:p>
        </w:tc>
        <w:tc>
          <w:tcPr>
            <w:tcW w:w="2525" w:type="dxa"/>
            <w:vAlign w:val="center"/>
          </w:tcPr>
          <w:p w14:paraId="03599689" w14:textId="77777777" w:rsidR="005D7F6C" w:rsidRPr="00752D3F" w:rsidRDefault="005D7F6C" w:rsidP="006D5BE5">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Репутация участника закупки</w:t>
            </w:r>
          </w:p>
        </w:tc>
        <w:tc>
          <w:tcPr>
            <w:tcW w:w="1817" w:type="dxa"/>
            <w:vAlign w:val="center"/>
          </w:tcPr>
          <w:p w14:paraId="1EF0BC52" w14:textId="77777777" w:rsidR="005D7F6C" w:rsidRPr="00752D3F" w:rsidRDefault="005D7F6C" w:rsidP="006D5BE5">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Опыт, репутация, квалификация участника</w:t>
            </w:r>
          </w:p>
        </w:tc>
        <w:tc>
          <w:tcPr>
            <w:tcW w:w="5129" w:type="dxa"/>
            <w:vAlign w:val="center"/>
          </w:tcPr>
          <w:p w14:paraId="14755242" w14:textId="77777777" w:rsidR="005D7F6C" w:rsidRPr="00752D3F" w:rsidRDefault="005D7F6C" w:rsidP="00F6230C">
            <w:pPr>
              <w:pStyle w:val="2c"/>
              <w:numPr>
                <w:ilvl w:val="0"/>
                <w:numId w:val="45"/>
              </w:numPr>
              <w:spacing w:before="0"/>
              <w:ind w:left="3" w:hanging="3"/>
              <w:cnfStyle w:val="000000000000" w:firstRow="0" w:lastRow="0" w:firstColumn="0" w:lastColumn="0" w:oddVBand="0" w:evenVBand="0" w:oddHBand="0" w:evenHBand="0" w:firstRowFirstColumn="0" w:firstRowLastColumn="0" w:lastRowFirstColumn="0" w:lastRowLastColumn="0"/>
              <w:rPr>
                <w:b w:val="0"/>
              </w:rPr>
            </w:pPr>
            <w:r w:rsidRPr="00752D3F">
              <w:rPr>
                <w:b w:val="0"/>
              </w:rPr>
              <w:t>Установить конкретный предмет оценки (один из):</w:t>
            </w:r>
          </w:p>
          <w:p w14:paraId="73E177DA" w14:textId="274D4B99" w:rsidR="005D7F6C" w:rsidRPr="00752D3F" w:rsidRDefault="005D7F6C" w:rsidP="00F6230C">
            <w:pPr>
              <w:pStyle w:val="1"/>
              <w:numPr>
                <w:ilvl w:val="1"/>
                <w:numId w:val="46"/>
              </w:numPr>
              <w:ind w:left="3" w:hanging="3"/>
              <w:cnfStyle w:val="000000000000" w:firstRow="0" w:lastRow="0" w:firstColumn="0" w:lastColumn="0" w:oddVBand="0" w:evenVBand="0" w:oddHBand="0" w:evenHBand="0" w:firstRowFirstColumn="0" w:firstRowLastColumn="0" w:lastRowFirstColumn="0" w:lastRowLastColumn="0"/>
            </w:pPr>
            <w:r w:rsidRPr="00752D3F">
              <w:t>Количество контрагентов, с которыми участником закупки за 24 месяца, предшествовавших дню подачи заявки, были заключены договоры о поставке закупаемой продукции</w:t>
            </w:r>
            <w:r w:rsidR="00C81D4E" w:rsidRPr="00752D3F">
              <w:t xml:space="preserve"> или аналога закупаемой продукции</w:t>
            </w:r>
            <w:r w:rsidRPr="00752D3F">
              <w:t>, надлежаще исполненные участником закупки.</w:t>
            </w:r>
          </w:p>
          <w:p w14:paraId="4D08757D" w14:textId="3E169132" w:rsidR="005D7F6C" w:rsidRPr="00752D3F" w:rsidRDefault="005D7F6C" w:rsidP="00F6230C">
            <w:pPr>
              <w:pStyle w:val="1"/>
              <w:numPr>
                <w:ilvl w:val="1"/>
                <w:numId w:val="46"/>
              </w:numPr>
              <w:ind w:left="3" w:hanging="3"/>
              <w:cnfStyle w:val="000000000000" w:firstRow="0" w:lastRow="0" w:firstColumn="0" w:lastColumn="0" w:oddVBand="0" w:evenVBand="0" w:oddHBand="0" w:evenHBand="0" w:firstRowFirstColumn="0" w:firstRowLastColumn="0" w:lastRowFirstColumn="0" w:lastRowLastColumn="0"/>
            </w:pPr>
            <w:r w:rsidRPr="00752D3F">
              <w:t xml:space="preserve">Количество контрагентов, с которыми участником закупки за 24 месяца, предшествовавших дню подачи заявки, было заключено </w:t>
            </w:r>
            <w:r w:rsidRPr="00752D3F">
              <w:rPr>
                <w:i/>
              </w:rPr>
              <w:t>не меньше двух</w:t>
            </w:r>
            <w:r w:rsidRPr="00752D3F">
              <w:t xml:space="preserve"> договоров о поставке закупаемой продукции</w:t>
            </w:r>
            <w:r w:rsidR="00C81D4E" w:rsidRPr="00752D3F">
              <w:t xml:space="preserve"> или аналога закупаемой продукции</w:t>
            </w:r>
            <w:r w:rsidRPr="00752D3F">
              <w:t>, надлежаще исполненных участником закупки.</w:t>
            </w:r>
          </w:p>
          <w:p w14:paraId="514582C7" w14:textId="53622A06" w:rsidR="00A65363" w:rsidRPr="00752D3F" w:rsidRDefault="00A65363" w:rsidP="00F6230C">
            <w:pPr>
              <w:pStyle w:val="1"/>
              <w:numPr>
                <w:ilvl w:val="0"/>
                <w:numId w:val="45"/>
              </w:numPr>
              <w:ind w:left="3" w:hanging="3"/>
              <w:cnfStyle w:val="000000000000" w:firstRow="0" w:lastRow="0" w:firstColumn="0" w:lastColumn="0" w:oddVBand="0" w:evenVBand="0" w:oddHBand="0" w:evenHBand="0" w:firstRowFirstColumn="0" w:firstRowLastColumn="0" w:lastRowFirstColumn="0" w:lastRowLastColumn="0"/>
            </w:pPr>
            <w:r w:rsidRPr="00752D3F">
              <w:t xml:space="preserve">Тип критерия </w:t>
            </w:r>
            <w:r w:rsidR="009B650E" w:rsidRPr="00752D3F">
              <w:t>-</w:t>
            </w:r>
            <w:r w:rsidRPr="00752D3F">
              <w:t xml:space="preserve"> максимизирующий.</w:t>
            </w:r>
          </w:p>
          <w:p w14:paraId="2BBFEA25" w14:textId="41594336" w:rsidR="00A65363" w:rsidRPr="00752D3F" w:rsidRDefault="00B72EFC" w:rsidP="00F6230C">
            <w:pPr>
              <w:pStyle w:val="1"/>
              <w:numPr>
                <w:ilvl w:val="0"/>
                <w:numId w:val="45"/>
              </w:numPr>
              <w:ind w:left="3" w:hanging="3"/>
              <w:cnfStyle w:val="000000000000" w:firstRow="0" w:lastRow="0" w:firstColumn="0" w:lastColumn="0" w:oddVBand="0" w:evenVBand="0" w:oddHBand="0" w:evenHBand="0" w:firstRowFirstColumn="0" w:firstRowLastColumn="0" w:lastRowFirstColumn="0" w:lastRowLastColumn="0"/>
            </w:pPr>
            <w:r w:rsidRPr="00752D3F">
              <w:t xml:space="preserve">Способ оценки </w:t>
            </w:r>
            <w:r w:rsidR="009B650E" w:rsidRPr="00752D3F">
              <w:t>-</w:t>
            </w:r>
            <w:r w:rsidRPr="00752D3F">
              <w:t xml:space="preserve"> любой, определенный настоящим Положением</w:t>
            </w:r>
            <w:r w:rsidR="00A65363" w:rsidRPr="00752D3F">
              <w:t>.</w:t>
            </w:r>
          </w:p>
        </w:tc>
      </w:tr>
      <w:tr w:rsidR="00C32CD9" w:rsidRPr="00752D3F" w14:paraId="104E2A0B"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433D69FB" w14:textId="77777777" w:rsidR="00C32CD9" w:rsidRPr="00752D3F" w:rsidRDefault="00C32CD9" w:rsidP="00F6230C">
            <w:pPr>
              <w:pStyle w:val="2c"/>
              <w:numPr>
                <w:ilvl w:val="0"/>
                <w:numId w:val="28"/>
              </w:numPr>
              <w:spacing w:before="0"/>
            </w:pPr>
          </w:p>
        </w:tc>
        <w:tc>
          <w:tcPr>
            <w:tcW w:w="2525" w:type="dxa"/>
            <w:vAlign w:val="center"/>
          </w:tcPr>
          <w:p w14:paraId="2617A2C5" w14:textId="5DBB0778" w:rsidR="00C32CD9" w:rsidRPr="00752D3F" w:rsidRDefault="00C32CD9"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Отсутствие негативных судебных решений</w:t>
            </w:r>
          </w:p>
        </w:tc>
        <w:tc>
          <w:tcPr>
            <w:tcW w:w="1817" w:type="dxa"/>
            <w:vAlign w:val="center"/>
          </w:tcPr>
          <w:p w14:paraId="73CC1836" w14:textId="6B1A6839" w:rsidR="00C32CD9" w:rsidRPr="00752D3F" w:rsidRDefault="00C32CD9"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Опыт, репутация, квалификация участника</w:t>
            </w:r>
          </w:p>
        </w:tc>
        <w:tc>
          <w:tcPr>
            <w:tcW w:w="5129" w:type="dxa"/>
            <w:vAlign w:val="center"/>
          </w:tcPr>
          <w:p w14:paraId="6F1D468B" w14:textId="77777777" w:rsidR="00C32CD9" w:rsidRPr="00752D3F" w:rsidRDefault="00C32CD9" w:rsidP="00F6230C">
            <w:pPr>
              <w:pStyle w:val="2c"/>
              <w:numPr>
                <w:ilvl w:val="0"/>
                <w:numId w:val="67"/>
              </w:numPr>
              <w:spacing w:before="0"/>
              <w:ind w:left="3" w:firstLine="0"/>
              <w:cnfStyle w:val="000000100000" w:firstRow="0" w:lastRow="0" w:firstColumn="0" w:lastColumn="0" w:oddVBand="0" w:evenVBand="0" w:oddHBand="1" w:evenHBand="0" w:firstRowFirstColumn="0" w:firstRowLastColumn="0" w:lastRowFirstColumn="0" w:lastRowLastColumn="0"/>
              <w:rPr>
                <w:b w:val="0"/>
              </w:rPr>
            </w:pPr>
            <w:r w:rsidRPr="00752D3F">
              <w:rPr>
                <w:b w:val="0"/>
              </w:rPr>
              <w:t>Установить конкретный предмет оценки (один из):</w:t>
            </w:r>
          </w:p>
          <w:p w14:paraId="51283BCE" w14:textId="7653EBC9" w:rsidR="00C32CD9" w:rsidRPr="00752D3F" w:rsidRDefault="00C32CD9" w:rsidP="00F6230C">
            <w:pPr>
              <w:pStyle w:val="1"/>
              <w:numPr>
                <w:ilvl w:val="0"/>
                <w:numId w:val="68"/>
              </w:numPr>
              <w:ind w:left="3" w:firstLine="0"/>
              <w:cnfStyle w:val="000000100000" w:firstRow="0" w:lastRow="0" w:firstColumn="0" w:lastColumn="0" w:oddVBand="0" w:evenVBand="0" w:oddHBand="1" w:evenHBand="0" w:firstRowFirstColumn="0" w:firstRowLastColumn="0" w:lastRowFirstColumn="0" w:lastRowLastColumn="0"/>
            </w:pPr>
            <w:r w:rsidRPr="00752D3F">
              <w:t xml:space="preserve">Отсутствие за 24 месяца до дня подведения итогов по закупке судебных решений, вступивших в силу, и признающих участника закупки не исполнившим или </w:t>
            </w:r>
            <w:r w:rsidR="00C30A32" w:rsidRPr="00752D3F">
              <w:t>ненадлежащее</w:t>
            </w:r>
            <w:r w:rsidRPr="00752D3F">
              <w:t xml:space="preserve"> исполнившим обязательства по договору.</w:t>
            </w:r>
          </w:p>
          <w:p w14:paraId="0F8B2AAD" w14:textId="679E4646" w:rsidR="00C32CD9" w:rsidRPr="00752D3F" w:rsidRDefault="00C32CD9" w:rsidP="00F6230C">
            <w:pPr>
              <w:pStyle w:val="1"/>
              <w:numPr>
                <w:ilvl w:val="0"/>
                <w:numId w:val="68"/>
              </w:numPr>
              <w:ind w:left="3" w:firstLine="0"/>
              <w:cnfStyle w:val="000000100000" w:firstRow="0" w:lastRow="0" w:firstColumn="0" w:lastColumn="0" w:oddVBand="0" w:evenVBand="0" w:oddHBand="1" w:evenHBand="0" w:firstRowFirstColumn="0" w:firstRowLastColumn="0" w:lastRowFirstColumn="0" w:lastRowLastColumn="0"/>
            </w:pPr>
            <w:r w:rsidRPr="00752D3F">
              <w:t>Количество судебных решений, за 24 месяца до дня подведения итогов по закупке, вступивших в силу, и признающих участника закупки не исполнившим или ненадлежаще исполнившим обязательства по договору.</w:t>
            </w:r>
          </w:p>
          <w:p w14:paraId="3DFAE88F" w14:textId="1704851C" w:rsidR="00FD0EC9" w:rsidRPr="00752D3F" w:rsidRDefault="00FD0EC9" w:rsidP="00F6230C">
            <w:pPr>
              <w:pStyle w:val="1"/>
              <w:numPr>
                <w:ilvl w:val="0"/>
                <w:numId w:val="68"/>
              </w:numPr>
              <w:ind w:left="3" w:firstLine="0"/>
              <w:cnfStyle w:val="000000100000" w:firstRow="0" w:lastRow="0" w:firstColumn="0" w:lastColumn="0" w:oddVBand="0" w:evenVBand="0" w:oddHBand="1" w:evenHBand="0" w:firstRowFirstColumn="0" w:firstRowLastColumn="0" w:lastRowFirstColumn="0" w:lastRowLastColumn="0"/>
            </w:pPr>
            <w:r w:rsidRPr="00752D3F">
              <w:t>Отношение</w:t>
            </w:r>
            <w:r w:rsidR="0020538B" w:rsidRPr="00752D3F">
              <w:t xml:space="preserve"> опыта или репутации </w:t>
            </w:r>
            <w:r w:rsidR="0020538B" w:rsidRPr="00752D3F">
              <w:lastRenderedPageBreak/>
              <w:t>участника к</w:t>
            </w:r>
            <w:r w:rsidRPr="00752D3F">
              <w:t xml:space="preserve"> к</w:t>
            </w:r>
            <w:r w:rsidR="0020538B" w:rsidRPr="00752D3F">
              <w:t>оличеству</w:t>
            </w:r>
            <w:r w:rsidRPr="00752D3F">
              <w:t xml:space="preserve"> судебных решений, за 24 месяца до дня подведения итогов по закупке, вступивших в силу, и признающих участника закупки не исполнившим или ненадлежаще исполнившим обязательства по договору</w:t>
            </w:r>
            <w:r w:rsidR="0020538B" w:rsidRPr="00752D3F">
              <w:t>.</w:t>
            </w:r>
            <w:r w:rsidRPr="00752D3F">
              <w:t xml:space="preserve"> </w:t>
            </w:r>
          </w:p>
          <w:p w14:paraId="68F0E458" w14:textId="40B8FA6B" w:rsidR="00C32CD9" w:rsidRPr="00752D3F" w:rsidRDefault="00C32CD9" w:rsidP="00F6230C">
            <w:pPr>
              <w:pStyle w:val="1"/>
              <w:numPr>
                <w:ilvl w:val="0"/>
                <w:numId w:val="45"/>
              </w:numPr>
              <w:ind w:left="3" w:firstLine="0"/>
              <w:cnfStyle w:val="000000100000" w:firstRow="0" w:lastRow="0" w:firstColumn="0" w:lastColumn="0" w:oddVBand="0" w:evenVBand="0" w:oddHBand="1" w:evenHBand="0" w:firstRowFirstColumn="0" w:firstRowLastColumn="0" w:lastRowFirstColumn="0" w:lastRowLastColumn="0"/>
            </w:pPr>
            <w:r w:rsidRPr="00752D3F">
              <w:t xml:space="preserve">Тип критерия </w:t>
            </w:r>
            <w:r w:rsidR="009B650E" w:rsidRPr="00752D3F">
              <w:t>-</w:t>
            </w:r>
            <w:r w:rsidRPr="00752D3F">
              <w:t xml:space="preserve"> бинарный, минимизирующий.</w:t>
            </w:r>
          </w:p>
          <w:p w14:paraId="77C9B5BE" w14:textId="235FDA0E" w:rsidR="00C32CD9" w:rsidRPr="00752D3F" w:rsidRDefault="00B72EFC" w:rsidP="00F6230C">
            <w:pPr>
              <w:pStyle w:val="2c"/>
              <w:numPr>
                <w:ilvl w:val="0"/>
                <w:numId w:val="67"/>
              </w:numPr>
              <w:spacing w:before="0"/>
              <w:ind w:left="3" w:firstLine="0"/>
              <w:cnfStyle w:val="000000100000" w:firstRow="0" w:lastRow="0" w:firstColumn="0" w:lastColumn="0" w:oddVBand="0" w:evenVBand="0" w:oddHBand="1" w:evenHBand="0" w:firstRowFirstColumn="0" w:firstRowLastColumn="0" w:lastRowFirstColumn="0" w:lastRowLastColumn="0"/>
              <w:rPr>
                <w:b w:val="0"/>
              </w:rPr>
            </w:pPr>
            <w:r w:rsidRPr="00752D3F">
              <w:rPr>
                <w:b w:val="0"/>
              </w:rPr>
              <w:t xml:space="preserve">Способ оценки </w:t>
            </w:r>
            <w:r w:rsidR="009B650E" w:rsidRPr="00752D3F">
              <w:rPr>
                <w:b w:val="0"/>
              </w:rPr>
              <w:t>-</w:t>
            </w:r>
            <w:r w:rsidRPr="00752D3F">
              <w:rPr>
                <w:b w:val="0"/>
              </w:rPr>
              <w:t xml:space="preserve"> любой, определенный настоящим Положением</w:t>
            </w:r>
            <w:r w:rsidR="00C32CD9" w:rsidRPr="00752D3F">
              <w:rPr>
                <w:b w:val="0"/>
              </w:rPr>
              <w:t>.</w:t>
            </w:r>
          </w:p>
        </w:tc>
      </w:tr>
      <w:tr w:rsidR="00344464" w:rsidRPr="00752D3F" w14:paraId="34AA4465" w14:textId="77777777" w:rsidTr="005F6D05">
        <w:tc>
          <w:tcPr>
            <w:cnfStyle w:val="001000000000" w:firstRow="0" w:lastRow="0" w:firstColumn="1" w:lastColumn="0" w:oddVBand="0" w:evenVBand="0" w:oddHBand="0" w:evenHBand="0" w:firstRowFirstColumn="0" w:firstRowLastColumn="0" w:lastRowFirstColumn="0" w:lastRowLastColumn="0"/>
            <w:tcW w:w="393" w:type="dxa"/>
            <w:vAlign w:val="center"/>
          </w:tcPr>
          <w:p w14:paraId="7B31AA7A" w14:textId="77777777" w:rsidR="00344464" w:rsidRPr="00752D3F" w:rsidRDefault="00344464" w:rsidP="00F6230C">
            <w:pPr>
              <w:pStyle w:val="2c"/>
              <w:numPr>
                <w:ilvl w:val="0"/>
                <w:numId w:val="28"/>
              </w:numPr>
            </w:pPr>
          </w:p>
        </w:tc>
        <w:tc>
          <w:tcPr>
            <w:tcW w:w="2525" w:type="dxa"/>
            <w:vAlign w:val="center"/>
          </w:tcPr>
          <w:p w14:paraId="3B65FC96" w14:textId="54DC9A71" w:rsidR="00344464" w:rsidRPr="00752D3F" w:rsidRDefault="00344464" w:rsidP="00344464">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Статус</w:t>
            </w:r>
          </w:p>
        </w:tc>
        <w:tc>
          <w:tcPr>
            <w:tcW w:w="1817" w:type="dxa"/>
            <w:vAlign w:val="center"/>
          </w:tcPr>
          <w:p w14:paraId="5297E07B" w14:textId="2E1DB3EC" w:rsidR="00344464" w:rsidRPr="00752D3F" w:rsidRDefault="00344464" w:rsidP="00344464">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5129" w:type="dxa"/>
            <w:vAlign w:val="center"/>
          </w:tcPr>
          <w:p w14:paraId="448C3A87" w14:textId="77777777" w:rsidR="00344464" w:rsidRPr="004A23CF" w:rsidRDefault="00344464" w:rsidP="00176D34">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5F6D05">
              <w:t>1.</w:t>
            </w:r>
            <w:r w:rsidRPr="004A23CF">
              <w:rPr>
                <w:b w:val="0"/>
              </w:rPr>
              <w:tab/>
              <w:t>Установить конкретный предмет оценки: статус партнера участника по отношению к производителю (разработчику)</w:t>
            </w:r>
          </w:p>
          <w:p w14:paraId="52AE260F" w14:textId="77777777" w:rsidR="00344464" w:rsidRPr="004A23CF" w:rsidRDefault="00344464" w:rsidP="00176D34">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5F6D05">
              <w:t>2.</w:t>
            </w:r>
            <w:r w:rsidRPr="004A23CF">
              <w:rPr>
                <w:b w:val="0"/>
              </w:rPr>
              <w:tab/>
              <w:t>Тип критерия – бинарный</w:t>
            </w:r>
          </w:p>
          <w:p w14:paraId="278BAE4B" w14:textId="7DF6DF31" w:rsidR="00344464" w:rsidRPr="00752D3F" w:rsidRDefault="00344464" w:rsidP="00176D34">
            <w:pPr>
              <w:pStyle w:val="2c"/>
              <w:numPr>
                <w:ilvl w:val="0"/>
                <w:numId w:val="0"/>
              </w:numPr>
              <w:cnfStyle w:val="000000000000" w:firstRow="0" w:lastRow="0" w:firstColumn="0" w:lastColumn="0" w:oddVBand="0" w:evenVBand="0" w:oddHBand="0" w:evenHBand="0" w:firstRowFirstColumn="0" w:firstRowLastColumn="0" w:lastRowFirstColumn="0" w:lastRowLastColumn="0"/>
              <w:rPr>
                <w:b w:val="0"/>
              </w:rPr>
            </w:pPr>
            <w:r w:rsidRPr="005F6D05">
              <w:t>3.</w:t>
            </w:r>
            <w:r w:rsidRPr="004A23CF">
              <w:rPr>
                <w:b w:val="0"/>
              </w:rPr>
              <w:tab/>
              <w:t>Способ оценки - любой, определенный настоящим Положением.</w:t>
            </w:r>
          </w:p>
        </w:tc>
      </w:tr>
      <w:tr w:rsidR="00CD447B" w:rsidRPr="00752D3F" w14:paraId="47DC19B1"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08E61B13" w14:textId="77777777" w:rsidR="00CD447B" w:rsidRPr="00752D3F" w:rsidRDefault="00CD447B" w:rsidP="00F6230C">
            <w:pPr>
              <w:pStyle w:val="2c"/>
              <w:numPr>
                <w:ilvl w:val="0"/>
                <w:numId w:val="28"/>
              </w:numPr>
              <w:spacing w:before="0"/>
            </w:pPr>
          </w:p>
        </w:tc>
        <w:tc>
          <w:tcPr>
            <w:tcW w:w="2525" w:type="dxa"/>
            <w:vAlign w:val="center"/>
          </w:tcPr>
          <w:p w14:paraId="7EA94E90" w14:textId="5873E318" w:rsidR="00CD447B" w:rsidRPr="004A23CF" w:rsidRDefault="00CD447B"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Положительная деловая репутация</w:t>
            </w:r>
          </w:p>
        </w:tc>
        <w:tc>
          <w:tcPr>
            <w:tcW w:w="1817" w:type="dxa"/>
            <w:vAlign w:val="center"/>
          </w:tcPr>
          <w:p w14:paraId="4037E006" w14:textId="70DBEF8D" w:rsidR="00CD447B" w:rsidRPr="004A23CF" w:rsidRDefault="00CD447B"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Опыт, квалификация участника</w:t>
            </w:r>
            <w:r w:rsidRPr="004A23CF">
              <w:t xml:space="preserve">, </w:t>
            </w:r>
            <w:r w:rsidRPr="004A23CF">
              <w:rPr>
                <w:b w:val="0"/>
              </w:rPr>
              <w:t>репутация</w:t>
            </w:r>
          </w:p>
        </w:tc>
        <w:tc>
          <w:tcPr>
            <w:tcW w:w="5129" w:type="dxa"/>
            <w:vAlign w:val="center"/>
          </w:tcPr>
          <w:p w14:paraId="4081DA46" w14:textId="77777777" w:rsidR="00CD447B" w:rsidRPr="004A23CF" w:rsidRDefault="00CD447B" w:rsidP="00176D34">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5F6D05">
              <w:rPr>
                <w:b/>
              </w:rPr>
              <w:t>1.</w:t>
            </w:r>
            <w:r w:rsidRPr="004A23CF">
              <w:tab/>
              <w:t>Установить конкретный предмет оценки (один из):</w:t>
            </w:r>
          </w:p>
          <w:p w14:paraId="509F988E" w14:textId="77777777" w:rsidR="00CD447B" w:rsidRPr="004A23CF" w:rsidRDefault="00CD447B" w:rsidP="00176D34">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1.Отсутствие отрицательных отзывов, претензий заказчиков по аналогичным договорам.</w:t>
            </w:r>
          </w:p>
          <w:p w14:paraId="15AC535C" w14:textId="77777777" w:rsidR="00CD447B" w:rsidRPr="004A23CF" w:rsidRDefault="00CD447B" w:rsidP="00176D34">
            <w:pPr>
              <w:pStyle w:val="2c"/>
              <w:numPr>
                <w:ilvl w:val="0"/>
                <w:numId w:val="0"/>
              </w:numPr>
              <w:suppressAutoHyphens/>
              <w:spacing w:before="0"/>
              <w:ind w:left="576" w:hanging="576"/>
              <w:cnfStyle w:val="000000100000" w:firstRow="0" w:lastRow="0" w:firstColumn="0" w:lastColumn="0" w:oddVBand="0" w:evenVBand="0" w:oddHBand="1" w:evenHBand="0" w:firstRowFirstColumn="0" w:firstRowLastColumn="0" w:lastRowFirstColumn="0" w:lastRowLastColumn="0"/>
              <w:rPr>
                <w:b w:val="0"/>
              </w:rPr>
            </w:pPr>
            <w:r w:rsidRPr="004A23CF">
              <w:rPr>
                <w:b w:val="0"/>
              </w:rPr>
              <w:t>Тип критерия - минимизирующий.</w:t>
            </w:r>
          </w:p>
          <w:p w14:paraId="0F06A6C0" w14:textId="77777777" w:rsidR="00CD447B" w:rsidRPr="004A23CF" w:rsidRDefault="00CD447B" w:rsidP="00176D34">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2.Наличие положительных отзывов, рекомендаций заказчиков по аналогичным договорам.</w:t>
            </w:r>
          </w:p>
          <w:p w14:paraId="0D37BB51" w14:textId="77777777" w:rsidR="00CD447B" w:rsidRPr="004A23CF" w:rsidRDefault="00CD447B" w:rsidP="00176D34">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Тип критерия - максимизирующий</w:t>
            </w:r>
          </w:p>
          <w:p w14:paraId="3A9A2DCE" w14:textId="2E19C24E" w:rsidR="00CD447B" w:rsidRPr="004A23CF" w:rsidRDefault="00CD447B" w:rsidP="00176D34">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5F6D05">
              <w:t>2.</w:t>
            </w:r>
            <w:r w:rsidRPr="004A23CF">
              <w:rPr>
                <w:b w:val="0"/>
              </w:rPr>
              <w:tab/>
              <w:t>Способ оценки - любой, определенный настоящим Положением.</w:t>
            </w:r>
          </w:p>
        </w:tc>
      </w:tr>
      <w:tr w:rsidR="00C32CD9" w:rsidRPr="00752D3F" w14:paraId="5F27FC54" w14:textId="77777777" w:rsidTr="005F6D05">
        <w:tc>
          <w:tcPr>
            <w:cnfStyle w:val="001000000000" w:firstRow="0" w:lastRow="0" w:firstColumn="1" w:lastColumn="0" w:oddVBand="0" w:evenVBand="0" w:oddHBand="0" w:evenHBand="0" w:firstRowFirstColumn="0" w:firstRowLastColumn="0" w:lastRowFirstColumn="0" w:lastRowLastColumn="0"/>
            <w:tcW w:w="393" w:type="dxa"/>
            <w:vAlign w:val="center"/>
          </w:tcPr>
          <w:p w14:paraId="7377272F" w14:textId="77777777" w:rsidR="00C32CD9" w:rsidRPr="00752D3F" w:rsidRDefault="00C32CD9" w:rsidP="00F6230C">
            <w:pPr>
              <w:pStyle w:val="2c"/>
              <w:numPr>
                <w:ilvl w:val="0"/>
                <w:numId w:val="28"/>
              </w:numPr>
              <w:spacing w:before="0"/>
            </w:pPr>
          </w:p>
        </w:tc>
        <w:tc>
          <w:tcPr>
            <w:tcW w:w="2525" w:type="dxa"/>
            <w:vAlign w:val="center"/>
          </w:tcPr>
          <w:p w14:paraId="3D271F46" w14:textId="2C46DF52" w:rsidR="00C32CD9" w:rsidRPr="00752D3F" w:rsidRDefault="00C32CD9" w:rsidP="00176D34">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Срок оплаты</w:t>
            </w:r>
          </w:p>
        </w:tc>
        <w:tc>
          <w:tcPr>
            <w:tcW w:w="1817" w:type="dxa"/>
            <w:vAlign w:val="center"/>
          </w:tcPr>
          <w:p w14:paraId="20E79B2C" w14:textId="77777777" w:rsidR="00C32CD9" w:rsidRPr="00752D3F" w:rsidRDefault="00C32CD9" w:rsidP="00176D34">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Условия исполнения договора</w:t>
            </w:r>
          </w:p>
        </w:tc>
        <w:tc>
          <w:tcPr>
            <w:tcW w:w="5129" w:type="dxa"/>
            <w:vAlign w:val="center"/>
          </w:tcPr>
          <w:p w14:paraId="15CF7AAC" w14:textId="654CD31D" w:rsidR="00C32CD9" w:rsidRPr="00752D3F" w:rsidRDefault="00C32CD9" w:rsidP="00F6230C">
            <w:pPr>
              <w:pStyle w:val="2c"/>
              <w:numPr>
                <w:ilvl w:val="0"/>
                <w:numId w:val="58"/>
              </w:numPr>
              <w:spacing w:before="0"/>
              <w:ind w:left="-15" w:firstLine="15"/>
              <w:cnfStyle w:val="000000000000" w:firstRow="0" w:lastRow="0" w:firstColumn="0" w:lastColumn="0" w:oddVBand="0" w:evenVBand="0" w:oddHBand="0" w:evenHBand="0" w:firstRowFirstColumn="0" w:firstRowLastColumn="0" w:lastRowFirstColumn="0" w:lastRowLastColumn="0"/>
              <w:rPr>
                <w:b w:val="0"/>
              </w:rPr>
            </w:pPr>
            <w:r w:rsidRPr="00752D3F">
              <w:rPr>
                <w:b w:val="0"/>
              </w:rPr>
              <w:t>Установить конкретный предмет оценки: срок оплаты.</w:t>
            </w:r>
          </w:p>
          <w:p w14:paraId="105A8231" w14:textId="52B6A3B5" w:rsidR="00C32CD9" w:rsidRPr="00752D3F" w:rsidRDefault="00C32CD9" w:rsidP="00F6230C">
            <w:pPr>
              <w:pStyle w:val="1"/>
              <w:numPr>
                <w:ilvl w:val="0"/>
                <w:numId w:val="58"/>
              </w:numPr>
              <w:ind w:left="552" w:hanging="552"/>
              <w:cnfStyle w:val="000000000000" w:firstRow="0" w:lastRow="0" w:firstColumn="0" w:lastColumn="0" w:oddVBand="0" w:evenVBand="0" w:oddHBand="0" w:evenHBand="0" w:firstRowFirstColumn="0" w:firstRowLastColumn="0" w:lastRowFirstColumn="0" w:lastRowLastColumn="0"/>
            </w:pPr>
            <w:r w:rsidRPr="00752D3F">
              <w:t xml:space="preserve">Тип критерия </w:t>
            </w:r>
            <w:r w:rsidR="009B650E" w:rsidRPr="00752D3F">
              <w:t>-</w:t>
            </w:r>
            <w:r w:rsidRPr="00752D3F">
              <w:t xml:space="preserve"> максимизирующий.</w:t>
            </w:r>
          </w:p>
          <w:p w14:paraId="75ABE974" w14:textId="4D02C164" w:rsidR="00C32CD9" w:rsidRPr="00752D3F" w:rsidRDefault="00B72EFC" w:rsidP="00F6230C">
            <w:pPr>
              <w:pStyle w:val="1"/>
              <w:numPr>
                <w:ilvl w:val="0"/>
                <w:numId w:val="58"/>
              </w:numPr>
              <w:ind w:left="552" w:hanging="552"/>
              <w:cnfStyle w:val="000000000000" w:firstRow="0" w:lastRow="0" w:firstColumn="0" w:lastColumn="0" w:oddVBand="0" w:evenVBand="0" w:oddHBand="0" w:evenHBand="0" w:firstRowFirstColumn="0" w:firstRowLastColumn="0" w:lastRowFirstColumn="0" w:lastRowLastColumn="0"/>
            </w:pPr>
            <w:r w:rsidRPr="00752D3F">
              <w:t xml:space="preserve">Способ оценки </w:t>
            </w:r>
            <w:r w:rsidR="009B650E" w:rsidRPr="00752D3F">
              <w:t>-</w:t>
            </w:r>
            <w:r w:rsidRPr="00752D3F">
              <w:t xml:space="preserve"> любой, определенный настоящим Положением</w:t>
            </w:r>
            <w:r w:rsidR="00C32CD9" w:rsidRPr="00752D3F">
              <w:t>.</w:t>
            </w:r>
          </w:p>
        </w:tc>
      </w:tr>
      <w:tr w:rsidR="00C32CD9" w:rsidRPr="00752D3F" w14:paraId="235BBDEF"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5186CF5B" w14:textId="77777777" w:rsidR="00C32CD9" w:rsidRPr="00752D3F" w:rsidRDefault="00C32CD9" w:rsidP="00F6230C">
            <w:pPr>
              <w:pStyle w:val="2c"/>
              <w:numPr>
                <w:ilvl w:val="0"/>
                <w:numId w:val="28"/>
              </w:numPr>
              <w:spacing w:before="0"/>
            </w:pPr>
          </w:p>
        </w:tc>
        <w:tc>
          <w:tcPr>
            <w:tcW w:w="2525" w:type="dxa"/>
            <w:vAlign w:val="center"/>
          </w:tcPr>
          <w:p w14:paraId="3BCDB0F2" w14:textId="74ECD454" w:rsidR="00C32CD9" w:rsidRPr="00752D3F" w:rsidRDefault="00C32CD9"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Размер авансового платежа</w:t>
            </w:r>
          </w:p>
        </w:tc>
        <w:tc>
          <w:tcPr>
            <w:tcW w:w="1817" w:type="dxa"/>
            <w:vAlign w:val="center"/>
          </w:tcPr>
          <w:p w14:paraId="5D0A1A6A" w14:textId="53BB04B8" w:rsidR="00C32CD9" w:rsidRPr="00752D3F" w:rsidRDefault="00C32CD9" w:rsidP="00176D34">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Условия исполнения договора</w:t>
            </w:r>
          </w:p>
        </w:tc>
        <w:tc>
          <w:tcPr>
            <w:tcW w:w="5129" w:type="dxa"/>
            <w:vAlign w:val="center"/>
          </w:tcPr>
          <w:p w14:paraId="28AE16DD" w14:textId="77777777" w:rsidR="00176D34" w:rsidRDefault="00C32CD9" w:rsidP="00F6230C">
            <w:pPr>
              <w:pStyle w:val="2c"/>
              <w:numPr>
                <w:ilvl w:val="1"/>
                <w:numId w:val="60"/>
              </w:numPr>
              <w:spacing w:before="0"/>
              <w:ind w:left="3" w:hanging="3"/>
              <w:cnfStyle w:val="000000100000" w:firstRow="0" w:lastRow="0" w:firstColumn="0" w:lastColumn="0" w:oddVBand="0" w:evenVBand="0" w:oddHBand="1" w:evenHBand="0" w:firstRowFirstColumn="0" w:firstRowLastColumn="0" w:lastRowFirstColumn="0" w:lastRowLastColumn="0"/>
              <w:rPr>
                <w:b w:val="0"/>
              </w:rPr>
            </w:pPr>
            <w:r w:rsidRPr="00752D3F">
              <w:rPr>
                <w:b w:val="0"/>
              </w:rPr>
              <w:t>Установить конкретный предмет оценки: размер авансового платежа.</w:t>
            </w:r>
          </w:p>
          <w:p w14:paraId="20362D79" w14:textId="0AEFB2E1" w:rsidR="00C32CD9" w:rsidRPr="00176D34" w:rsidRDefault="00C32CD9" w:rsidP="00F6230C">
            <w:pPr>
              <w:pStyle w:val="2c"/>
              <w:numPr>
                <w:ilvl w:val="1"/>
                <w:numId w:val="60"/>
              </w:numPr>
              <w:spacing w:before="0"/>
              <w:ind w:left="3" w:hanging="3"/>
              <w:cnfStyle w:val="000000100000" w:firstRow="0" w:lastRow="0" w:firstColumn="0" w:lastColumn="0" w:oddVBand="0" w:evenVBand="0" w:oddHBand="1" w:evenHBand="0" w:firstRowFirstColumn="0" w:firstRowLastColumn="0" w:lastRowFirstColumn="0" w:lastRowLastColumn="0"/>
              <w:rPr>
                <w:b w:val="0"/>
              </w:rPr>
            </w:pPr>
            <w:r w:rsidRPr="00176D34">
              <w:rPr>
                <w:b w:val="0"/>
              </w:rPr>
              <w:t xml:space="preserve">Тип критерия </w:t>
            </w:r>
            <w:r w:rsidR="009B650E" w:rsidRPr="00176D34">
              <w:rPr>
                <w:b w:val="0"/>
              </w:rPr>
              <w:t>-</w:t>
            </w:r>
            <w:r w:rsidRPr="00176D34">
              <w:rPr>
                <w:b w:val="0"/>
              </w:rPr>
              <w:t xml:space="preserve"> минимизирующий.</w:t>
            </w:r>
          </w:p>
          <w:p w14:paraId="67A440ED" w14:textId="28707A0A" w:rsidR="00C32CD9" w:rsidRPr="00752D3F" w:rsidRDefault="00B72EFC" w:rsidP="00F6230C">
            <w:pPr>
              <w:pStyle w:val="2c"/>
              <w:numPr>
                <w:ilvl w:val="0"/>
                <w:numId w:val="60"/>
              </w:numPr>
              <w:spacing w:before="0"/>
              <w:ind w:left="552" w:hanging="552"/>
              <w:cnfStyle w:val="000000100000" w:firstRow="0" w:lastRow="0" w:firstColumn="0" w:lastColumn="0" w:oddVBand="0" w:evenVBand="0" w:oddHBand="1" w:evenHBand="0" w:firstRowFirstColumn="0" w:firstRowLastColumn="0" w:lastRowFirstColumn="0" w:lastRowLastColumn="0"/>
              <w:rPr>
                <w:b w:val="0"/>
              </w:rPr>
            </w:pPr>
            <w:r w:rsidRPr="00752D3F">
              <w:rPr>
                <w:b w:val="0"/>
              </w:rPr>
              <w:t xml:space="preserve">Способ оценки </w:t>
            </w:r>
            <w:r w:rsidR="009B650E" w:rsidRPr="00752D3F">
              <w:rPr>
                <w:b w:val="0"/>
              </w:rPr>
              <w:t>-</w:t>
            </w:r>
            <w:r w:rsidRPr="00752D3F">
              <w:rPr>
                <w:b w:val="0"/>
              </w:rPr>
              <w:t xml:space="preserve"> любой, определенный настоящим Положением</w:t>
            </w:r>
            <w:r w:rsidR="00C32CD9" w:rsidRPr="00752D3F">
              <w:rPr>
                <w:b w:val="0"/>
              </w:rPr>
              <w:t>.</w:t>
            </w:r>
          </w:p>
        </w:tc>
      </w:tr>
      <w:tr w:rsidR="00C32CD9" w:rsidRPr="00752D3F" w14:paraId="2960D05E" w14:textId="77777777" w:rsidTr="005F6D05">
        <w:tc>
          <w:tcPr>
            <w:cnfStyle w:val="001000000000" w:firstRow="0" w:lastRow="0" w:firstColumn="1" w:lastColumn="0" w:oddVBand="0" w:evenVBand="0" w:oddHBand="0" w:evenHBand="0" w:firstRowFirstColumn="0" w:firstRowLastColumn="0" w:lastRowFirstColumn="0" w:lastRowLastColumn="0"/>
            <w:tcW w:w="393" w:type="dxa"/>
            <w:vAlign w:val="center"/>
          </w:tcPr>
          <w:p w14:paraId="770C48AB" w14:textId="77777777" w:rsidR="00C32CD9" w:rsidRPr="00752D3F" w:rsidRDefault="00C32CD9" w:rsidP="00F6230C">
            <w:pPr>
              <w:pStyle w:val="2c"/>
              <w:numPr>
                <w:ilvl w:val="0"/>
                <w:numId w:val="28"/>
              </w:numPr>
            </w:pPr>
          </w:p>
        </w:tc>
        <w:tc>
          <w:tcPr>
            <w:tcW w:w="2525" w:type="dxa"/>
            <w:vAlign w:val="center"/>
          </w:tcPr>
          <w:p w14:paraId="2D4CB418" w14:textId="10476919" w:rsidR="00C32CD9" w:rsidRPr="00752D3F" w:rsidRDefault="00C32CD9" w:rsidP="00C32CD9">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Момент и условия оплаты</w:t>
            </w:r>
          </w:p>
        </w:tc>
        <w:tc>
          <w:tcPr>
            <w:tcW w:w="1817" w:type="dxa"/>
            <w:vAlign w:val="center"/>
          </w:tcPr>
          <w:p w14:paraId="72A5CCD0" w14:textId="2856B845" w:rsidR="00C32CD9" w:rsidRPr="00752D3F" w:rsidRDefault="00C32CD9" w:rsidP="00C32CD9">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Условия исполнения договора</w:t>
            </w:r>
          </w:p>
        </w:tc>
        <w:tc>
          <w:tcPr>
            <w:tcW w:w="5129" w:type="dxa"/>
            <w:vAlign w:val="center"/>
          </w:tcPr>
          <w:p w14:paraId="69A74528" w14:textId="282B30C1" w:rsidR="00C32CD9" w:rsidRPr="00752D3F" w:rsidRDefault="00C32CD9" w:rsidP="00F6230C">
            <w:pPr>
              <w:pStyle w:val="2c"/>
              <w:numPr>
                <w:ilvl w:val="0"/>
                <w:numId w:val="59"/>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Установить конкретный предмет оценки (все):</w:t>
            </w:r>
          </w:p>
          <w:p w14:paraId="3B5E1CCB" w14:textId="476869BF" w:rsidR="00C32CD9" w:rsidRPr="00752D3F" w:rsidRDefault="00176D34" w:rsidP="00176D34">
            <w:pPr>
              <w:pStyle w:val="2c"/>
              <w:numPr>
                <w:ilvl w:val="0"/>
                <w:numId w:val="0"/>
              </w:numPr>
              <w:spacing w:before="0"/>
              <w:ind w:firstLine="3"/>
              <w:cnfStyle w:val="000000000000" w:firstRow="0" w:lastRow="0" w:firstColumn="0" w:lastColumn="0" w:oddVBand="0" w:evenVBand="0" w:oddHBand="0" w:evenHBand="0" w:firstRowFirstColumn="0" w:firstRowLastColumn="0" w:lastRowFirstColumn="0" w:lastRowLastColumn="0"/>
              <w:rPr>
                <w:b w:val="0"/>
              </w:rPr>
            </w:pPr>
            <w:r>
              <w:rPr>
                <w:b w:val="0"/>
              </w:rPr>
              <w:t xml:space="preserve">а. </w:t>
            </w:r>
            <w:r w:rsidR="00C32CD9" w:rsidRPr="00752D3F">
              <w:rPr>
                <w:b w:val="0"/>
              </w:rPr>
              <w:t>Момент оплаты.</w:t>
            </w:r>
          </w:p>
          <w:p w14:paraId="4B90BB3C" w14:textId="7D29B306" w:rsidR="00C32CD9" w:rsidRPr="00752D3F" w:rsidRDefault="00176D34" w:rsidP="00176D34">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Pr>
                <w:b w:val="0"/>
              </w:rPr>
              <w:t xml:space="preserve">б. </w:t>
            </w:r>
            <w:r w:rsidR="00C32CD9" w:rsidRPr="00752D3F">
              <w:rPr>
                <w:b w:val="0"/>
              </w:rPr>
              <w:t>Условия оплаты.</w:t>
            </w:r>
          </w:p>
          <w:p w14:paraId="0642E878" w14:textId="5FC7DFD2" w:rsidR="00C32CD9" w:rsidRPr="00752D3F" w:rsidRDefault="00C32CD9" w:rsidP="00F6230C">
            <w:pPr>
              <w:pStyle w:val="1"/>
              <w:numPr>
                <w:ilvl w:val="0"/>
                <w:numId w:val="59"/>
              </w:numPr>
              <w:cnfStyle w:val="000000000000" w:firstRow="0" w:lastRow="0" w:firstColumn="0" w:lastColumn="0" w:oddVBand="0" w:evenVBand="0" w:oddHBand="0" w:evenHBand="0" w:firstRowFirstColumn="0" w:firstRowLastColumn="0" w:lastRowFirstColumn="0" w:lastRowLastColumn="0"/>
            </w:pPr>
            <w:r w:rsidRPr="00752D3F">
              <w:t xml:space="preserve">Тип критерия </w:t>
            </w:r>
            <w:r w:rsidR="009B650E" w:rsidRPr="00752D3F">
              <w:t>-</w:t>
            </w:r>
            <w:r w:rsidRPr="00752D3F">
              <w:t xml:space="preserve"> бинарный.</w:t>
            </w:r>
          </w:p>
          <w:p w14:paraId="5DAF4E6F" w14:textId="32982848" w:rsidR="00C32CD9" w:rsidRPr="00752D3F" w:rsidRDefault="00B72EFC" w:rsidP="00176D34">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 xml:space="preserve">Способ оценки </w:t>
            </w:r>
            <w:r w:rsidR="009B650E" w:rsidRPr="00752D3F">
              <w:rPr>
                <w:b w:val="0"/>
              </w:rPr>
              <w:t>-</w:t>
            </w:r>
            <w:r w:rsidRPr="00752D3F">
              <w:rPr>
                <w:b w:val="0"/>
              </w:rPr>
              <w:t xml:space="preserve"> любой, определенный настоящим Положением</w:t>
            </w:r>
            <w:r w:rsidR="00C32CD9" w:rsidRPr="00752D3F">
              <w:rPr>
                <w:b w:val="0"/>
              </w:rPr>
              <w:t>.</w:t>
            </w:r>
          </w:p>
        </w:tc>
      </w:tr>
      <w:tr w:rsidR="00C32CD9" w:rsidRPr="00752D3F" w14:paraId="6F5DF424" w14:textId="77777777" w:rsidTr="005F6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4A774F5D" w14:textId="77777777" w:rsidR="00C32CD9" w:rsidRPr="00752D3F" w:rsidRDefault="00C32CD9" w:rsidP="00F6230C">
            <w:pPr>
              <w:pStyle w:val="2c"/>
              <w:numPr>
                <w:ilvl w:val="0"/>
                <w:numId w:val="28"/>
              </w:numPr>
            </w:pPr>
          </w:p>
        </w:tc>
        <w:tc>
          <w:tcPr>
            <w:tcW w:w="2525" w:type="dxa"/>
            <w:vAlign w:val="center"/>
          </w:tcPr>
          <w:p w14:paraId="5E2C7F9F" w14:textId="77777777" w:rsidR="00C32CD9" w:rsidRPr="00752D3F" w:rsidRDefault="00C32CD9" w:rsidP="00C32CD9">
            <w:pPr>
              <w:pStyle w:val="2c"/>
              <w:numPr>
                <w:ilvl w:val="0"/>
                <w:numId w:val="0"/>
              </w:numPr>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Срок исполнения обязательств</w:t>
            </w:r>
          </w:p>
        </w:tc>
        <w:tc>
          <w:tcPr>
            <w:tcW w:w="1817" w:type="dxa"/>
            <w:vAlign w:val="center"/>
          </w:tcPr>
          <w:p w14:paraId="6C28D29F" w14:textId="77777777" w:rsidR="00C32CD9" w:rsidRPr="00752D3F" w:rsidRDefault="00C32CD9" w:rsidP="00C32CD9">
            <w:pPr>
              <w:pStyle w:val="2c"/>
              <w:numPr>
                <w:ilvl w:val="0"/>
                <w:numId w:val="0"/>
              </w:numPr>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Условия исполнения договора</w:t>
            </w:r>
          </w:p>
        </w:tc>
        <w:tc>
          <w:tcPr>
            <w:tcW w:w="5129" w:type="dxa"/>
            <w:vAlign w:val="center"/>
          </w:tcPr>
          <w:p w14:paraId="78E511B4" w14:textId="1AA36AC1" w:rsidR="00C32CD9" w:rsidRPr="00752D3F" w:rsidRDefault="00C32CD9" w:rsidP="00F6230C">
            <w:pPr>
              <w:pStyle w:val="2c"/>
              <w:numPr>
                <w:ilvl w:val="0"/>
                <w:numId w:val="47"/>
              </w:numPr>
              <w:spacing w:before="0"/>
              <w:ind w:left="0" w:firstLine="3"/>
              <w:cnfStyle w:val="000000100000" w:firstRow="0" w:lastRow="0" w:firstColumn="0" w:lastColumn="0" w:oddVBand="0" w:evenVBand="0" w:oddHBand="1" w:evenHBand="0" w:firstRowFirstColumn="0" w:firstRowLastColumn="0" w:lastRowFirstColumn="0" w:lastRowLastColumn="0"/>
              <w:rPr>
                <w:b w:val="0"/>
              </w:rPr>
            </w:pPr>
            <w:r w:rsidRPr="00752D3F">
              <w:rPr>
                <w:b w:val="0"/>
              </w:rPr>
              <w:t>Установить конкретный предмет оценки (один из):</w:t>
            </w:r>
          </w:p>
          <w:p w14:paraId="2A3532EA" w14:textId="35221DFC" w:rsidR="00C32CD9" w:rsidRPr="00752D3F" w:rsidRDefault="00C32CD9" w:rsidP="00F6230C">
            <w:pPr>
              <w:pStyle w:val="2c"/>
              <w:numPr>
                <w:ilvl w:val="1"/>
                <w:numId w:val="47"/>
              </w:numPr>
              <w:spacing w:before="0"/>
              <w:ind w:left="0" w:firstLine="3"/>
              <w:cnfStyle w:val="000000100000" w:firstRow="0" w:lastRow="0" w:firstColumn="0" w:lastColumn="0" w:oddVBand="0" w:evenVBand="0" w:oddHBand="1" w:evenHBand="0" w:firstRowFirstColumn="0" w:firstRowLastColumn="0" w:lastRowFirstColumn="0" w:lastRowLastColumn="0"/>
              <w:rPr>
                <w:b w:val="0"/>
              </w:rPr>
            </w:pPr>
            <w:r w:rsidRPr="00752D3F">
              <w:rPr>
                <w:b w:val="0"/>
              </w:rPr>
              <w:t>Срок исполнения договора.</w:t>
            </w:r>
          </w:p>
          <w:p w14:paraId="55EEF407" w14:textId="77777777" w:rsidR="00C32CD9" w:rsidRPr="00752D3F" w:rsidRDefault="00C32CD9" w:rsidP="00F6230C">
            <w:pPr>
              <w:pStyle w:val="2c"/>
              <w:numPr>
                <w:ilvl w:val="1"/>
                <w:numId w:val="47"/>
              </w:numPr>
              <w:spacing w:before="0"/>
              <w:ind w:left="0" w:firstLine="3"/>
              <w:cnfStyle w:val="000000100000" w:firstRow="0" w:lastRow="0" w:firstColumn="0" w:lastColumn="0" w:oddVBand="0" w:evenVBand="0" w:oddHBand="1" w:evenHBand="0" w:firstRowFirstColumn="0" w:firstRowLastColumn="0" w:lastRowFirstColumn="0" w:lastRowLastColumn="0"/>
              <w:rPr>
                <w:b w:val="0"/>
              </w:rPr>
            </w:pPr>
            <w:r w:rsidRPr="00752D3F">
              <w:rPr>
                <w:b w:val="0"/>
              </w:rPr>
              <w:t>Срок исполнения заявки (договора), подаваемой (заключаемого) в рамочном договоре.</w:t>
            </w:r>
          </w:p>
          <w:p w14:paraId="60707D48" w14:textId="5BF4E791" w:rsidR="00C32CD9" w:rsidRPr="00752D3F" w:rsidRDefault="00C32CD9" w:rsidP="00F6230C">
            <w:pPr>
              <w:pStyle w:val="1"/>
              <w:numPr>
                <w:ilvl w:val="0"/>
                <w:numId w:val="47"/>
              </w:numPr>
              <w:ind w:left="0" w:firstLine="3"/>
              <w:cnfStyle w:val="000000100000" w:firstRow="0" w:lastRow="0" w:firstColumn="0" w:lastColumn="0" w:oddVBand="0" w:evenVBand="0" w:oddHBand="1" w:evenHBand="0" w:firstRowFirstColumn="0" w:firstRowLastColumn="0" w:lastRowFirstColumn="0" w:lastRowLastColumn="0"/>
            </w:pPr>
            <w:r w:rsidRPr="00752D3F">
              <w:t xml:space="preserve">Тип критерия </w:t>
            </w:r>
            <w:r w:rsidR="009B650E" w:rsidRPr="00752D3F">
              <w:t>-</w:t>
            </w:r>
            <w:r w:rsidRPr="00752D3F">
              <w:t xml:space="preserve"> минимизирующий.</w:t>
            </w:r>
          </w:p>
          <w:p w14:paraId="4B149326" w14:textId="74A7AF2C" w:rsidR="00C32CD9" w:rsidRPr="00752D3F" w:rsidRDefault="00B72EFC" w:rsidP="00F6230C">
            <w:pPr>
              <w:pStyle w:val="2c"/>
              <w:numPr>
                <w:ilvl w:val="0"/>
                <w:numId w:val="47"/>
              </w:numPr>
              <w:spacing w:before="0"/>
              <w:ind w:left="0" w:firstLine="3"/>
              <w:cnfStyle w:val="000000100000" w:firstRow="0" w:lastRow="0" w:firstColumn="0" w:lastColumn="0" w:oddVBand="0" w:evenVBand="0" w:oddHBand="1" w:evenHBand="0" w:firstRowFirstColumn="0" w:firstRowLastColumn="0" w:lastRowFirstColumn="0" w:lastRowLastColumn="0"/>
              <w:rPr>
                <w:b w:val="0"/>
              </w:rPr>
            </w:pPr>
            <w:r w:rsidRPr="00752D3F">
              <w:rPr>
                <w:b w:val="0"/>
              </w:rPr>
              <w:t xml:space="preserve">Способ оценки </w:t>
            </w:r>
            <w:r w:rsidR="009B650E" w:rsidRPr="00752D3F">
              <w:rPr>
                <w:b w:val="0"/>
              </w:rPr>
              <w:t>-</w:t>
            </w:r>
            <w:r w:rsidRPr="00752D3F">
              <w:rPr>
                <w:b w:val="0"/>
              </w:rPr>
              <w:t xml:space="preserve"> любой, определенный настоящим Положением</w:t>
            </w:r>
            <w:r w:rsidR="00C32CD9" w:rsidRPr="00752D3F">
              <w:rPr>
                <w:b w:val="0"/>
              </w:rPr>
              <w:t>.</w:t>
            </w:r>
          </w:p>
        </w:tc>
      </w:tr>
      <w:tr w:rsidR="00C32CD9" w:rsidRPr="00752D3F" w14:paraId="7A7DF43D" w14:textId="77777777" w:rsidTr="005F6D05">
        <w:trPr>
          <w:trHeight w:val="2171"/>
        </w:trPr>
        <w:tc>
          <w:tcPr>
            <w:cnfStyle w:val="001000000000" w:firstRow="0" w:lastRow="0" w:firstColumn="1" w:lastColumn="0" w:oddVBand="0" w:evenVBand="0" w:oddHBand="0" w:evenHBand="0" w:firstRowFirstColumn="0" w:firstRowLastColumn="0" w:lastRowFirstColumn="0" w:lastRowLastColumn="0"/>
            <w:tcW w:w="393" w:type="dxa"/>
            <w:vAlign w:val="center"/>
          </w:tcPr>
          <w:p w14:paraId="026BF308" w14:textId="77777777" w:rsidR="00C32CD9" w:rsidRPr="00752D3F" w:rsidRDefault="00C32CD9" w:rsidP="00F6230C">
            <w:pPr>
              <w:pStyle w:val="2c"/>
              <w:numPr>
                <w:ilvl w:val="0"/>
                <w:numId w:val="28"/>
              </w:numPr>
            </w:pPr>
          </w:p>
        </w:tc>
        <w:tc>
          <w:tcPr>
            <w:tcW w:w="2525" w:type="dxa"/>
            <w:vAlign w:val="center"/>
          </w:tcPr>
          <w:p w14:paraId="02572764" w14:textId="77777777" w:rsidR="00C32CD9" w:rsidRPr="00752D3F" w:rsidRDefault="00C32CD9" w:rsidP="00C32CD9">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Гарантии</w:t>
            </w:r>
          </w:p>
        </w:tc>
        <w:tc>
          <w:tcPr>
            <w:tcW w:w="1817" w:type="dxa"/>
            <w:vAlign w:val="center"/>
          </w:tcPr>
          <w:p w14:paraId="648EE49F" w14:textId="77777777" w:rsidR="00C32CD9" w:rsidRPr="00752D3F" w:rsidRDefault="00C32CD9" w:rsidP="00C32CD9">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Условия исполнения договора</w:t>
            </w:r>
          </w:p>
        </w:tc>
        <w:tc>
          <w:tcPr>
            <w:tcW w:w="5129" w:type="dxa"/>
            <w:vAlign w:val="center"/>
          </w:tcPr>
          <w:p w14:paraId="58E58890" w14:textId="77777777" w:rsidR="00C32CD9" w:rsidRPr="00752D3F" w:rsidRDefault="00C32CD9" w:rsidP="00F6230C">
            <w:pPr>
              <w:pStyle w:val="2c"/>
              <w:numPr>
                <w:ilvl w:val="0"/>
                <w:numId w:val="48"/>
              </w:numPr>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752D3F">
              <w:rPr>
                <w:b w:val="0"/>
              </w:rPr>
              <w:t>Установить конкретный предмет оценки (один из):</w:t>
            </w:r>
          </w:p>
          <w:p w14:paraId="78B4E895" w14:textId="77777777" w:rsidR="00C32CD9" w:rsidRPr="00752D3F" w:rsidRDefault="00C32CD9" w:rsidP="00F6230C">
            <w:pPr>
              <w:pStyle w:val="2c"/>
              <w:numPr>
                <w:ilvl w:val="1"/>
                <w:numId w:val="49"/>
              </w:numPr>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752D3F">
              <w:rPr>
                <w:b w:val="0"/>
              </w:rPr>
              <w:t>Срок гарантии на товар.</w:t>
            </w:r>
          </w:p>
          <w:p w14:paraId="4F4B8806" w14:textId="77777777" w:rsidR="00C32CD9" w:rsidRPr="00752D3F" w:rsidRDefault="00C32CD9" w:rsidP="00F6230C">
            <w:pPr>
              <w:pStyle w:val="2c"/>
              <w:numPr>
                <w:ilvl w:val="1"/>
                <w:numId w:val="49"/>
              </w:numPr>
              <w:spacing w:before="0"/>
              <w:ind w:left="0" w:firstLine="0"/>
              <w:cnfStyle w:val="000000000000" w:firstRow="0" w:lastRow="0" w:firstColumn="0" w:lastColumn="0" w:oddVBand="0" w:evenVBand="0" w:oddHBand="0" w:evenHBand="0" w:firstRowFirstColumn="0" w:firstRowLastColumn="0" w:lastRowFirstColumn="0" w:lastRowLastColumn="0"/>
              <w:rPr>
                <w:b w:val="0"/>
              </w:rPr>
            </w:pPr>
            <w:r w:rsidRPr="00752D3F">
              <w:rPr>
                <w:b w:val="0"/>
              </w:rPr>
              <w:t>Срок гарантии на результат выполнения работ.</w:t>
            </w:r>
          </w:p>
          <w:p w14:paraId="223BBB34" w14:textId="164C64B2" w:rsidR="00C32CD9" w:rsidRPr="00752D3F" w:rsidRDefault="00C32CD9" w:rsidP="00F6230C">
            <w:pPr>
              <w:pStyle w:val="2c"/>
              <w:numPr>
                <w:ilvl w:val="1"/>
                <w:numId w:val="49"/>
              </w:numPr>
              <w:spacing w:before="0"/>
              <w:ind w:left="0" w:firstLine="0"/>
              <w:cnfStyle w:val="000000000000" w:firstRow="0" w:lastRow="0" w:firstColumn="0" w:lastColumn="0" w:oddVBand="0" w:evenVBand="0" w:oddHBand="0" w:evenHBand="0" w:firstRowFirstColumn="0" w:firstRowLastColumn="0" w:lastRowFirstColumn="0" w:lastRowLastColumn="0"/>
              <w:rPr>
                <w:rStyle w:val="extended-textshort"/>
                <w:b w:val="0"/>
                <w:bCs w:val="0"/>
              </w:rPr>
            </w:pPr>
            <w:r w:rsidRPr="00752D3F">
              <w:rPr>
                <w:rStyle w:val="extended-textshort"/>
                <w:b w:val="0"/>
                <w:bCs w:val="0"/>
              </w:rPr>
              <w:t>Гарантированный</w:t>
            </w:r>
            <w:r w:rsidRPr="00752D3F">
              <w:rPr>
                <w:rStyle w:val="extended-textshort"/>
              </w:rPr>
              <w:t xml:space="preserve"> </w:t>
            </w:r>
            <w:r w:rsidRPr="00752D3F">
              <w:rPr>
                <w:rStyle w:val="extended-textshort"/>
                <w:b w:val="0"/>
                <w:bCs w:val="0"/>
              </w:rPr>
              <w:t>уровень</w:t>
            </w:r>
            <w:r w:rsidRPr="00752D3F">
              <w:rPr>
                <w:rStyle w:val="extended-textshort"/>
              </w:rPr>
              <w:t xml:space="preserve"> </w:t>
            </w:r>
            <w:r w:rsidRPr="00752D3F">
              <w:rPr>
                <w:rStyle w:val="extended-textshort"/>
                <w:b w:val="0"/>
                <w:bCs w:val="0"/>
              </w:rPr>
              <w:t>доступности услуги.</w:t>
            </w:r>
          </w:p>
          <w:p w14:paraId="56655969" w14:textId="4D8F6E57" w:rsidR="00C32CD9" w:rsidRPr="00752D3F" w:rsidRDefault="00C32CD9" w:rsidP="00F6230C">
            <w:pPr>
              <w:pStyle w:val="1"/>
              <w:numPr>
                <w:ilvl w:val="0"/>
                <w:numId w:val="48"/>
              </w:numPr>
              <w:ind w:left="0" w:firstLine="0"/>
              <w:cnfStyle w:val="000000000000" w:firstRow="0" w:lastRow="0" w:firstColumn="0" w:lastColumn="0" w:oddVBand="0" w:evenVBand="0" w:oddHBand="0" w:evenHBand="0" w:firstRowFirstColumn="0" w:firstRowLastColumn="0" w:lastRowFirstColumn="0" w:lastRowLastColumn="0"/>
            </w:pPr>
            <w:r w:rsidRPr="00752D3F">
              <w:t xml:space="preserve">Тип критерия </w:t>
            </w:r>
            <w:r w:rsidR="009B650E" w:rsidRPr="00752D3F">
              <w:t>-</w:t>
            </w:r>
            <w:r w:rsidRPr="00752D3F">
              <w:t xml:space="preserve"> максимизирующий.</w:t>
            </w:r>
          </w:p>
          <w:p w14:paraId="1FAE3D9A" w14:textId="28948A5F" w:rsidR="00C32CD9" w:rsidRPr="00752D3F" w:rsidRDefault="00B72EFC" w:rsidP="00A15890">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 xml:space="preserve">Способ оценки </w:t>
            </w:r>
            <w:r w:rsidR="009B650E" w:rsidRPr="00752D3F">
              <w:rPr>
                <w:b w:val="0"/>
              </w:rPr>
              <w:t>-</w:t>
            </w:r>
            <w:r w:rsidRPr="00752D3F">
              <w:rPr>
                <w:b w:val="0"/>
              </w:rPr>
              <w:t xml:space="preserve"> любой, определенный настоящим Положением</w:t>
            </w:r>
            <w:r w:rsidR="00C32CD9" w:rsidRPr="00752D3F">
              <w:rPr>
                <w:b w:val="0"/>
              </w:rPr>
              <w:t>.</w:t>
            </w:r>
          </w:p>
        </w:tc>
      </w:tr>
      <w:tr w:rsidR="004A2676" w:rsidRPr="00752D3F" w14:paraId="1B550D61" w14:textId="77777777" w:rsidTr="005F6D05">
        <w:trPr>
          <w:cnfStyle w:val="000000100000" w:firstRow="0" w:lastRow="0" w:firstColumn="0" w:lastColumn="0" w:oddVBand="0" w:evenVBand="0" w:oddHBand="1" w:evenHBand="0" w:firstRowFirstColumn="0" w:firstRowLastColumn="0" w:lastRowFirstColumn="0" w:lastRowLastColumn="0"/>
          <w:trHeight w:val="2171"/>
        </w:trPr>
        <w:tc>
          <w:tcPr>
            <w:cnfStyle w:val="001000000000" w:firstRow="0" w:lastRow="0" w:firstColumn="1" w:lastColumn="0" w:oddVBand="0" w:evenVBand="0" w:oddHBand="0" w:evenHBand="0" w:firstRowFirstColumn="0" w:firstRowLastColumn="0" w:lastRowFirstColumn="0" w:lastRowLastColumn="0"/>
            <w:tcW w:w="393" w:type="dxa"/>
            <w:vAlign w:val="center"/>
          </w:tcPr>
          <w:p w14:paraId="2460F8E7" w14:textId="77777777" w:rsidR="004A2676" w:rsidRPr="00752D3F" w:rsidRDefault="004A2676" w:rsidP="00F6230C">
            <w:pPr>
              <w:pStyle w:val="2c"/>
              <w:numPr>
                <w:ilvl w:val="0"/>
                <w:numId w:val="28"/>
              </w:numPr>
            </w:pPr>
          </w:p>
        </w:tc>
        <w:tc>
          <w:tcPr>
            <w:tcW w:w="2525" w:type="dxa"/>
            <w:vAlign w:val="center"/>
          </w:tcPr>
          <w:p w14:paraId="37397F20" w14:textId="1885EDE7" w:rsidR="004A2676" w:rsidRPr="00752D3F" w:rsidRDefault="004A2676" w:rsidP="004A2676">
            <w:pPr>
              <w:pStyle w:val="2c"/>
              <w:numPr>
                <w:ilvl w:val="0"/>
                <w:numId w:val="0"/>
              </w:numPr>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Дополнительные гарантии</w:t>
            </w:r>
          </w:p>
        </w:tc>
        <w:tc>
          <w:tcPr>
            <w:tcW w:w="1817" w:type="dxa"/>
            <w:vAlign w:val="center"/>
          </w:tcPr>
          <w:p w14:paraId="33CEB3DC" w14:textId="650487FD" w:rsidR="004A2676" w:rsidRPr="00752D3F" w:rsidRDefault="004A2676" w:rsidP="004A2676">
            <w:pPr>
              <w:pStyle w:val="2c"/>
              <w:numPr>
                <w:ilvl w:val="0"/>
                <w:numId w:val="0"/>
              </w:numPr>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Условия исполнения договора</w:t>
            </w:r>
          </w:p>
        </w:tc>
        <w:tc>
          <w:tcPr>
            <w:tcW w:w="5129" w:type="dxa"/>
            <w:vAlign w:val="center"/>
          </w:tcPr>
          <w:p w14:paraId="3E68BDA0" w14:textId="77777777" w:rsidR="00A15890" w:rsidRPr="004A23CF" w:rsidRDefault="00A15890" w:rsidP="00F6230C">
            <w:pPr>
              <w:pStyle w:val="2c"/>
              <w:numPr>
                <w:ilvl w:val="0"/>
                <w:numId w:val="69"/>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b w:val="0"/>
              </w:rPr>
            </w:pPr>
            <w:r w:rsidRPr="004A23CF">
              <w:rPr>
                <w:b w:val="0"/>
              </w:rPr>
              <w:t>Установить конкретный предмет оценки (один из):</w:t>
            </w:r>
          </w:p>
          <w:p w14:paraId="533F734C" w14:textId="77777777" w:rsidR="00A15890" w:rsidRPr="004A23CF" w:rsidRDefault="00A15890" w:rsidP="00F6230C">
            <w:pPr>
              <w:pStyle w:val="2c"/>
              <w:numPr>
                <w:ilvl w:val="0"/>
                <w:numId w:val="98"/>
              </w:numPr>
              <w:suppressAutoHyphens/>
              <w:spacing w:before="0"/>
              <w:ind w:left="0" w:firstLine="0"/>
              <w:cnfStyle w:val="000000100000" w:firstRow="0" w:lastRow="0" w:firstColumn="0" w:lastColumn="0" w:oddVBand="0" w:evenVBand="0" w:oddHBand="1" w:evenHBand="0" w:firstRowFirstColumn="0" w:firstRowLastColumn="0" w:lastRowFirstColumn="0" w:lastRowLastColumn="0"/>
            </w:pPr>
            <w:r w:rsidRPr="004A23CF">
              <w:rPr>
                <w:b w:val="0"/>
              </w:rPr>
              <w:t>Срок реагирования на обращение Заказчика.</w:t>
            </w:r>
          </w:p>
          <w:p w14:paraId="44371216" w14:textId="77777777" w:rsidR="00A15890" w:rsidRPr="004A23CF" w:rsidRDefault="00A15890" w:rsidP="00F6230C">
            <w:pPr>
              <w:pStyle w:val="2c"/>
              <w:numPr>
                <w:ilvl w:val="0"/>
                <w:numId w:val="98"/>
              </w:numPr>
              <w:suppressAutoHyphens/>
              <w:spacing w:before="0"/>
              <w:ind w:left="0" w:firstLine="0"/>
              <w:cnfStyle w:val="000000100000" w:firstRow="0" w:lastRow="0" w:firstColumn="0" w:lastColumn="0" w:oddVBand="0" w:evenVBand="0" w:oddHBand="1" w:evenHBand="0" w:firstRowFirstColumn="0" w:firstRowLastColumn="0" w:lastRowFirstColumn="0" w:lastRowLastColumn="0"/>
              <w:rPr>
                <w:rStyle w:val="extended-textshort"/>
                <w:bCs w:val="0"/>
              </w:rPr>
            </w:pPr>
            <w:r w:rsidRPr="004A23CF">
              <w:rPr>
                <w:b w:val="0"/>
              </w:rPr>
              <w:t>Расстояние от сервисного центра до Заказчика</w:t>
            </w:r>
            <w:r w:rsidRPr="004A23CF">
              <w:rPr>
                <w:rStyle w:val="extended-textshort"/>
              </w:rPr>
              <w:t>.</w:t>
            </w:r>
          </w:p>
          <w:p w14:paraId="0FBDA9EA" w14:textId="77777777" w:rsidR="00A15890" w:rsidRPr="004A23CF" w:rsidRDefault="00A15890" w:rsidP="00F6230C">
            <w:pPr>
              <w:pStyle w:val="1"/>
              <w:numPr>
                <w:ilvl w:val="0"/>
                <w:numId w:val="69"/>
              </w:numPr>
              <w:suppressAutoHyphens/>
              <w:ind w:left="0" w:firstLine="0"/>
              <w:cnfStyle w:val="000000100000" w:firstRow="0" w:lastRow="0" w:firstColumn="0" w:lastColumn="0" w:oddVBand="0" w:evenVBand="0" w:oddHBand="1" w:evenHBand="0" w:firstRowFirstColumn="0" w:firstRowLastColumn="0" w:lastRowFirstColumn="0" w:lastRowLastColumn="0"/>
            </w:pPr>
            <w:r w:rsidRPr="004A23CF">
              <w:t>Тип критерия - минимизирующий.</w:t>
            </w:r>
          </w:p>
          <w:p w14:paraId="1BD6D278" w14:textId="7A2C3A44" w:rsidR="004A2676" w:rsidRPr="00752D3F" w:rsidRDefault="00A15890" w:rsidP="00F6230C">
            <w:pPr>
              <w:pStyle w:val="1"/>
              <w:numPr>
                <w:ilvl w:val="0"/>
                <w:numId w:val="69"/>
              </w:numPr>
              <w:ind w:left="0" w:firstLine="0"/>
              <w:cnfStyle w:val="000000100000" w:firstRow="0" w:lastRow="0" w:firstColumn="0" w:lastColumn="0" w:oddVBand="0" w:evenVBand="0" w:oddHBand="1" w:evenHBand="0" w:firstRowFirstColumn="0" w:firstRowLastColumn="0" w:lastRowFirstColumn="0" w:lastRowLastColumn="0"/>
            </w:pPr>
            <w:r w:rsidRPr="004A23CF">
              <w:t>Способ оценки - любой, определенный настоящим Положением.</w:t>
            </w:r>
          </w:p>
        </w:tc>
      </w:tr>
      <w:tr w:rsidR="00A15890" w:rsidRPr="00752D3F" w14:paraId="1A6BDC1D" w14:textId="77777777" w:rsidTr="005F6D05">
        <w:trPr>
          <w:trHeight w:val="2171"/>
        </w:trPr>
        <w:tc>
          <w:tcPr>
            <w:cnfStyle w:val="001000000000" w:firstRow="0" w:lastRow="0" w:firstColumn="1" w:lastColumn="0" w:oddVBand="0" w:evenVBand="0" w:oddHBand="0" w:evenHBand="0" w:firstRowFirstColumn="0" w:firstRowLastColumn="0" w:lastRowFirstColumn="0" w:lastRowLastColumn="0"/>
            <w:tcW w:w="393" w:type="dxa"/>
            <w:vAlign w:val="center"/>
          </w:tcPr>
          <w:p w14:paraId="02E8F40D" w14:textId="77777777" w:rsidR="00A15890" w:rsidRPr="00752D3F" w:rsidRDefault="00A15890" w:rsidP="00F6230C">
            <w:pPr>
              <w:pStyle w:val="2c"/>
              <w:numPr>
                <w:ilvl w:val="0"/>
                <w:numId w:val="28"/>
              </w:numPr>
            </w:pPr>
          </w:p>
        </w:tc>
        <w:tc>
          <w:tcPr>
            <w:tcW w:w="2525" w:type="dxa"/>
            <w:vAlign w:val="center"/>
          </w:tcPr>
          <w:p w14:paraId="3DE7433B" w14:textId="44A9B9BB" w:rsidR="00A15890" w:rsidRPr="00752D3F" w:rsidRDefault="00A15890" w:rsidP="00A15890">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Наличие кадровых ресурсов</w:t>
            </w:r>
          </w:p>
        </w:tc>
        <w:tc>
          <w:tcPr>
            <w:tcW w:w="1817" w:type="dxa"/>
            <w:vAlign w:val="center"/>
          </w:tcPr>
          <w:p w14:paraId="6C0B043A" w14:textId="3E47160C" w:rsidR="00A15890" w:rsidRPr="00752D3F" w:rsidRDefault="00A15890" w:rsidP="00A15890">
            <w:pPr>
              <w:pStyle w:val="2c"/>
              <w:numPr>
                <w:ilvl w:val="0"/>
                <w:numId w:val="0"/>
              </w:numPr>
              <w:jc w:val="left"/>
              <w:cnfStyle w:val="000000000000" w:firstRow="0" w:lastRow="0" w:firstColumn="0" w:lastColumn="0" w:oddVBand="0" w:evenVBand="0" w:oddHBand="0" w:evenHBand="0" w:firstRowFirstColumn="0" w:firstRowLastColumn="0" w:lastRowFirstColumn="0" w:lastRowLastColumn="0"/>
              <w:rPr>
                <w:b w:val="0"/>
              </w:rPr>
            </w:pPr>
            <w:r w:rsidRPr="004A23CF">
              <w:rPr>
                <w:b w:val="0"/>
              </w:rPr>
              <w:t>Ресурсы</w:t>
            </w:r>
          </w:p>
        </w:tc>
        <w:tc>
          <w:tcPr>
            <w:tcW w:w="5129" w:type="dxa"/>
            <w:vAlign w:val="center"/>
          </w:tcPr>
          <w:p w14:paraId="48259F67" w14:textId="77777777" w:rsidR="00A15890" w:rsidRPr="004A23CF" w:rsidRDefault="00A15890" w:rsidP="00A15890">
            <w:pPr>
              <w:pStyle w:val="23"/>
              <w:numPr>
                <w:ilvl w:val="0"/>
                <w:numId w:val="0"/>
              </w:numPr>
              <w:suppressAutoHyphens/>
              <w:cnfStyle w:val="000000000000" w:firstRow="0" w:lastRow="0" w:firstColumn="0" w:lastColumn="0" w:oddVBand="0" w:evenVBand="0" w:oddHBand="0" w:evenHBand="0" w:firstRowFirstColumn="0" w:firstRowLastColumn="0" w:lastRowFirstColumn="0" w:lastRowLastColumn="0"/>
            </w:pPr>
            <w:r w:rsidRPr="0099076D">
              <w:rPr>
                <w:b/>
              </w:rPr>
              <w:t>1</w:t>
            </w:r>
            <w:r w:rsidRPr="004A23CF">
              <w:t>. Установить конкретный предмет оценки (один из):  обеспеченность кадровыми ресурсами (сведения, характеризующие кадровые ресурсы)</w:t>
            </w:r>
          </w:p>
          <w:p w14:paraId="66611279" w14:textId="77777777" w:rsidR="00A15890" w:rsidRPr="004A23CF" w:rsidRDefault="00A15890" w:rsidP="00A15890">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99076D">
              <w:t>2</w:t>
            </w:r>
            <w:r w:rsidRPr="004A23CF">
              <w:rPr>
                <w:b w:val="0"/>
              </w:rPr>
              <w:t>.</w:t>
            </w:r>
            <w:r w:rsidRPr="004A23CF">
              <w:rPr>
                <w:b w:val="0"/>
              </w:rPr>
              <w:tab/>
              <w:t>Тип критерия – максимизирующий.</w:t>
            </w:r>
          </w:p>
          <w:p w14:paraId="7DAE1516" w14:textId="350EA6EA" w:rsidR="00A15890" w:rsidRPr="004A23CF" w:rsidRDefault="00A15890" w:rsidP="00A15890">
            <w:pPr>
              <w:pStyle w:val="2c"/>
              <w:numPr>
                <w:ilvl w:val="0"/>
                <w:numId w:val="0"/>
              </w:numPr>
              <w:suppressAutoHyphens/>
              <w:spacing w:before="0"/>
              <w:cnfStyle w:val="000000000000" w:firstRow="0" w:lastRow="0" w:firstColumn="0" w:lastColumn="0" w:oddVBand="0" w:evenVBand="0" w:oddHBand="0" w:evenHBand="0" w:firstRowFirstColumn="0" w:firstRowLastColumn="0" w:lastRowFirstColumn="0" w:lastRowLastColumn="0"/>
              <w:rPr>
                <w:b w:val="0"/>
              </w:rPr>
            </w:pPr>
            <w:r w:rsidRPr="0099076D">
              <w:t>3</w:t>
            </w:r>
            <w:r w:rsidRPr="004A23CF">
              <w:rPr>
                <w:b w:val="0"/>
              </w:rPr>
              <w:t>.</w:t>
            </w:r>
            <w:r w:rsidRPr="004A23CF">
              <w:rPr>
                <w:b w:val="0"/>
              </w:rPr>
              <w:tab/>
              <w:t>Способ оценки - любой, определенный настоящим Положением</w:t>
            </w:r>
          </w:p>
        </w:tc>
      </w:tr>
      <w:tr w:rsidR="00F87D67" w:rsidRPr="00752D3F" w14:paraId="5A87F57C" w14:textId="77777777" w:rsidTr="005F6D05">
        <w:trPr>
          <w:cnfStyle w:val="000000100000" w:firstRow="0" w:lastRow="0" w:firstColumn="0" w:lastColumn="0" w:oddVBand="0" w:evenVBand="0" w:oddHBand="1" w:evenHBand="0" w:firstRowFirstColumn="0" w:firstRowLastColumn="0" w:lastRowFirstColumn="0" w:lastRowLastColumn="0"/>
          <w:trHeight w:val="2171"/>
        </w:trPr>
        <w:tc>
          <w:tcPr>
            <w:cnfStyle w:val="001000000000" w:firstRow="0" w:lastRow="0" w:firstColumn="1" w:lastColumn="0" w:oddVBand="0" w:evenVBand="0" w:oddHBand="0" w:evenHBand="0" w:firstRowFirstColumn="0" w:firstRowLastColumn="0" w:lastRowFirstColumn="0" w:lastRowLastColumn="0"/>
            <w:tcW w:w="393" w:type="dxa"/>
            <w:vAlign w:val="center"/>
          </w:tcPr>
          <w:p w14:paraId="7A0FDEBB" w14:textId="77777777" w:rsidR="00F87D67" w:rsidRPr="00752D3F" w:rsidRDefault="00F87D67" w:rsidP="00F6230C">
            <w:pPr>
              <w:pStyle w:val="2c"/>
              <w:numPr>
                <w:ilvl w:val="0"/>
                <w:numId w:val="28"/>
              </w:numPr>
            </w:pPr>
          </w:p>
        </w:tc>
        <w:tc>
          <w:tcPr>
            <w:tcW w:w="2525" w:type="dxa"/>
            <w:vAlign w:val="center"/>
          </w:tcPr>
          <w:p w14:paraId="4DE0ACA9" w14:textId="5B5EB584" w:rsidR="00F87D67" w:rsidRPr="004A23CF" w:rsidRDefault="00F87D67" w:rsidP="00F87D67">
            <w:pPr>
              <w:pStyle w:val="2c"/>
              <w:numPr>
                <w:ilvl w:val="0"/>
                <w:numId w:val="0"/>
              </w:numPr>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Наличие материально-технических ресурсов</w:t>
            </w:r>
          </w:p>
        </w:tc>
        <w:tc>
          <w:tcPr>
            <w:tcW w:w="1817" w:type="dxa"/>
            <w:vAlign w:val="center"/>
          </w:tcPr>
          <w:p w14:paraId="3F4CABA2" w14:textId="5B666EC8" w:rsidR="00F87D67" w:rsidRPr="004A23CF" w:rsidRDefault="00F87D67" w:rsidP="00F87D67">
            <w:pPr>
              <w:pStyle w:val="2c"/>
              <w:numPr>
                <w:ilvl w:val="0"/>
                <w:numId w:val="0"/>
              </w:numPr>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Ресурсы</w:t>
            </w:r>
          </w:p>
        </w:tc>
        <w:tc>
          <w:tcPr>
            <w:tcW w:w="5129" w:type="dxa"/>
            <w:vAlign w:val="center"/>
          </w:tcPr>
          <w:p w14:paraId="03B4C2BB" w14:textId="77777777" w:rsidR="00F87D67" w:rsidRPr="004A23CF" w:rsidRDefault="00F87D67" w:rsidP="00F87D67">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99076D">
              <w:t>1</w:t>
            </w:r>
            <w:r w:rsidRPr="004A23CF">
              <w:rPr>
                <w:b w:val="0"/>
              </w:rPr>
              <w:t xml:space="preserve">. </w:t>
            </w:r>
            <w:r w:rsidRPr="004A23CF">
              <w:rPr>
                <w:b w:val="0"/>
              </w:rPr>
              <w:tab/>
              <w:t>Установить конкретный предмет оценки:  Обеспеченность материально-техническими ресурсами: (сведения, характери-зующие материально-технические ресурсы)</w:t>
            </w:r>
          </w:p>
          <w:p w14:paraId="489F2BC4" w14:textId="77777777" w:rsidR="00F87D67" w:rsidRPr="004A23CF" w:rsidRDefault="00F87D67" w:rsidP="00F87D67">
            <w:pPr>
              <w:pStyle w:val="2c"/>
              <w:numPr>
                <w:ilvl w:val="0"/>
                <w:numId w:val="0"/>
              </w:numPr>
              <w:suppressAutoHyphens/>
              <w:spacing w:before="0"/>
              <w:cnfStyle w:val="000000100000" w:firstRow="0" w:lastRow="0" w:firstColumn="0" w:lastColumn="0" w:oddVBand="0" w:evenVBand="0" w:oddHBand="1" w:evenHBand="0" w:firstRowFirstColumn="0" w:firstRowLastColumn="0" w:lastRowFirstColumn="0" w:lastRowLastColumn="0"/>
              <w:rPr>
                <w:b w:val="0"/>
              </w:rPr>
            </w:pPr>
            <w:r w:rsidRPr="0099076D">
              <w:t>2</w:t>
            </w:r>
            <w:r w:rsidRPr="004A23CF">
              <w:rPr>
                <w:b w:val="0"/>
              </w:rPr>
              <w:t>.</w:t>
            </w:r>
            <w:r w:rsidRPr="004A23CF">
              <w:rPr>
                <w:b w:val="0"/>
              </w:rPr>
              <w:tab/>
              <w:t>Тип критерия - максимизирующий.</w:t>
            </w:r>
          </w:p>
          <w:p w14:paraId="7B613054" w14:textId="1D5EE203" w:rsidR="00F87D67" w:rsidRPr="004A23CF" w:rsidRDefault="00F87D67" w:rsidP="00F87D67">
            <w:pPr>
              <w:pStyle w:val="23"/>
              <w:numPr>
                <w:ilvl w:val="0"/>
                <w:numId w:val="0"/>
              </w:numPr>
              <w:suppressAutoHyphens/>
              <w:cnfStyle w:val="000000100000" w:firstRow="0" w:lastRow="0" w:firstColumn="0" w:lastColumn="0" w:oddVBand="0" w:evenVBand="0" w:oddHBand="1" w:evenHBand="0" w:firstRowFirstColumn="0" w:firstRowLastColumn="0" w:lastRowFirstColumn="0" w:lastRowLastColumn="0"/>
            </w:pPr>
            <w:r w:rsidRPr="0099076D">
              <w:rPr>
                <w:b/>
              </w:rPr>
              <w:t>3</w:t>
            </w:r>
            <w:r w:rsidRPr="004A23CF">
              <w:t>.</w:t>
            </w:r>
            <w:r w:rsidRPr="004A23CF">
              <w:tab/>
              <w:t>Способ оценки - любой, определенный настоящим Положением.</w:t>
            </w:r>
          </w:p>
        </w:tc>
      </w:tr>
      <w:tr w:rsidR="004A2676" w:rsidRPr="00752D3F" w14:paraId="05967D80" w14:textId="77777777" w:rsidTr="005F6D05">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93" w:type="dxa"/>
            <w:vAlign w:val="center"/>
          </w:tcPr>
          <w:p w14:paraId="4D0FCA4F" w14:textId="77777777" w:rsidR="004A2676" w:rsidRPr="00752D3F" w:rsidRDefault="004A2676" w:rsidP="004A2676">
            <w:pPr>
              <w:pStyle w:val="2c"/>
              <w:numPr>
                <w:ilvl w:val="0"/>
                <w:numId w:val="0"/>
              </w:numPr>
              <w:spacing w:before="0"/>
              <w:rPr>
                <w:sz w:val="16"/>
                <w:szCs w:val="16"/>
              </w:rPr>
            </w:pPr>
          </w:p>
        </w:tc>
        <w:tc>
          <w:tcPr>
            <w:tcW w:w="2525" w:type="dxa"/>
            <w:vAlign w:val="center"/>
          </w:tcPr>
          <w:p w14:paraId="71D1262B" w14:textId="77777777" w:rsidR="004A2676" w:rsidRPr="00752D3F" w:rsidRDefault="004A2676" w:rsidP="004A2676">
            <w:pPr>
              <w:pStyle w:val="2c"/>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8"/>
                <w:szCs w:val="18"/>
              </w:rPr>
            </w:pPr>
          </w:p>
        </w:tc>
        <w:tc>
          <w:tcPr>
            <w:tcW w:w="1817" w:type="dxa"/>
            <w:vAlign w:val="center"/>
          </w:tcPr>
          <w:p w14:paraId="7FB227EB" w14:textId="77777777" w:rsidR="004A2676" w:rsidRPr="00752D3F" w:rsidRDefault="004A2676" w:rsidP="004A2676">
            <w:pPr>
              <w:pStyle w:val="2c"/>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8"/>
                <w:szCs w:val="18"/>
              </w:rPr>
            </w:pPr>
          </w:p>
        </w:tc>
        <w:tc>
          <w:tcPr>
            <w:tcW w:w="5129" w:type="dxa"/>
            <w:vAlign w:val="center"/>
          </w:tcPr>
          <w:p w14:paraId="70B25C94" w14:textId="77777777" w:rsidR="004A2676" w:rsidRPr="00752D3F" w:rsidRDefault="004A2676" w:rsidP="004A2676">
            <w:pPr>
              <w:pStyle w:val="2c"/>
              <w:numPr>
                <w:ilvl w:val="0"/>
                <w:numId w:val="0"/>
              </w:numPr>
              <w:spacing w:before="0"/>
              <w:cnfStyle w:val="010000000000" w:firstRow="0" w:lastRow="1" w:firstColumn="0" w:lastColumn="0" w:oddVBand="0" w:evenVBand="0" w:oddHBand="0" w:evenHBand="0" w:firstRowFirstColumn="0" w:firstRowLastColumn="0" w:lastRowFirstColumn="0" w:lastRowLastColumn="0"/>
              <w:rPr>
                <w:b w:val="0"/>
                <w:sz w:val="18"/>
                <w:szCs w:val="18"/>
              </w:rPr>
            </w:pPr>
          </w:p>
        </w:tc>
      </w:tr>
    </w:tbl>
    <w:p w14:paraId="7AA41B1A" w14:textId="2E7F3A8F" w:rsidR="004501FB" w:rsidRPr="00752D3F" w:rsidRDefault="00B9014F" w:rsidP="0029057F">
      <w:pPr>
        <w:pStyle w:val="33"/>
        <w:ind w:firstLine="709"/>
      </w:pPr>
      <w:r w:rsidRPr="00752D3F">
        <w:t xml:space="preserve">При необходимости определить критерии оценки, отличные от базовых, </w:t>
      </w:r>
      <w:r w:rsidR="00DF7DCA" w:rsidRPr="00752D3F">
        <w:t>Заказчик</w:t>
      </w:r>
      <w:r w:rsidR="00C6195C" w:rsidRPr="00752D3F">
        <w:t xml:space="preserve"> для конкретной закупки в</w:t>
      </w:r>
      <w:r w:rsidR="002A6A7C" w:rsidRPr="00752D3F">
        <w:t xml:space="preserve"> зависимости от </w:t>
      </w:r>
      <w:r w:rsidR="00FD089C" w:rsidRPr="00752D3F">
        <w:t>потребности</w:t>
      </w:r>
      <w:r w:rsidR="002A6A7C" w:rsidRPr="00752D3F">
        <w:t xml:space="preserve"> </w:t>
      </w:r>
      <w:r w:rsidR="00C6195C" w:rsidRPr="00752D3F">
        <w:t xml:space="preserve">устанавливает </w:t>
      </w:r>
      <w:r w:rsidR="002A6A7C" w:rsidRPr="00752D3F">
        <w:t>максимизирующий, минимизирующий или бинарный критерий</w:t>
      </w:r>
      <w:r w:rsidR="00A76F2E" w:rsidRPr="00752D3F">
        <w:t xml:space="preserve"> определенного вида</w:t>
      </w:r>
      <w:r w:rsidR="00306BF3" w:rsidRPr="00752D3F">
        <w:t xml:space="preserve"> и </w:t>
      </w:r>
      <w:r w:rsidR="004501FB" w:rsidRPr="00752D3F">
        <w:t>выбирает способ оценки по критерию.</w:t>
      </w:r>
    </w:p>
    <w:p w14:paraId="0E747760" w14:textId="77777777" w:rsidR="00354E0A" w:rsidRPr="00752D3F" w:rsidRDefault="00354E0A" w:rsidP="0029057F">
      <w:pPr>
        <w:pStyle w:val="33"/>
        <w:ind w:firstLine="709"/>
      </w:pPr>
      <w:r w:rsidRPr="00752D3F">
        <w:t>Виды критериев сопоставления и оценки заявок определяются нижеследующей таблицей.</w:t>
      </w:r>
    </w:p>
    <w:p w14:paraId="612BF2E6" w14:textId="77777777" w:rsidR="00E410F6" w:rsidRPr="00752D3F" w:rsidRDefault="00E410F6"/>
    <w:tbl>
      <w:tblPr>
        <w:tblStyle w:val="211"/>
        <w:tblW w:w="0" w:type="auto"/>
        <w:tblInd w:w="85" w:type="dxa"/>
        <w:tblLook w:val="04E0" w:firstRow="1" w:lastRow="1" w:firstColumn="1" w:lastColumn="0" w:noHBand="0" w:noVBand="1"/>
      </w:tblPr>
      <w:tblGrid>
        <w:gridCol w:w="651"/>
        <w:gridCol w:w="4134"/>
        <w:gridCol w:w="5193"/>
      </w:tblGrid>
      <w:tr w:rsidR="00354E0A" w:rsidRPr="00752D3F" w14:paraId="4C30C459" w14:textId="77777777" w:rsidTr="00E410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5144643" w14:textId="77777777" w:rsidR="00354E0A" w:rsidRPr="00752D3F" w:rsidRDefault="00354E0A" w:rsidP="00B506C3">
            <w:pPr>
              <w:pStyle w:val="2c"/>
              <w:numPr>
                <w:ilvl w:val="0"/>
                <w:numId w:val="0"/>
              </w:numPr>
              <w:jc w:val="left"/>
              <w:rPr>
                <w:b/>
              </w:rPr>
            </w:pPr>
            <w:r w:rsidRPr="00752D3F">
              <w:rPr>
                <w:b/>
              </w:rPr>
              <w:t>№</w:t>
            </w:r>
          </w:p>
        </w:tc>
        <w:tc>
          <w:tcPr>
            <w:tcW w:w="4134" w:type="dxa"/>
            <w:vAlign w:val="center"/>
          </w:tcPr>
          <w:p w14:paraId="15D84E83" w14:textId="77777777" w:rsidR="00354E0A" w:rsidRPr="00752D3F" w:rsidRDefault="00354E0A" w:rsidP="00B506C3">
            <w:pPr>
              <w:pStyle w:val="2c"/>
              <w:numPr>
                <w:ilvl w:val="0"/>
                <w:numId w:val="0"/>
              </w:numPr>
              <w:jc w:val="left"/>
              <w:cnfStyle w:val="100000000000" w:firstRow="1" w:lastRow="0" w:firstColumn="0" w:lastColumn="0" w:oddVBand="0" w:evenVBand="0" w:oddHBand="0" w:evenHBand="0" w:firstRowFirstColumn="0" w:firstRowLastColumn="0" w:lastRowFirstColumn="0" w:lastRowLastColumn="0"/>
              <w:rPr>
                <w:b/>
              </w:rPr>
            </w:pPr>
            <w:r w:rsidRPr="00752D3F">
              <w:rPr>
                <w:b/>
              </w:rPr>
              <w:t>Вид критерия</w:t>
            </w:r>
          </w:p>
        </w:tc>
        <w:tc>
          <w:tcPr>
            <w:tcW w:w="5193" w:type="dxa"/>
          </w:tcPr>
          <w:p w14:paraId="2648A6B9" w14:textId="77777777" w:rsidR="00354E0A" w:rsidRPr="00752D3F" w:rsidRDefault="00354E0A" w:rsidP="00B506C3">
            <w:pPr>
              <w:pStyle w:val="2c"/>
              <w:numPr>
                <w:ilvl w:val="0"/>
                <w:numId w:val="0"/>
              </w:numPr>
              <w:jc w:val="left"/>
              <w:cnfStyle w:val="100000000000" w:firstRow="1" w:lastRow="0" w:firstColumn="0" w:lastColumn="0" w:oddVBand="0" w:evenVBand="0" w:oddHBand="0" w:evenHBand="0" w:firstRowFirstColumn="0" w:firstRowLastColumn="0" w:lastRowFirstColumn="0" w:lastRowLastColumn="0"/>
              <w:rPr>
                <w:b/>
              </w:rPr>
            </w:pPr>
            <w:r w:rsidRPr="00752D3F">
              <w:rPr>
                <w:b/>
              </w:rPr>
              <w:t xml:space="preserve">Назначение вида </w:t>
            </w:r>
          </w:p>
        </w:tc>
      </w:tr>
      <w:tr w:rsidR="00354E0A" w:rsidRPr="00752D3F" w14:paraId="5BA5A72B" w14:textId="77777777" w:rsidTr="00E410F6">
        <w:trPr>
          <w:cnfStyle w:val="000000100000" w:firstRow="0" w:lastRow="0" w:firstColumn="0" w:lastColumn="0" w:oddVBand="0" w:evenVBand="0" w:oddHBand="1" w:evenHBand="0" w:firstRowFirstColumn="0" w:firstRowLastColumn="0" w:lastRowFirstColumn="0" w:lastRowLastColumn="0"/>
          <w:trHeight w:val="102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5E96C91" w14:textId="5F38BDA2" w:rsidR="00354E0A" w:rsidRPr="00752D3F" w:rsidRDefault="00354E0A" w:rsidP="00F6230C">
            <w:pPr>
              <w:pStyle w:val="2c"/>
              <w:numPr>
                <w:ilvl w:val="0"/>
                <w:numId w:val="50"/>
              </w:numPr>
              <w:spacing w:before="0"/>
            </w:pPr>
          </w:p>
        </w:tc>
        <w:tc>
          <w:tcPr>
            <w:tcW w:w="4134" w:type="dxa"/>
            <w:vAlign w:val="center"/>
          </w:tcPr>
          <w:p w14:paraId="66F6AF2B" w14:textId="77777777" w:rsidR="00354E0A" w:rsidRPr="00752D3F" w:rsidRDefault="00354E0A" w:rsidP="00B506C3">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Ценовой</w:t>
            </w:r>
          </w:p>
        </w:tc>
        <w:tc>
          <w:tcPr>
            <w:tcW w:w="5193" w:type="dxa"/>
          </w:tcPr>
          <w:p w14:paraId="20AB032D" w14:textId="7A7971DC" w:rsidR="00354E0A" w:rsidRPr="00752D3F" w:rsidRDefault="0081000F" w:rsidP="0069709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81000F">
              <w:rPr>
                <w:b w:val="0"/>
              </w:rPr>
              <w:t>Определение наименьшей цены договора, наименьшей стоимости эксплуатации продукции (жизненного цикла), максимальной скидки за единицу продукции, размером аванса</w:t>
            </w:r>
          </w:p>
        </w:tc>
      </w:tr>
      <w:tr w:rsidR="00354E0A" w:rsidRPr="00752D3F" w14:paraId="54E06025" w14:textId="77777777" w:rsidTr="00E410F6">
        <w:trPr>
          <w:trHeight w:val="39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D0B03F2" w14:textId="1ECFE890" w:rsidR="00354E0A" w:rsidRPr="00752D3F" w:rsidRDefault="00354E0A" w:rsidP="00F6230C">
            <w:pPr>
              <w:pStyle w:val="2c"/>
              <w:numPr>
                <w:ilvl w:val="0"/>
                <w:numId w:val="50"/>
              </w:numPr>
              <w:spacing w:before="0"/>
            </w:pPr>
          </w:p>
        </w:tc>
        <w:tc>
          <w:tcPr>
            <w:tcW w:w="4134" w:type="dxa"/>
            <w:vAlign w:val="center"/>
          </w:tcPr>
          <w:p w14:paraId="2AA34743" w14:textId="77777777" w:rsidR="00354E0A" w:rsidRPr="00752D3F" w:rsidRDefault="00354E0A" w:rsidP="00B506C3">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Опыт, репутация, квалификация участника</w:t>
            </w:r>
          </w:p>
        </w:tc>
        <w:tc>
          <w:tcPr>
            <w:tcW w:w="5193" w:type="dxa"/>
          </w:tcPr>
          <w:p w14:paraId="54F1A1FE" w14:textId="0D6EF0A7" w:rsidR="00354E0A" w:rsidRPr="00752D3F" w:rsidRDefault="0081000F" w:rsidP="0069709F">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81000F">
              <w:rPr>
                <w:b w:val="0"/>
              </w:rPr>
              <w:t>Определение наиболее опытного, квалифицированного участника с положительной деловой репутацией</w:t>
            </w:r>
          </w:p>
        </w:tc>
      </w:tr>
      <w:tr w:rsidR="0081000F" w:rsidRPr="00752D3F" w14:paraId="72815DC1" w14:textId="77777777" w:rsidTr="00E410F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3A4D7D8" w14:textId="77777777" w:rsidR="0081000F" w:rsidRPr="00752D3F" w:rsidRDefault="0081000F" w:rsidP="00F6230C">
            <w:pPr>
              <w:pStyle w:val="2c"/>
              <w:numPr>
                <w:ilvl w:val="0"/>
                <w:numId w:val="50"/>
              </w:numPr>
              <w:spacing w:before="0"/>
            </w:pPr>
          </w:p>
        </w:tc>
        <w:tc>
          <w:tcPr>
            <w:tcW w:w="4134" w:type="dxa"/>
            <w:vAlign w:val="center"/>
          </w:tcPr>
          <w:p w14:paraId="75F96E21" w14:textId="028DEFC9" w:rsidR="0081000F" w:rsidRPr="00752D3F" w:rsidRDefault="0081000F" w:rsidP="0081000F">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4A23CF">
              <w:rPr>
                <w:b w:val="0"/>
              </w:rPr>
              <w:t>Ресурсы</w:t>
            </w:r>
          </w:p>
        </w:tc>
        <w:tc>
          <w:tcPr>
            <w:tcW w:w="5193" w:type="dxa"/>
          </w:tcPr>
          <w:p w14:paraId="7D02E112" w14:textId="1A34989C" w:rsidR="0081000F" w:rsidRPr="0081000F" w:rsidRDefault="0081000F" w:rsidP="0081000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4A23CF">
              <w:rPr>
                <w:b w:val="0"/>
              </w:rPr>
              <w:t>Определение наличия кадровых, материально-технических ресурсов</w:t>
            </w:r>
          </w:p>
        </w:tc>
      </w:tr>
      <w:tr w:rsidR="00354E0A" w:rsidRPr="00752D3F" w14:paraId="76B6EB0E" w14:textId="77777777" w:rsidTr="00E410F6">
        <w:trPr>
          <w:trHeight w:val="4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ED5413C" w14:textId="2919A7B1" w:rsidR="00354E0A" w:rsidRPr="00752D3F" w:rsidRDefault="00354E0A" w:rsidP="00F6230C">
            <w:pPr>
              <w:pStyle w:val="2c"/>
              <w:numPr>
                <w:ilvl w:val="0"/>
                <w:numId w:val="50"/>
              </w:numPr>
              <w:spacing w:before="0"/>
            </w:pPr>
          </w:p>
        </w:tc>
        <w:tc>
          <w:tcPr>
            <w:tcW w:w="4134" w:type="dxa"/>
            <w:vAlign w:val="center"/>
          </w:tcPr>
          <w:p w14:paraId="163473D1" w14:textId="77777777" w:rsidR="00354E0A" w:rsidRPr="00752D3F" w:rsidRDefault="00354E0A" w:rsidP="00B506C3">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Условия исполнения договора</w:t>
            </w:r>
          </w:p>
        </w:tc>
        <w:tc>
          <w:tcPr>
            <w:tcW w:w="5193" w:type="dxa"/>
          </w:tcPr>
          <w:p w14:paraId="754BC44E" w14:textId="77777777" w:rsidR="00354E0A" w:rsidRPr="00752D3F" w:rsidRDefault="00354E0A" w:rsidP="0069709F">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Определение лучших условий исполнения договора</w:t>
            </w:r>
          </w:p>
        </w:tc>
      </w:tr>
      <w:tr w:rsidR="00354E0A" w:rsidRPr="00752D3F" w14:paraId="1D60A4C3" w14:textId="77777777" w:rsidTr="00E410F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6468B4" w14:textId="584300CC" w:rsidR="00354E0A" w:rsidRPr="00752D3F" w:rsidRDefault="00354E0A" w:rsidP="00F6230C">
            <w:pPr>
              <w:pStyle w:val="2c"/>
              <w:numPr>
                <w:ilvl w:val="0"/>
                <w:numId w:val="50"/>
              </w:numPr>
              <w:spacing w:before="0"/>
            </w:pPr>
          </w:p>
        </w:tc>
        <w:tc>
          <w:tcPr>
            <w:tcW w:w="4134" w:type="dxa"/>
            <w:vAlign w:val="center"/>
          </w:tcPr>
          <w:p w14:paraId="41119B88" w14:textId="77777777" w:rsidR="00354E0A" w:rsidRPr="00752D3F" w:rsidRDefault="00354E0A" w:rsidP="00B506C3">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Характеристик</w:t>
            </w:r>
            <w:r w:rsidRPr="00752D3F">
              <w:rPr>
                <w:b w:val="0"/>
                <w:lang w:val="en-US"/>
              </w:rPr>
              <w:t>а</w:t>
            </w:r>
            <w:r w:rsidRPr="00752D3F">
              <w:rPr>
                <w:b w:val="0"/>
              </w:rPr>
              <w:t xml:space="preserve"> продукции</w:t>
            </w:r>
          </w:p>
        </w:tc>
        <w:tc>
          <w:tcPr>
            <w:tcW w:w="5193" w:type="dxa"/>
          </w:tcPr>
          <w:p w14:paraId="5B887796" w14:textId="77777777" w:rsidR="00354E0A" w:rsidRPr="00752D3F" w:rsidRDefault="00354E0A" w:rsidP="0069709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Определение лучшей продукции среди предлагаемой</w:t>
            </w:r>
          </w:p>
        </w:tc>
      </w:tr>
      <w:tr w:rsidR="00354E0A" w:rsidRPr="00752D3F" w14:paraId="6AA521C6" w14:textId="77777777" w:rsidTr="00E410F6">
        <w:trPr>
          <w:cnfStyle w:val="010000000000" w:firstRow="0" w:lastRow="1"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F9D9C91" w14:textId="77777777" w:rsidR="00354E0A" w:rsidRPr="00752D3F" w:rsidRDefault="00354E0A" w:rsidP="00B506C3">
            <w:pPr>
              <w:pStyle w:val="2c"/>
              <w:numPr>
                <w:ilvl w:val="0"/>
                <w:numId w:val="0"/>
              </w:numPr>
              <w:spacing w:before="0"/>
              <w:jc w:val="left"/>
              <w:rPr>
                <w:sz w:val="16"/>
                <w:szCs w:val="16"/>
              </w:rPr>
            </w:pPr>
          </w:p>
        </w:tc>
        <w:tc>
          <w:tcPr>
            <w:tcW w:w="4134" w:type="dxa"/>
            <w:vAlign w:val="center"/>
          </w:tcPr>
          <w:p w14:paraId="7C8C2457" w14:textId="77777777" w:rsidR="00354E0A" w:rsidRPr="00752D3F" w:rsidRDefault="00354E0A" w:rsidP="00B506C3">
            <w:pPr>
              <w:pStyle w:val="2c"/>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c>
          <w:tcPr>
            <w:tcW w:w="5193" w:type="dxa"/>
            <w:vAlign w:val="center"/>
          </w:tcPr>
          <w:p w14:paraId="275B0A41" w14:textId="77777777" w:rsidR="00354E0A" w:rsidRPr="00752D3F" w:rsidRDefault="00354E0A" w:rsidP="00B506C3">
            <w:pPr>
              <w:pStyle w:val="2c"/>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5C0D91AE" w14:textId="77777777" w:rsidR="00354E0A" w:rsidRPr="00752D3F" w:rsidRDefault="00354E0A" w:rsidP="00354E0A">
      <w:pPr>
        <w:pStyle w:val="33"/>
      </w:pPr>
      <w:r w:rsidRPr="00752D3F">
        <w:t>Типы критериев определяются нижеследующей таблицей.</w:t>
      </w:r>
    </w:p>
    <w:tbl>
      <w:tblPr>
        <w:tblStyle w:val="211"/>
        <w:tblW w:w="0" w:type="auto"/>
        <w:tblInd w:w="85" w:type="dxa"/>
        <w:tblLook w:val="04E0" w:firstRow="1" w:lastRow="1" w:firstColumn="1" w:lastColumn="0" w:noHBand="0" w:noVBand="1"/>
      </w:tblPr>
      <w:tblGrid>
        <w:gridCol w:w="651"/>
        <w:gridCol w:w="2753"/>
        <w:gridCol w:w="3174"/>
        <w:gridCol w:w="3400"/>
      </w:tblGrid>
      <w:tr w:rsidR="00354E0A" w:rsidRPr="00752D3F" w14:paraId="304AB3C4" w14:textId="77777777" w:rsidTr="00B258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F9A9781" w14:textId="77777777" w:rsidR="00354E0A" w:rsidRPr="00752D3F" w:rsidRDefault="00354E0A" w:rsidP="00B506C3">
            <w:pPr>
              <w:pStyle w:val="2c"/>
              <w:numPr>
                <w:ilvl w:val="0"/>
                <w:numId w:val="0"/>
              </w:numPr>
              <w:jc w:val="left"/>
              <w:rPr>
                <w:b/>
              </w:rPr>
            </w:pPr>
            <w:r w:rsidRPr="00752D3F">
              <w:rPr>
                <w:b/>
              </w:rPr>
              <w:t>№</w:t>
            </w:r>
          </w:p>
        </w:tc>
        <w:tc>
          <w:tcPr>
            <w:tcW w:w="2753" w:type="dxa"/>
            <w:vAlign w:val="center"/>
          </w:tcPr>
          <w:p w14:paraId="38B2FACB" w14:textId="77777777" w:rsidR="00354E0A" w:rsidRPr="00752D3F" w:rsidRDefault="00354E0A" w:rsidP="004F2B73">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752D3F">
              <w:rPr>
                <w:b/>
              </w:rPr>
              <w:t>Тип критерия</w:t>
            </w:r>
          </w:p>
        </w:tc>
        <w:tc>
          <w:tcPr>
            <w:tcW w:w="3174" w:type="dxa"/>
            <w:vAlign w:val="center"/>
          </w:tcPr>
          <w:p w14:paraId="454C09CC" w14:textId="77777777" w:rsidR="00354E0A" w:rsidRPr="00752D3F" w:rsidRDefault="00354E0A" w:rsidP="004F2B73">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752D3F">
              <w:rPr>
                <w:b/>
              </w:rPr>
              <w:t>Определение критерия</w:t>
            </w:r>
          </w:p>
        </w:tc>
        <w:tc>
          <w:tcPr>
            <w:tcW w:w="3400" w:type="dxa"/>
            <w:vAlign w:val="center"/>
          </w:tcPr>
          <w:p w14:paraId="1120BEF7" w14:textId="77777777" w:rsidR="00354E0A" w:rsidRPr="00752D3F" w:rsidRDefault="00354E0A" w:rsidP="004F2B73">
            <w:pPr>
              <w:pStyle w:val="2c"/>
              <w:numPr>
                <w:ilvl w:val="0"/>
                <w:numId w:val="0"/>
              </w:numPr>
              <w:suppressAutoHyphens/>
              <w:jc w:val="left"/>
              <w:cnfStyle w:val="100000000000" w:firstRow="1" w:lastRow="0" w:firstColumn="0" w:lastColumn="0" w:oddVBand="0" w:evenVBand="0" w:oddHBand="0" w:evenHBand="0" w:firstRowFirstColumn="0" w:firstRowLastColumn="0" w:lastRowFirstColumn="0" w:lastRowLastColumn="0"/>
              <w:rPr>
                <w:b/>
              </w:rPr>
            </w:pPr>
            <w:r w:rsidRPr="00752D3F">
              <w:rPr>
                <w:b/>
              </w:rPr>
              <w:t>Требования к определению</w:t>
            </w:r>
          </w:p>
        </w:tc>
      </w:tr>
      <w:tr w:rsidR="00354E0A" w:rsidRPr="00752D3F" w14:paraId="62311CEF" w14:textId="77777777" w:rsidTr="00B258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CDF3C39" w14:textId="179F5343" w:rsidR="00354E0A" w:rsidRPr="00752D3F" w:rsidRDefault="00354E0A" w:rsidP="00F6230C">
            <w:pPr>
              <w:pStyle w:val="2c"/>
              <w:numPr>
                <w:ilvl w:val="0"/>
                <w:numId w:val="51"/>
              </w:numPr>
            </w:pPr>
          </w:p>
        </w:tc>
        <w:tc>
          <w:tcPr>
            <w:tcW w:w="2753" w:type="dxa"/>
            <w:vAlign w:val="center"/>
          </w:tcPr>
          <w:p w14:paraId="5B161E43" w14:textId="77777777" w:rsidR="00354E0A" w:rsidRPr="00752D3F" w:rsidRDefault="00354E0A" w:rsidP="00174ADE">
            <w:pPr>
              <w:pStyle w:val="2c"/>
              <w:numPr>
                <w:ilvl w:val="0"/>
                <w:numId w:val="0"/>
              </w:numPr>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Максимизирующий</w:t>
            </w:r>
          </w:p>
        </w:tc>
        <w:tc>
          <w:tcPr>
            <w:tcW w:w="3174" w:type="dxa"/>
            <w:vAlign w:val="center"/>
          </w:tcPr>
          <w:p w14:paraId="7A93DC15" w14:textId="77777777" w:rsidR="00354E0A" w:rsidRPr="00752D3F" w:rsidRDefault="00354E0A" w:rsidP="0069709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Присваивает максимальный балл предложению с наибольшим числовым значением</w:t>
            </w:r>
          </w:p>
        </w:tc>
        <w:tc>
          <w:tcPr>
            <w:tcW w:w="3400" w:type="dxa"/>
            <w:vAlign w:val="center"/>
          </w:tcPr>
          <w:p w14:paraId="156F197A" w14:textId="77777777" w:rsidR="00354E0A" w:rsidRPr="00752D3F" w:rsidRDefault="00354E0A" w:rsidP="0069709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Необходимо установить минимальное оцениваемое числовое значение; вес критерия</w:t>
            </w:r>
          </w:p>
        </w:tc>
      </w:tr>
      <w:tr w:rsidR="00354E0A" w:rsidRPr="00752D3F" w14:paraId="54826873" w14:textId="77777777" w:rsidTr="00B2580E">
        <w:tc>
          <w:tcPr>
            <w:cnfStyle w:val="001000000000" w:firstRow="0" w:lastRow="0" w:firstColumn="1" w:lastColumn="0" w:oddVBand="0" w:evenVBand="0" w:oddHBand="0" w:evenHBand="0" w:firstRowFirstColumn="0" w:firstRowLastColumn="0" w:lastRowFirstColumn="0" w:lastRowLastColumn="0"/>
            <w:tcW w:w="651" w:type="dxa"/>
            <w:vAlign w:val="center"/>
          </w:tcPr>
          <w:p w14:paraId="112FDED5" w14:textId="5649E411" w:rsidR="00354E0A" w:rsidRPr="00752D3F" w:rsidRDefault="00354E0A" w:rsidP="00F6230C">
            <w:pPr>
              <w:pStyle w:val="2c"/>
              <w:numPr>
                <w:ilvl w:val="0"/>
                <w:numId w:val="51"/>
              </w:numPr>
            </w:pPr>
          </w:p>
        </w:tc>
        <w:tc>
          <w:tcPr>
            <w:tcW w:w="2753" w:type="dxa"/>
            <w:vAlign w:val="center"/>
          </w:tcPr>
          <w:p w14:paraId="74845B55" w14:textId="77777777" w:rsidR="00354E0A" w:rsidRPr="00752D3F" w:rsidRDefault="00354E0A" w:rsidP="00174ADE">
            <w:pPr>
              <w:pStyle w:val="2c"/>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Минимизирующий</w:t>
            </w:r>
          </w:p>
        </w:tc>
        <w:tc>
          <w:tcPr>
            <w:tcW w:w="3174" w:type="dxa"/>
            <w:vAlign w:val="center"/>
          </w:tcPr>
          <w:p w14:paraId="14B0B070" w14:textId="77777777" w:rsidR="00354E0A" w:rsidRPr="00752D3F" w:rsidRDefault="00354E0A" w:rsidP="0069709F">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Присваивает максимальный балл предложению с наименьшим числовым значением</w:t>
            </w:r>
          </w:p>
        </w:tc>
        <w:tc>
          <w:tcPr>
            <w:tcW w:w="3400" w:type="dxa"/>
            <w:vAlign w:val="center"/>
          </w:tcPr>
          <w:p w14:paraId="596D632C" w14:textId="77777777" w:rsidR="00354E0A" w:rsidRPr="00752D3F" w:rsidRDefault="00354E0A" w:rsidP="0069709F">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Необходимо установить максимальное оцениваемое числовое значение; вес критерия</w:t>
            </w:r>
          </w:p>
        </w:tc>
      </w:tr>
      <w:tr w:rsidR="004A2676" w:rsidRPr="00752D3F" w14:paraId="477CA5D0" w14:textId="77777777" w:rsidTr="00B258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9EDD8F9" w14:textId="6BBF38E3" w:rsidR="004A2676" w:rsidRPr="00752D3F" w:rsidRDefault="004A2676" w:rsidP="00F6230C">
            <w:pPr>
              <w:pStyle w:val="2c"/>
              <w:numPr>
                <w:ilvl w:val="0"/>
                <w:numId w:val="51"/>
              </w:numPr>
            </w:pPr>
          </w:p>
        </w:tc>
        <w:tc>
          <w:tcPr>
            <w:tcW w:w="2753" w:type="dxa"/>
            <w:vAlign w:val="center"/>
          </w:tcPr>
          <w:p w14:paraId="24A99017" w14:textId="1D4CACF3" w:rsidR="004A2676" w:rsidRPr="00752D3F" w:rsidRDefault="004A2676" w:rsidP="004A2676">
            <w:pPr>
              <w:pStyle w:val="2c"/>
              <w:numPr>
                <w:ilvl w:val="0"/>
                <w:numId w:val="0"/>
              </w:numPr>
              <w:suppressAutoHyphens/>
              <w:spacing w:before="0"/>
              <w:jc w:val="left"/>
              <w:cnfStyle w:val="000000100000" w:firstRow="0" w:lastRow="0" w:firstColumn="0" w:lastColumn="0" w:oddVBand="0" w:evenVBand="0" w:oddHBand="1" w:evenHBand="0" w:firstRowFirstColumn="0" w:firstRowLastColumn="0" w:lastRowFirstColumn="0" w:lastRowLastColumn="0"/>
              <w:rPr>
                <w:b w:val="0"/>
              </w:rPr>
            </w:pPr>
            <w:r w:rsidRPr="00752D3F">
              <w:rPr>
                <w:b w:val="0"/>
              </w:rPr>
              <w:t>Бинарный позитивный</w:t>
            </w:r>
          </w:p>
        </w:tc>
        <w:tc>
          <w:tcPr>
            <w:tcW w:w="3174" w:type="dxa"/>
            <w:vAlign w:val="center"/>
          </w:tcPr>
          <w:p w14:paraId="18098EB6" w14:textId="39A8EE51" w:rsidR="004A2676" w:rsidRPr="00752D3F" w:rsidRDefault="004A2676" w:rsidP="0069709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 xml:space="preserve">Присваивает максимальный балл предложению, </w:t>
            </w:r>
            <w:r w:rsidRPr="00752D3F">
              <w:rPr>
                <w:b w:val="0"/>
                <w:i/>
              </w:rPr>
              <w:t>совпадающему</w:t>
            </w:r>
            <w:r w:rsidRPr="00752D3F">
              <w:rPr>
                <w:b w:val="0"/>
              </w:rPr>
              <w:t xml:space="preserve"> с заранее определенным значением (</w:t>
            </w:r>
            <w:r w:rsidRPr="00752D3F">
              <w:rPr>
                <w:b w:val="0"/>
                <w:i/>
              </w:rPr>
              <w:t>превышающему или равному заранее определенному значению</w:t>
            </w:r>
            <w:r w:rsidRPr="00752D3F">
              <w:rPr>
                <w:b w:val="0"/>
              </w:rPr>
              <w:t>) в документации о закупке</w:t>
            </w:r>
          </w:p>
        </w:tc>
        <w:tc>
          <w:tcPr>
            <w:tcW w:w="3400" w:type="dxa"/>
            <w:vAlign w:val="center"/>
          </w:tcPr>
          <w:p w14:paraId="41B4931D" w14:textId="2308B8FB" w:rsidR="004A2676" w:rsidRPr="00752D3F" w:rsidRDefault="004A2676" w:rsidP="0069709F">
            <w:pPr>
              <w:pStyle w:val="2c"/>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Необходимо установить значение, при совпадении предложения участника с которым, будет присвоено максимальное количество баллов по критерию; вес критерия</w:t>
            </w:r>
          </w:p>
        </w:tc>
      </w:tr>
      <w:tr w:rsidR="004A2676" w:rsidRPr="00752D3F" w14:paraId="1DE7D55A" w14:textId="77777777" w:rsidTr="00B2580E">
        <w:tc>
          <w:tcPr>
            <w:cnfStyle w:val="001000000000" w:firstRow="0" w:lastRow="0" w:firstColumn="1" w:lastColumn="0" w:oddVBand="0" w:evenVBand="0" w:oddHBand="0" w:evenHBand="0" w:firstRowFirstColumn="0" w:firstRowLastColumn="0" w:lastRowFirstColumn="0" w:lastRowLastColumn="0"/>
            <w:tcW w:w="651" w:type="dxa"/>
            <w:vAlign w:val="center"/>
          </w:tcPr>
          <w:p w14:paraId="13F1F415" w14:textId="21F65F11" w:rsidR="004A2676" w:rsidRPr="00752D3F" w:rsidRDefault="004A2676" w:rsidP="00F6230C">
            <w:pPr>
              <w:pStyle w:val="2c"/>
              <w:numPr>
                <w:ilvl w:val="0"/>
                <w:numId w:val="51"/>
              </w:numPr>
            </w:pPr>
          </w:p>
        </w:tc>
        <w:tc>
          <w:tcPr>
            <w:tcW w:w="2753" w:type="dxa"/>
            <w:vAlign w:val="center"/>
          </w:tcPr>
          <w:p w14:paraId="442D8319" w14:textId="36515D8D" w:rsidR="004A2676" w:rsidRPr="00752D3F" w:rsidRDefault="004A2676" w:rsidP="004A2676">
            <w:pPr>
              <w:pStyle w:val="2c"/>
              <w:numPr>
                <w:ilvl w:val="0"/>
                <w:numId w:val="0"/>
              </w:numPr>
              <w:suppressAutoHyphens/>
              <w:spacing w:before="0"/>
              <w:jc w:val="left"/>
              <w:cnfStyle w:val="000000000000" w:firstRow="0" w:lastRow="0" w:firstColumn="0" w:lastColumn="0" w:oddVBand="0" w:evenVBand="0" w:oddHBand="0" w:evenHBand="0" w:firstRowFirstColumn="0" w:firstRowLastColumn="0" w:lastRowFirstColumn="0" w:lastRowLastColumn="0"/>
              <w:rPr>
                <w:b w:val="0"/>
              </w:rPr>
            </w:pPr>
            <w:r w:rsidRPr="00752D3F">
              <w:rPr>
                <w:b w:val="0"/>
              </w:rPr>
              <w:t>Бинарный негативный</w:t>
            </w:r>
          </w:p>
        </w:tc>
        <w:tc>
          <w:tcPr>
            <w:tcW w:w="3174" w:type="dxa"/>
            <w:vAlign w:val="center"/>
          </w:tcPr>
          <w:p w14:paraId="210B3C23" w14:textId="1ABEBC4D" w:rsidR="004A2676" w:rsidRPr="00752D3F" w:rsidRDefault="004A2676" w:rsidP="0069709F">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 xml:space="preserve">Присваивает максимальный балл предложению, </w:t>
            </w:r>
            <w:r w:rsidRPr="00752D3F">
              <w:rPr>
                <w:b w:val="0"/>
                <w:i/>
              </w:rPr>
              <w:t>не совпадающему</w:t>
            </w:r>
            <w:r w:rsidRPr="00752D3F">
              <w:rPr>
                <w:b w:val="0"/>
              </w:rPr>
              <w:t xml:space="preserve"> с заранее определенным значением (которое </w:t>
            </w:r>
            <w:r w:rsidRPr="00752D3F">
              <w:rPr>
                <w:b w:val="0"/>
                <w:i/>
              </w:rPr>
              <w:t>меньше заранее определенного значения</w:t>
            </w:r>
            <w:r w:rsidRPr="00752D3F">
              <w:rPr>
                <w:b w:val="0"/>
              </w:rPr>
              <w:t>) в документации о закупке</w:t>
            </w:r>
          </w:p>
        </w:tc>
        <w:tc>
          <w:tcPr>
            <w:tcW w:w="3400" w:type="dxa"/>
            <w:vAlign w:val="center"/>
          </w:tcPr>
          <w:p w14:paraId="470ECD53" w14:textId="195DC2A8" w:rsidR="004A2676" w:rsidRPr="00752D3F" w:rsidRDefault="004A2676" w:rsidP="0069709F">
            <w:pPr>
              <w:pStyle w:val="2c"/>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Необходимо установить значение, при несовпадении предложения участника с которым, будет присвоено максимальное количество баллов по критерию; вес критерия</w:t>
            </w:r>
          </w:p>
        </w:tc>
      </w:tr>
      <w:tr w:rsidR="00354E0A" w:rsidRPr="00752D3F" w14:paraId="10A00A3C" w14:textId="77777777" w:rsidTr="00B2580E">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1F09C42" w14:textId="77777777" w:rsidR="00354E0A" w:rsidRPr="00752D3F" w:rsidRDefault="00354E0A" w:rsidP="00B506C3">
            <w:pPr>
              <w:pStyle w:val="2c"/>
              <w:numPr>
                <w:ilvl w:val="0"/>
                <w:numId w:val="0"/>
              </w:numPr>
              <w:spacing w:before="0"/>
              <w:rPr>
                <w:b w:val="0"/>
                <w:sz w:val="16"/>
                <w:szCs w:val="16"/>
              </w:rPr>
            </w:pPr>
          </w:p>
        </w:tc>
        <w:tc>
          <w:tcPr>
            <w:tcW w:w="2753" w:type="dxa"/>
            <w:vAlign w:val="center"/>
          </w:tcPr>
          <w:p w14:paraId="66A78384" w14:textId="77777777" w:rsidR="00354E0A" w:rsidRPr="00752D3F" w:rsidRDefault="00354E0A" w:rsidP="00B506C3">
            <w:pPr>
              <w:pStyle w:val="2c"/>
              <w:numPr>
                <w:ilvl w:val="0"/>
                <w:numId w:val="0"/>
              </w:numPr>
              <w:suppressAutoHyphens/>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c>
          <w:tcPr>
            <w:tcW w:w="3174" w:type="dxa"/>
            <w:vAlign w:val="center"/>
          </w:tcPr>
          <w:p w14:paraId="436D3C3D" w14:textId="77777777" w:rsidR="00354E0A" w:rsidRPr="00752D3F" w:rsidRDefault="00354E0A" w:rsidP="00B506C3">
            <w:pPr>
              <w:pStyle w:val="2c"/>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c>
          <w:tcPr>
            <w:tcW w:w="3400" w:type="dxa"/>
            <w:vAlign w:val="center"/>
          </w:tcPr>
          <w:p w14:paraId="50ACCF78" w14:textId="77777777" w:rsidR="00354E0A" w:rsidRPr="00752D3F" w:rsidRDefault="00354E0A" w:rsidP="00B506C3">
            <w:pPr>
              <w:pStyle w:val="2c"/>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7A66BAC7" w14:textId="5492AC52" w:rsidR="004501FB" w:rsidRPr="00752D3F" w:rsidRDefault="00EB7BA0" w:rsidP="0029057F">
      <w:pPr>
        <w:pStyle w:val="33"/>
        <w:ind w:firstLine="709"/>
      </w:pPr>
      <w:r w:rsidRPr="00752D3F">
        <w:t>Применя</w:t>
      </w:r>
      <w:r w:rsidR="00E0294C" w:rsidRPr="00752D3F">
        <w:t>е</w:t>
      </w:r>
      <w:r w:rsidRPr="00752D3F">
        <w:t>тся</w:t>
      </w:r>
      <w:r w:rsidR="005220F8" w:rsidRPr="00752D3F">
        <w:t xml:space="preserve"> </w:t>
      </w:r>
      <w:r w:rsidR="00276C70" w:rsidRPr="00752D3F">
        <w:t>три</w:t>
      </w:r>
      <w:r w:rsidR="005220F8" w:rsidRPr="00752D3F">
        <w:t xml:space="preserve"> способа оценки: от лучшего </w:t>
      </w:r>
      <w:r w:rsidR="009B650E" w:rsidRPr="00752D3F">
        <w:t>-</w:t>
      </w:r>
      <w:r w:rsidR="005220F8" w:rsidRPr="00752D3F">
        <w:t xml:space="preserve"> заявки оцениваются относительн</w:t>
      </w:r>
      <w:r w:rsidR="00114B94" w:rsidRPr="00752D3F">
        <w:t>о сопоставления друг с другом,</w:t>
      </w:r>
      <w:r w:rsidR="005220F8" w:rsidRPr="00752D3F">
        <w:t xml:space="preserve"> от предела </w:t>
      </w:r>
      <w:r w:rsidR="009B650E" w:rsidRPr="00752D3F">
        <w:t>-</w:t>
      </w:r>
      <w:r w:rsidR="005220F8" w:rsidRPr="00752D3F">
        <w:t xml:space="preserve"> заявки оцениваются относитель</w:t>
      </w:r>
      <w:r w:rsidR="00A24F59" w:rsidRPr="00752D3F">
        <w:t>но их сопоставления с пределом</w:t>
      </w:r>
      <w:r w:rsidR="00114B94" w:rsidRPr="00752D3F">
        <w:t xml:space="preserve">, пропорциональный </w:t>
      </w:r>
      <w:r w:rsidR="009B650E" w:rsidRPr="00752D3F">
        <w:t>-</w:t>
      </w:r>
      <w:r w:rsidR="00114B94" w:rsidRPr="00752D3F">
        <w:t xml:space="preserve"> заявки оцениваются относительно количества баллов</w:t>
      </w:r>
      <w:r w:rsidR="0013282A" w:rsidRPr="00752D3F">
        <w:t>,</w:t>
      </w:r>
      <w:r w:rsidR="00114B94" w:rsidRPr="00752D3F">
        <w:t xml:space="preserve"> пропорционального значению оцениваемых предложений</w:t>
      </w:r>
      <w:r w:rsidR="004501FB" w:rsidRPr="00752D3F">
        <w:t>.</w:t>
      </w:r>
    </w:p>
    <w:p w14:paraId="672A9BEB" w14:textId="4A22EE2C" w:rsidR="00B44291" w:rsidRPr="00752D3F" w:rsidRDefault="00E07435" w:rsidP="00E07435">
      <w:pPr>
        <w:pStyle w:val="33"/>
        <w:ind w:firstLine="709"/>
      </w:pPr>
      <w:r w:rsidRPr="00E07435">
        <w:t>Критерии оценки (виды, типы), порядок оценки могут быть дополнены Заказчиком и указаны в документации о закупке с учетом такого дополнения</w:t>
      </w:r>
      <w:r w:rsidR="00B44291" w:rsidRPr="00752D3F">
        <w:t>.</w:t>
      </w:r>
    </w:p>
    <w:p w14:paraId="7DF36F7C" w14:textId="66F95814" w:rsidR="009325C8" w:rsidRPr="00752D3F" w:rsidRDefault="004C2DDF" w:rsidP="0029057F">
      <w:pPr>
        <w:pStyle w:val="33"/>
        <w:ind w:firstLine="709"/>
      </w:pPr>
      <w:r w:rsidRPr="00752D3F">
        <w:t xml:space="preserve">Порядок оценки по критериям способа </w:t>
      </w:r>
      <w:r w:rsidR="00314C76" w:rsidRPr="00752D3F">
        <w:t xml:space="preserve">оценки </w:t>
      </w:r>
      <w:r w:rsidRPr="00752D3F">
        <w:t>«от лучшего» представлены в следующей таблице.</w:t>
      </w:r>
    </w:p>
    <w:tbl>
      <w:tblPr>
        <w:tblStyle w:val="211"/>
        <w:tblW w:w="10065" w:type="dxa"/>
        <w:tblInd w:w="85" w:type="dxa"/>
        <w:tblLayout w:type="fixed"/>
        <w:tblLook w:val="04E0" w:firstRow="1" w:lastRow="1" w:firstColumn="1" w:lastColumn="0" w:noHBand="0" w:noVBand="1"/>
      </w:tblPr>
      <w:tblGrid>
        <w:gridCol w:w="482"/>
        <w:gridCol w:w="1985"/>
        <w:gridCol w:w="3118"/>
        <w:gridCol w:w="4480"/>
      </w:tblGrid>
      <w:tr w:rsidR="004501FB" w:rsidRPr="00752D3F" w14:paraId="427C1F39" w14:textId="77777777" w:rsidTr="00216655">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82" w:type="dxa"/>
          </w:tcPr>
          <w:p w14:paraId="0FEA6600" w14:textId="77777777" w:rsidR="004501FB" w:rsidRPr="00752D3F" w:rsidRDefault="004501FB" w:rsidP="00471C8D">
            <w:pPr>
              <w:widowControl/>
              <w:ind w:firstLine="0"/>
              <w:jc w:val="left"/>
              <w:rPr>
                <w:sz w:val="28"/>
                <w:szCs w:val="28"/>
                <w:lang w:eastAsia="en-US"/>
              </w:rPr>
            </w:pPr>
            <w:r w:rsidRPr="00752D3F">
              <w:rPr>
                <w:sz w:val="28"/>
                <w:szCs w:val="28"/>
                <w:lang w:eastAsia="en-US"/>
              </w:rPr>
              <w:lastRenderedPageBreak/>
              <w:t>№</w:t>
            </w:r>
          </w:p>
        </w:tc>
        <w:tc>
          <w:tcPr>
            <w:tcW w:w="1985" w:type="dxa"/>
          </w:tcPr>
          <w:p w14:paraId="2E57C5F9" w14:textId="77777777" w:rsidR="004501FB" w:rsidRPr="00752D3F" w:rsidRDefault="004501FB" w:rsidP="00471C8D">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Критерий</w:t>
            </w:r>
          </w:p>
        </w:tc>
        <w:tc>
          <w:tcPr>
            <w:tcW w:w="3118" w:type="dxa"/>
          </w:tcPr>
          <w:p w14:paraId="7852AF3B" w14:textId="4D18C5B1" w:rsidR="004501FB" w:rsidRPr="00752D3F" w:rsidRDefault="004F2B73" w:rsidP="00471C8D">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Порядок оценки (формула)</w:t>
            </w:r>
          </w:p>
        </w:tc>
        <w:tc>
          <w:tcPr>
            <w:tcW w:w="4480" w:type="dxa"/>
          </w:tcPr>
          <w:p w14:paraId="1719591B" w14:textId="77777777" w:rsidR="004501FB" w:rsidRPr="00752D3F" w:rsidRDefault="004501FB" w:rsidP="00471C8D">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Элементы формулы</w:t>
            </w:r>
          </w:p>
        </w:tc>
      </w:tr>
      <w:tr w:rsidR="004501FB" w:rsidRPr="00752D3F" w14:paraId="02607200" w14:textId="77777777" w:rsidTr="00216655">
        <w:trPr>
          <w:cnfStyle w:val="000000100000" w:firstRow="0" w:lastRow="0" w:firstColumn="0" w:lastColumn="0" w:oddVBand="0" w:evenVBand="0" w:oddHBand="1" w:evenHBand="0" w:firstRowFirstColumn="0" w:firstRowLastColumn="0" w:lastRowFirstColumn="0" w:lastRowLastColumn="0"/>
          <w:trHeight w:val="2665"/>
        </w:trPr>
        <w:tc>
          <w:tcPr>
            <w:cnfStyle w:val="001000000000" w:firstRow="0" w:lastRow="0" w:firstColumn="1" w:lastColumn="0" w:oddVBand="0" w:evenVBand="0" w:oddHBand="0" w:evenHBand="0" w:firstRowFirstColumn="0" w:firstRowLastColumn="0" w:lastRowFirstColumn="0" w:lastRowLastColumn="0"/>
            <w:tcW w:w="482" w:type="dxa"/>
          </w:tcPr>
          <w:p w14:paraId="1AFD31BC" w14:textId="77777777" w:rsidR="004501FB" w:rsidRPr="00752D3F" w:rsidRDefault="004501FB" w:rsidP="00F6230C">
            <w:pPr>
              <w:pStyle w:val="afe"/>
              <w:widowControl/>
              <w:numPr>
                <w:ilvl w:val="0"/>
                <w:numId w:val="23"/>
              </w:numPr>
              <w:jc w:val="left"/>
              <w:rPr>
                <w:sz w:val="28"/>
                <w:szCs w:val="28"/>
                <w:lang w:eastAsia="en-US"/>
              </w:rPr>
            </w:pPr>
          </w:p>
        </w:tc>
        <w:tc>
          <w:tcPr>
            <w:tcW w:w="1985" w:type="dxa"/>
          </w:tcPr>
          <w:p w14:paraId="7E69AAAC" w14:textId="0DC440E3" w:rsidR="004501FB" w:rsidRPr="00752D3F" w:rsidRDefault="00FB67F9"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752D3F">
              <w:rPr>
                <w:sz w:val="28"/>
                <w:szCs w:val="28"/>
                <w:lang w:eastAsia="en-US"/>
              </w:rPr>
              <w:t>М</w:t>
            </w:r>
            <w:r w:rsidR="004501FB" w:rsidRPr="00752D3F">
              <w:rPr>
                <w:sz w:val="28"/>
                <w:szCs w:val="28"/>
                <w:lang w:eastAsia="en-US"/>
              </w:rPr>
              <w:t>инимизирующий критерий</w:t>
            </w:r>
          </w:p>
        </w:tc>
        <w:tc>
          <w:tcPr>
            <w:tcW w:w="3118" w:type="dxa"/>
          </w:tcPr>
          <w:p w14:paraId="36C57D39" w14:textId="6D61D58D" w:rsidR="004501FB" w:rsidRPr="00752D3F" w:rsidRDefault="00B36288" w:rsidP="0021627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val="en-US" w:eastAsia="en-US"/>
                      </w:rPr>
                      <m:t>k</m:t>
                    </m:r>
                  </m:sub>
                </m:sSub>
                <m:r>
                  <w:rPr>
                    <w:rFonts w:ascii="Cambria Math" w:hAnsi="Cambria Math"/>
                    <w:sz w:val="28"/>
                    <w:szCs w:val="28"/>
                    <w:lang w:eastAsia="en-US"/>
                  </w:rPr>
                  <m:t>=</m:t>
                </m:r>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min</m:t>
                        </m:r>
                      </m:sub>
                    </m:sSub>
                  </m:num>
                  <m:den>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den>
                </m:f>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480" w:type="dxa"/>
          </w:tcPr>
          <w:p w14:paraId="5161CD8C" w14:textId="34BCFCB8" w:rsidR="004501FB"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рейтинг по минимизирующему критерию</w:t>
            </w:r>
            <w:r w:rsidR="002A1083" w:rsidRPr="00752D3F">
              <w:rPr>
                <w:sz w:val="28"/>
                <w:szCs w:val="28"/>
                <w:lang w:eastAsia="en-US"/>
              </w:rPr>
              <w:t>.</w:t>
            </w:r>
          </w:p>
          <w:p w14:paraId="30174588" w14:textId="697D5811" w:rsidR="004501FB"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min</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минимальное предложение среди предложений по минимизирующему критерию</w:t>
            </w:r>
            <w:r w:rsidR="002A1083" w:rsidRPr="00752D3F">
              <w:rPr>
                <w:sz w:val="28"/>
                <w:szCs w:val="28"/>
                <w:lang w:eastAsia="en-US"/>
              </w:rPr>
              <w:t>.</w:t>
            </w:r>
          </w:p>
          <w:p w14:paraId="07D34BCD" w14:textId="3FCC5E60" w:rsidR="004501FB"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оцениваемое предложение по минимизирующему критерию</w:t>
            </w:r>
            <w:r w:rsidR="002A1083" w:rsidRPr="00752D3F">
              <w:rPr>
                <w:sz w:val="28"/>
                <w:szCs w:val="28"/>
                <w:lang w:eastAsia="en-US"/>
              </w:rPr>
              <w:t>.</w:t>
            </w:r>
          </w:p>
          <w:p w14:paraId="500F9F55" w14:textId="166F9F15" w:rsidR="004501FB" w:rsidRPr="00752D3F" w:rsidRDefault="00B36288" w:rsidP="00AC0DD2">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вес минимизирующего критерия</w:t>
            </w:r>
            <w:r w:rsidR="002A1083" w:rsidRPr="00752D3F">
              <w:rPr>
                <w:sz w:val="28"/>
                <w:szCs w:val="28"/>
                <w:lang w:eastAsia="en-US"/>
              </w:rPr>
              <w:t>.</w:t>
            </w:r>
          </w:p>
        </w:tc>
      </w:tr>
      <w:tr w:rsidR="004501FB" w:rsidRPr="00752D3F" w14:paraId="60245B49" w14:textId="77777777" w:rsidTr="00216655">
        <w:trPr>
          <w:trHeight w:val="2665"/>
        </w:trPr>
        <w:tc>
          <w:tcPr>
            <w:cnfStyle w:val="001000000000" w:firstRow="0" w:lastRow="0" w:firstColumn="1" w:lastColumn="0" w:oddVBand="0" w:evenVBand="0" w:oddHBand="0" w:evenHBand="0" w:firstRowFirstColumn="0" w:firstRowLastColumn="0" w:lastRowFirstColumn="0" w:lastRowLastColumn="0"/>
            <w:tcW w:w="482" w:type="dxa"/>
          </w:tcPr>
          <w:p w14:paraId="49020F9D" w14:textId="77777777" w:rsidR="004501FB" w:rsidRPr="00752D3F" w:rsidRDefault="004501FB" w:rsidP="00F6230C">
            <w:pPr>
              <w:pStyle w:val="afe"/>
              <w:widowControl/>
              <w:numPr>
                <w:ilvl w:val="0"/>
                <w:numId w:val="23"/>
              </w:numPr>
              <w:jc w:val="left"/>
              <w:rPr>
                <w:sz w:val="28"/>
                <w:szCs w:val="28"/>
                <w:lang w:eastAsia="en-US"/>
              </w:rPr>
            </w:pPr>
          </w:p>
        </w:tc>
        <w:tc>
          <w:tcPr>
            <w:tcW w:w="1985" w:type="dxa"/>
          </w:tcPr>
          <w:p w14:paraId="6F1DDAEB" w14:textId="24A7EA18" w:rsidR="004501FB" w:rsidRPr="00752D3F" w:rsidRDefault="00FB67F9" w:rsidP="00FB67F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М</w:t>
            </w:r>
            <w:r w:rsidR="004501FB" w:rsidRPr="00752D3F">
              <w:rPr>
                <w:sz w:val="28"/>
                <w:szCs w:val="28"/>
                <w:lang w:eastAsia="en-US"/>
              </w:rPr>
              <w:t>аксимизирующ</w:t>
            </w:r>
            <w:r w:rsidRPr="00752D3F">
              <w:rPr>
                <w:sz w:val="28"/>
                <w:szCs w:val="28"/>
                <w:lang w:eastAsia="en-US"/>
              </w:rPr>
              <w:t>ий</w:t>
            </w:r>
            <w:r w:rsidR="004501FB" w:rsidRPr="00752D3F">
              <w:rPr>
                <w:sz w:val="28"/>
                <w:szCs w:val="28"/>
                <w:lang w:eastAsia="en-US"/>
              </w:rPr>
              <w:t xml:space="preserve"> критерий</w:t>
            </w:r>
          </w:p>
        </w:tc>
        <w:tc>
          <w:tcPr>
            <w:tcW w:w="3118" w:type="dxa"/>
          </w:tcPr>
          <w:p w14:paraId="676454E4" w14:textId="62D65CCA" w:rsidR="004501FB" w:rsidRPr="00752D3F" w:rsidRDefault="00B36288" w:rsidP="0021627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num>
                  <m:den>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max</m:t>
                        </m:r>
                      </m:sub>
                    </m:sSub>
                  </m:den>
                </m:f>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480" w:type="dxa"/>
          </w:tcPr>
          <w:p w14:paraId="0F19A1D9" w14:textId="72E9D424" w:rsidR="004501FB" w:rsidRPr="00752D3F" w:rsidRDefault="00B36288" w:rsidP="00471C8D">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рейтинг по максимизирующему критерию</w:t>
            </w:r>
            <w:r w:rsidR="002A1083" w:rsidRPr="00752D3F">
              <w:rPr>
                <w:sz w:val="28"/>
                <w:szCs w:val="28"/>
                <w:lang w:eastAsia="en-US"/>
              </w:rPr>
              <w:t>.</w:t>
            </w:r>
          </w:p>
          <w:p w14:paraId="6562AE56" w14:textId="2EA411BC" w:rsidR="004501FB" w:rsidRPr="00752D3F" w:rsidRDefault="00B36288" w:rsidP="00471C8D">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max</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максимальное предложение среди предложений по максимизирующему критерию</w:t>
            </w:r>
            <w:r w:rsidR="002A1083" w:rsidRPr="00752D3F">
              <w:rPr>
                <w:sz w:val="28"/>
                <w:szCs w:val="28"/>
                <w:lang w:eastAsia="en-US"/>
              </w:rPr>
              <w:t>.</w:t>
            </w:r>
          </w:p>
          <w:p w14:paraId="15C71567" w14:textId="7D5E4157" w:rsidR="004501FB" w:rsidRPr="00752D3F" w:rsidRDefault="00B36288" w:rsidP="00471C8D">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оцениваемое предложение по максимизирующему критерию</w:t>
            </w:r>
            <w:r w:rsidR="002A1083" w:rsidRPr="00752D3F">
              <w:rPr>
                <w:sz w:val="28"/>
                <w:szCs w:val="28"/>
                <w:lang w:eastAsia="en-US"/>
              </w:rPr>
              <w:t>.</w:t>
            </w:r>
          </w:p>
          <w:p w14:paraId="118CC313" w14:textId="567373AB" w:rsidR="004501FB" w:rsidRPr="00752D3F" w:rsidRDefault="00B36288" w:rsidP="00AC0DD2">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4501FB" w:rsidRPr="00752D3F">
              <w:rPr>
                <w:sz w:val="28"/>
                <w:szCs w:val="28"/>
                <w:lang w:eastAsia="en-US"/>
              </w:rPr>
              <w:t xml:space="preserve"> </w:t>
            </w:r>
            <w:r w:rsidR="009B650E" w:rsidRPr="00752D3F">
              <w:rPr>
                <w:sz w:val="28"/>
                <w:szCs w:val="28"/>
                <w:lang w:eastAsia="en-US"/>
              </w:rPr>
              <w:t>-</w:t>
            </w:r>
            <w:r w:rsidR="004501FB" w:rsidRPr="00752D3F">
              <w:rPr>
                <w:sz w:val="28"/>
                <w:szCs w:val="28"/>
                <w:lang w:eastAsia="en-US"/>
              </w:rPr>
              <w:t xml:space="preserve"> вес максимизирующего критерия</w:t>
            </w:r>
            <w:r w:rsidR="002A1083" w:rsidRPr="00752D3F">
              <w:rPr>
                <w:sz w:val="28"/>
                <w:szCs w:val="28"/>
                <w:lang w:eastAsia="en-US"/>
              </w:rPr>
              <w:t>.</w:t>
            </w:r>
          </w:p>
        </w:tc>
      </w:tr>
      <w:tr w:rsidR="006C5B70" w:rsidRPr="00752D3F" w14:paraId="65B56D2B" w14:textId="77777777" w:rsidTr="00216655">
        <w:trPr>
          <w:cnfStyle w:val="000000100000" w:firstRow="0" w:lastRow="0" w:firstColumn="0" w:lastColumn="0" w:oddVBand="0" w:evenVBand="0" w:oddHBand="1" w:evenHBand="0" w:firstRowFirstColumn="0" w:firstRowLastColumn="0" w:lastRowFirstColumn="0" w:lastRowLastColumn="0"/>
          <w:trHeight w:val="2665"/>
        </w:trPr>
        <w:tc>
          <w:tcPr>
            <w:cnfStyle w:val="001000000000" w:firstRow="0" w:lastRow="0" w:firstColumn="1" w:lastColumn="0" w:oddVBand="0" w:evenVBand="0" w:oddHBand="0" w:evenHBand="0" w:firstRowFirstColumn="0" w:firstRowLastColumn="0" w:lastRowFirstColumn="0" w:lastRowLastColumn="0"/>
            <w:tcW w:w="482" w:type="dxa"/>
          </w:tcPr>
          <w:p w14:paraId="6DCEDFE0" w14:textId="77777777" w:rsidR="006C5B70" w:rsidRPr="00752D3F" w:rsidRDefault="006C5B70" w:rsidP="00F6230C">
            <w:pPr>
              <w:pStyle w:val="afe"/>
              <w:widowControl/>
              <w:numPr>
                <w:ilvl w:val="0"/>
                <w:numId w:val="23"/>
              </w:numPr>
              <w:jc w:val="left"/>
              <w:rPr>
                <w:sz w:val="28"/>
                <w:szCs w:val="28"/>
                <w:lang w:eastAsia="en-US"/>
              </w:rPr>
            </w:pPr>
          </w:p>
        </w:tc>
        <w:tc>
          <w:tcPr>
            <w:tcW w:w="1985" w:type="dxa"/>
          </w:tcPr>
          <w:p w14:paraId="346F84D8" w14:textId="7BBFD9F9" w:rsidR="006C5B70" w:rsidRPr="00752D3F" w:rsidRDefault="006C5B70"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752D3F">
              <w:rPr>
                <w:sz w:val="28"/>
                <w:szCs w:val="28"/>
                <w:lang w:eastAsia="en-US"/>
              </w:rPr>
              <w:t>Позитивный бинарный критерий</w:t>
            </w:r>
          </w:p>
        </w:tc>
        <w:tc>
          <w:tcPr>
            <w:tcW w:w="3118" w:type="dxa"/>
          </w:tcPr>
          <w:p w14:paraId="2793DC9C" w14:textId="77777777" w:rsidR="006C5B70" w:rsidRPr="00752D3F" w:rsidRDefault="00B36288"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p w14:paraId="6E8314E6" w14:textId="77777777" w:rsidR="006C5B70" w:rsidRPr="00752D3F" w:rsidRDefault="006C5B70"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p>
          <w:p w14:paraId="35481EAC" w14:textId="35C5BFA7" w:rsidR="006C5B70" w:rsidRPr="00752D3F" w:rsidRDefault="00B36288"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480" w:type="dxa"/>
          </w:tcPr>
          <w:p w14:paraId="4FC19461" w14:textId="1BB5E09D" w:rsidR="006C5B70" w:rsidRPr="00752D3F" w:rsidRDefault="00B36288"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рейтинг по позитивному бинарному критерию.</w:t>
            </w:r>
          </w:p>
          <w:p w14:paraId="50662AF9" w14:textId="02822934" w:rsidR="006C5B70" w:rsidRPr="00752D3F" w:rsidRDefault="00B36288"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pre</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предпочитаемое предложение.</w:t>
            </w:r>
          </w:p>
          <w:p w14:paraId="7A8B7536" w14:textId="21DD942A" w:rsidR="006C5B70" w:rsidRPr="00752D3F" w:rsidRDefault="00B36288"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оцениваемое предложение по позитивному бинарному критерию.</w:t>
            </w:r>
          </w:p>
          <w:p w14:paraId="0D1B270A" w14:textId="5DCC6346" w:rsidR="006C5B70" w:rsidRPr="00752D3F" w:rsidRDefault="00B36288" w:rsidP="006C5B70">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вес позитивного бинарного критерия.</w:t>
            </w:r>
          </w:p>
        </w:tc>
      </w:tr>
      <w:tr w:rsidR="00CF2195" w:rsidRPr="00752D3F" w14:paraId="43EE6E86" w14:textId="77777777" w:rsidTr="00216655">
        <w:trPr>
          <w:trHeight w:val="2665"/>
        </w:trPr>
        <w:tc>
          <w:tcPr>
            <w:cnfStyle w:val="001000000000" w:firstRow="0" w:lastRow="0" w:firstColumn="1" w:lastColumn="0" w:oddVBand="0" w:evenVBand="0" w:oddHBand="0" w:evenHBand="0" w:firstRowFirstColumn="0" w:firstRowLastColumn="0" w:lastRowFirstColumn="0" w:lastRowLastColumn="0"/>
            <w:tcW w:w="482" w:type="dxa"/>
          </w:tcPr>
          <w:p w14:paraId="7C29EFD9" w14:textId="77777777" w:rsidR="00CF2195" w:rsidRPr="00752D3F" w:rsidRDefault="00CF2195" w:rsidP="00F6230C">
            <w:pPr>
              <w:pStyle w:val="afe"/>
              <w:widowControl/>
              <w:numPr>
                <w:ilvl w:val="0"/>
                <w:numId w:val="23"/>
              </w:numPr>
              <w:jc w:val="left"/>
              <w:rPr>
                <w:sz w:val="28"/>
                <w:szCs w:val="28"/>
                <w:lang w:eastAsia="en-US"/>
              </w:rPr>
            </w:pPr>
          </w:p>
        </w:tc>
        <w:tc>
          <w:tcPr>
            <w:tcW w:w="1985" w:type="dxa"/>
          </w:tcPr>
          <w:p w14:paraId="6FE340E1" w14:textId="3C9E9B29" w:rsidR="00CF2195" w:rsidRPr="00752D3F" w:rsidRDefault="00CF2195"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Негативный бинарный критерий</w:t>
            </w:r>
          </w:p>
        </w:tc>
        <w:tc>
          <w:tcPr>
            <w:tcW w:w="3118" w:type="dxa"/>
          </w:tcPr>
          <w:p w14:paraId="1610B59F" w14:textId="77777777" w:rsidR="00CF2195" w:rsidRPr="00752D3F" w:rsidRDefault="00B36288"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1A145966" w14:textId="77777777" w:rsidR="00CF2195" w:rsidRPr="00752D3F" w:rsidRDefault="00CF2195"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
          <w:p w14:paraId="7C3CEB0D" w14:textId="19B66038" w:rsidR="00CF2195" w:rsidRPr="00752D3F" w:rsidRDefault="00B36288"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&lt;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480" w:type="dxa"/>
          </w:tcPr>
          <w:p w14:paraId="0A8D0B3B" w14:textId="55A709B7" w:rsidR="00CF2195" w:rsidRPr="00752D3F" w:rsidRDefault="00B36288"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рейтинг по негативному бинарному критерию.</w:t>
            </w:r>
          </w:p>
          <w:p w14:paraId="5FF47AFF" w14:textId="3B991E15" w:rsidR="00CF2195" w:rsidRPr="00752D3F" w:rsidRDefault="00B36288"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unw</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нежелательное предложение.</w:t>
            </w:r>
          </w:p>
          <w:p w14:paraId="411F7B0D" w14:textId="08213E87" w:rsidR="00CF2195" w:rsidRPr="00752D3F" w:rsidRDefault="00B36288"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оцениваемое предложение по негативному бинарному критерию.</w:t>
            </w:r>
          </w:p>
          <w:p w14:paraId="21FEB83B" w14:textId="0975D68B" w:rsidR="00CF2195" w:rsidRPr="00752D3F" w:rsidRDefault="00B36288" w:rsidP="00CF2195">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количество баллов, присваиваемых за несоответствие (неравенство) оцениваемого предложения нежелательному.</w:t>
            </w:r>
          </w:p>
        </w:tc>
      </w:tr>
      <w:tr w:rsidR="00404E84" w:rsidRPr="00752D3F" w14:paraId="5EB42E1B" w14:textId="77777777" w:rsidTr="00216655">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 w:type="dxa"/>
          </w:tcPr>
          <w:p w14:paraId="06591AD3" w14:textId="77777777" w:rsidR="00404E84" w:rsidRPr="00752D3F" w:rsidRDefault="00404E84" w:rsidP="00404E84">
            <w:pPr>
              <w:widowControl/>
              <w:ind w:firstLine="0"/>
              <w:jc w:val="left"/>
              <w:rPr>
                <w:b/>
                <w:sz w:val="16"/>
                <w:szCs w:val="16"/>
                <w:lang w:eastAsia="en-US"/>
              </w:rPr>
            </w:pPr>
          </w:p>
        </w:tc>
        <w:tc>
          <w:tcPr>
            <w:tcW w:w="1985" w:type="dxa"/>
          </w:tcPr>
          <w:p w14:paraId="2366C062" w14:textId="77777777" w:rsidR="00404E84" w:rsidRPr="00752D3F" w:rsidRDefault="00404E84" w:rsidP="00471C8D">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3118" w:type="dxa"/>
          </w:tcPr>
          <w:p w14:paraId="37EF3E21" w14:textId="77777777" w:rsidR="00404E84" w:rsidRPr="00752D3F" w:rsidRDefault="00404E84" w:rsidP="00471C8D">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4480" w:type="dxa"/>
          </w:tcPr>
          <w:p w14:paraId="702F3940" w14:textId="77777777" w:rsidR="00404E84" w:rsidRPr="00752D3F" w:rsidRDefault="00404E84" w:rsidP="00471C8D">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r>
    </w:tbl>
    <w:p w14:paraId="0148F7D7" w14:textId="6607F08A" w:rsidR="004C2DDF" w:rsidRPr="00752D3F" w:rsidRDefault="004C2DDF" w:rsidP="0029057F">
      <w:pPr>
        <w:pStyle w:val="33"/>
        <w:ind w:firstLine="709"/>
      </w:pPr>
      <w:r w:rsidRPr="00752D3F">
        <w:t xml:space="preserve">Порядок оценки по критериям способа </w:t>
      </w:r>
      <w:r w:rsidR="00927E4F" w:rsidRPr="00752D3F">
        <w:t xml:space="preserve">оценки </w:t>
      </w:r>
      <w:r w:rsidRPr="00752D3F">
        <w:t>«от предела» представлены в следующей таблице.</w:t>
      </w:r>
    </w:p>
    <w:tbl>
      <w:tblPr>
        <w:tblStyle w:val="211"/>
        <w:tblW w:w="9980" w:type="dxa"/>
        <w:tblInd w:w="85" w:type="dxa"/>
        <w:tblLayout w:type="fixed"/>
        <w:tblLook w:val="04E0" w:firstRow="1" w:lastRow="1" w:firstColumn="1" w:lastColumn="0" w:noHBand="0" w:noVBand="1"/>
      </w:tblPr>
      <w:tblGrid>
        <w:gridCol w:w="482"/>
        <w:gridCol w:w="1989"/>
        <w:gridCol w:w="3114"/>
        <w:gridCol w:w="4395"/>
      </w:tblGrid>
      <w:tr w:rsidR="004C2DDF" w:rsidRPr="00752D3F" w14:paraId="7ED81C31" w14:textId="77777777" w:rsidTr="00A5420E">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82" w:type="dxa"/>
          </w:tcPr>
          <w:p w14:paraId="67589918" w14:textId="77777777" w:rsidR="004C2DDF" w:rsidRPr="00752D3F" w:rsidRDefault="004C2DDF" w:rsidP="00471C8D">
            <w:pPr>
              <w:widowControl/>
              <w:ind w:firstLine="0"/>
              <w:jc w:val="left"/>
              <w:rPr>
                <w:sz w:val="28"/>
                <w:szCs w:val="28"/>
                <w:lang w:eastAsia="en-US"/>
              </w:rPr>
            </w:pPr>
            <w:r w:rsidRPr="00752D3F">
              <w:rPr>
                <w:sz w:val="28"/>
                <w:szCs w:val="28"/>
                <w:lang w:eastAsia="en-US"/>
              </w:rPr>
              <w:t>№</w:t>
            </w:r>
          </w:p>
        </w:tc>
        <w:tc>
          <w:tcPr>
            <w:tcW w:w="1989" w:type="dxa"/>
          </w:tcPr>
          <w:p w14:paraId="4CF60B15" w14:textId="77777777" w:rsidR="004C2DDF" w:rsidRPr="00752D3F" w:rsidRDefault="004C2DDF" w:rsidP="00471C8D">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Критерий</w:t>
            </w:r>
          </w:p>
        </w:tc>
        <w:tc>
          <w:tcPr>
            <w:tcW w:w="3114" w:type="dxa"/>
          </w:tcPr>
          <w:p w14:paraId="1613F002" w14:textId="3AC5A66F" w:rsidR="004C2DDF" w:rsidRPr="00752D3F" w:rsidRDefault="000E01F4" w:rsidP="000E01F4">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Порядок оценки (ф</w:t>
            </w:r>
            <w:r w:rsidR="004C2DDF" w:rsidRPr="00752D3F">
              <w:rPr>
                <w:sz w:val="28"/>
                <w:szCs w:val="28"/>
                <w:lang w:eastAsia="en-US"/>
              </w:rPr>
              <w:t>ормула</w:t>
            </w:r>
            <w:r w:rsidRPr="00752D3F">
              <w:rPr>
                <w:sz w:val="28"/>
                <w:szCs w:val="28"/>
                <w:lang w:eastAsia="en-US"/>
              </w:rPr>
              <w:t>)</w:t>
            </w:r>
          </w:p>
        </w:tc>
        <w:tc>
          <w:tcPr>
            <w:tcW w:w="4395" w:type="dxa"/>
          </w:tcPr>
          <w:p w14:paraId="15EB4C3A" w14:textId="77777777" w:rsidR="004C2DDF" w:rsidRPr="00752D3F" w:rsidRDefault="004C2DDF" w:rsidP="00471C8D">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Элементы формулы</w:t>
            </w:r>
          </w:p>
        </w:tc>
      </w:tr>
      <w:tr w:rsidR="004C2DDF" w:rsidRPr="00752D3F" w14:paraId="3F42E6C3" w14:textId="77777777" w:rsidTr="006F13F8">
        <w:trPr>
          <w:cnfStyle w:val="000000100000" w:firstRow="0" w:lastRow="0" w:firstColumn="0" w:lastColumn="0" w:oddVBand="0" w:evenVBand="0" w:oddHBand="1" w:evenHBand="0" w:firstRowFirstColumn="0" w:firstRowLastColumn="0" w:lastRowFirstColumn="0" w:lastRowLastColumn="0"/>
          <w:trHeight w:val="4181"/>
        </w:trPr>
        <w:tc>
          <w:tcPr>
            <w:cnfStyle w:val="001000000000" w:firstRow="0" w:lastRow="0" w:firstColumn="1" w:lastColumn="0" w:oddVBand="0" w:evenVBand="0" w:oddHBand="0" w:evenHBand="0" w:firstRowFirstColumn="0" w:firstRowLastColumn="0" w:lastRowFirstColumn="0" w:lastRowLastColumn="0"/>
            <w:tcW w:w="482" w:type="dxa"/>
          </w:tcPr>
          <w:p w14:paraId="43BE7CCF" w14:textId="77777777" w:rsidR="004C2DDF" w:rsidRPr="00752D3F" w:rsidRDefault="004C2DDF" w:rsidP="00F6230C">
            <w:pPr>
              <w:pStyle w:val="afe"/>
              <w:widowControl/>
              <w:numPr>
                <w:ilvl w:val="0"/>
                <w:numId w:val="36"/>
              </w:numPr>
              <w:jc w:val="left"/>
              <w:rPr>
                <w:sz w:val="28"/>
                <w:szCs w:val="28"/>
                <w:lang w:eastAsia="en-US"/>
              </w:rPr>
            </w:pPr>
          </w:p>
        </w:tc>
        <w:tc>
          <w:tcPr>
            <w:tcW w:w="1989" w:type="dxa"/>
          </w:tcPr>
          <w:p w14:paraId="7DC6F886" w14:textId="16792025" w:rsidR="004C2DDF" w:rsidRPr="00752D3F" w:rsidRDefault="00E52C3F"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752D3F">
              <w:rPr>
                <w:sz w:val="28"/>
                <w:szCs w:val="28"/>
                <w:lang w:eastAsia="en-US"/>
              </w:rPr>
              <w:t>Минимизирующий или максимизирующий критерий</w:t>
            </w:r>
          </w:p>
        </w:tc>
        <w:tc>
          <w:tcPr>
            <w:tcW w:w="3114" w:type="dxa"/>
          </w:tcPr>
          <w:p w14:paraId="55391906" w14:textId="468AE5C2" w:rsidR="004C2DDF" w:rsidRPr="00752D3F" w:rsidRDefault="00B36288" w:rsidP="00370ACC">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d>
                  <m:dPr>
                    <m:ctrlPr>
                      <w:rPr>
                        <w:rFonts w:ascii="Cambria Math" w:hAnsi="Cambria Math"/>
                        <w:i/>
                        <w:sz w:val="28"/>
                        <w:szCs w:val="28"/>
                        <w:lang w:eastAsia="en-US"/>
                      </w:rPr>
                    </m:ctrlPr>
                  </m:dPr>
                  <m:e>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val="en-US"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val="en-US" w:eastAsia="en-US"/>
                          </w:rPr>
                          <m:t>l</m:t>
                        </m:r>
                      </m:sub>
                    </m:sSub>
                  </m:e>
                </m:d>
                <m:f>
                  <m:fPr>
                    <m:ctrlPr>
                      <w:rPr>
                        <w:rFonts w:ascii="Cambria Math" w:hAnsi="Cambria Math"/>
                        <w:i/>
                        <w:sz w:val="28"/>
                        <w:szCs w:val="28"/>
                        <w:lang w:eastAsia="en-US"/>
                      </w:rPr>
                    </m:ctrlPr>
                  </m:fPr>
                  <m:num>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num>
                  <m:den>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val="en-US" w:eastAsia="en-US"/>
                          </w:rPr>
                          <m:t>t</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val="en-US" w:eastAsia="en-US"/>
                          </w:rPr>
                          <m:t>l</m:t>
                        </m:r>
                      </m:sub>
                    </m:sSub>
                  </m:den>
                </m:f>
              </m:oMath>
            </m:oMathPara>
          </w:p>
        </w:tc>
        <w:tc>
          <w:tcPr>
            <w:tcW w:w="4395" w:type="dxa"/>
          </w:tcPr>
          <w:p w14:paraId="0A81EE33" w14:textId="05E4BF08" w:rsidR="004C2DDF"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val="en-US" w:eastAsia="en-US"/>
                    </w:rPr>
                    <m:t>k</m:t>
                  </m:r>
                </m:sub>
              </m:sSub>
            </m:oMath>
            <w:r w:rsidR="00BC5802" w:rsidRPr="00752D3F">
              <w:rPr>
                <w:sz w:val="28"/>
                <w:szCs w:val="28"/>
                <w:lang w:eastAsia="en-US"/>
              </w:rPr>
              <w:t xml:space="preserve"> </w:t>
            </w:r>
            <w:r w:rsidR="009B650E" w:rsidRPr="00752D3F">
              <w:rPr>
                <w:sz w:val="28"/>
                <w:szCs w:val="28"/>
                <w:lang w:eastAsia="en-US"/>
              </w:rPr>
              <w:t>-</w:t>
            </w:r>
            <w:r w:rsidR="00BC5802" w:rsidRPr="00752D3F">
              <w:rPr>
                <w:sz w:val="28"/>
                <w:szCs w:val="28"/>
                <w:lang w:eastAsia="en-US"/>
              </w:rPr>
              <w:t xml:space="preserve"> рейтинг по критерию.</w:t>
            </w:r>
          </w:p>
          <w:p w14:paraId="359BC709" w14:textId="012B4ED0" w:rsidR="004C2DDF"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l</m:t>
                  </m:r>
                </m:sub>
              </m:sSub>
            </m:oMath>
            <w:r w:rsidR="004C2DDF" w:rsidRPr="00752D3F">
              <w:rPr>
                <w:sz w:val="28"/>
                <w:szCs w:val="28"/>
                <w:lang w:eastAsia="en-US"/>
              </w:rPr>
              <w:t xml:space="preserve"> </w:t>
            </w:r>
            <w:r w:rsidR="009B650E" w:rsidRPr="00752D3F">
              <w:rPr>
                <w:sz w:val="28"/>
                <w:szCs w:val="28"/>
                <w:lang w:eastAsia="en-US"/>
              </w:rPr>
              <w:t>-</w:t>
            </w:r>
            <w:r w:rsidR="00C04BBC" w:rsidRPr="00752D3F">
              <w:rPr>
                <w:sz w:val="28"/>
                <w:szCs w:val="28"/>
                <w:lang w:eastAsia="en-US"/>
              </w:rPr>
              <w:t xml:space="preserve"> максимальное или минимальное значение</w:t>
            </w:r>
            <w:r w:rsidR="004C2DDF" w:rsidRPr="00752D3F">
              <w:rPr>
                <w:sz w:val="28"/>
                <w:szCs w:val="28"/>
                <w:lang w:eastAsia="en-US"/>
              </w:rPr>
              <w:t xml:space="preserve"> </w:t>
            </w:r>
            <w:r w:rsidR="00C04BBC" w:rsidRPr="00752D3F">
              <w:rPr>
                <w:sz w:val="28"/>
                <w:szCs w:val="28"/>
                <w:lang w:eastAsia="en-US"/>
              </w:rPr>
              <w:t>критерия</w:t>
            </w:r>
            <w:r w:rsidR="00554C63" w:rsidRPr="00752D3F">
              <w:rPr>
                <w:sz w:val="28"/>
                <w:szCs w:val="28"/>
                <w:lang w:eastAsia="en-US"/>
              </w:rPr>
              <w:t>, определенное в закупочной документации</w:t>
            </w:r>
            <w:r w:rsidR="00C04BBC" w:rsidRPr="00752D3F">
              <w:rPr>
                <w:sz w:val="28"/>
                <w:szCs w:val="28"/>
                <w:lang w:eastAsia="en-US"/>
              </w:rPr>
              <w:t xml:space="preserve"> (предел)</w:t>
            </w:r>
            <w:r w:rsidR="00BC5802" w:rsidRPr="00752D3F">
              <w:rPr>
                <w:sz w:val="28"/>
                <w:szCs w:val="28"/>
                <w:lang w:eastAsia="en-US"/>
              </w:rPr>
              <w:t>.</w:t>
            </w:r>
          </w:p>
          <w:p w14:paraId="68880E17" w14:textId="771A79DA" w:rsidR="002E3604"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val="en-US" w:eastAsia="en-US"/>
                    </w:rPr>
                    <m:t>t</m:t>
                  </m:r>
                </m:sub>
              </m:sSub>
            </m:oMath>
            <w:r w:rsidR="002E3604" w:rsidRPr="00752D3F">
              <w:rPr>
                <w:sz w:val="28"/>
                <w:szCs w:val="28"/>
                <w:lang w:eastAsia="en-US"/>
              </w:rPr>
              <w:t xml:space="preserve"> </w:t>
            </w:r>
            <w:r w:rsidR="009B650E" w:rsidRPr="00752D3F">
              <w:rPr>
                <w:sz w:val="28"/>
                <w:szCs w:val="28"/>
                <w:lang w:eastAsia="en-US"/>
              </w:rPr>
              <w:t>-</w:t>
            </w:r>
            <w:r w:rsidR="002E3604" w:rsidRPr="00752D3F">
              <w:rPr>
                <w:sz w:val="28"/>
                <w:szCs w:val="28"/>
                <w:lang w:eastAsia="en-US"/>
              </w:rPr>
              <w:t xml:space="preserve"> значение, с которым </w:t>
            </w:r>
            <w:r w:rsidR="00DF7DCA" w:rsidRPr="00752D3F">
              <w:rPr>
                <w:sz w:val="28"/>
                <w:szCs w:val="28"/>
                <w:lang w:eastAsia="en-US"/>
              </w:rPr>
              <w:t>Заказчик</w:t>
            </w:r>
            <w:r w:rsidR="002E3604" w:rsidRPr="00752D3F">
              <w:rPr>
                <w:sz w:val="28"/>
                <w:szCs w:val="28"/>
                <w:lang w:eastAsia="en-US"/>
              </w:rPr>
              <w:t xml:space="preserve"> связывает </w:t>
            </w:r>
            <w:r w:rsidR="003D355B" w:rsidRPr="00752D3F">
              <w:rPr>
                <w:sz w:val="28"/>
                <w:szCs w:val="28"/>
                <w:lang w:eastAsia="en-US"/>
              </w:rPr>
              <w:t>предпочитаемое (лучшее)</w:t>
            </w:r>
            <w:r w:rsidR="002E3604" w:rsidRPr="00752D3F">
              <w:rPr>
                <w:sz w:val="28"/>
                <w:szCs w:val="28"/>
                <w:lang w:eastAsia="en-US"/>
              </w:rPr>
              <w:t xml:space="preserve"> предложение по критерию (целевое значение).</w:t>
            </w:r>
          </w:p>
          <w:p w14:paraId="4D8D5227" w14:textId="17EA48FE" w:rsidR="0080103B" w:rsidRPr="00752D3F" w:rsidRDefault="00B36288" w:rsidP="00471C8D">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4C2DDF" w:rsidRPr="00752D3F">
              <w:rPr>
                <w:sz w:val="28"/>
                <w:szCs w:val="28"/>
                <w:lang w:eastAsia="en-US"/>
              </w:rPr>
              <w:t xml:space="preserve"> </w:t>
            </w:r>
            <w:r w:rsidR="009B650E" w:rsidRPr="00752D3F">
              <w:rPr>
                <w:sz w:val="28"/>
                <w:szCs w:val="28"/>
                <w:lang w:eastAsia="en-US"/>
              </w:rPr>
              <w:t>-</w:t>
            </w:r>
            <w:r w:rsidR="004C2DDF" w:rsidRPr="00752D3F">
              <w:rPr>
                <w:sz w:val="28"/>
                <w:szCs w:val="28"/>
                <w:lang w:eastAsia="en-US"/>
              </w:rPr>
              <w:t xml:space="preserve"> оцен</w:t>
            </w:r>
            <w:r w:rsidR="00BC5802" w:rsidRPr="00752D3F">
              <w:rPr>
                <w:sz w:val="28"/>
                <w:szCs w:val="28"/>
                <w:lang w:eastAsia="en-US"/>
              </w:rPr>
              <w:t>иваемое предложение по критерию.</w:t>
            </w:r>
          </w:p>
          <w:p w14:paraId="1C6A90D4" w14:textId="7E0E1ABE" w:rsidR="0080103B" w:rsidRPr="00752D3F" w:rsidRDefault="00B36288" w:rsidP="00FE13B6">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4C2DDF" w:rsidRPr="00752D3F">
              <w:rPr>
                <w:sz w:val="28"/>
                <w:szCs w:val="28"/>
                <w:lang w:eastAsia="en-US"/>
              </w:rPr>
              <w:t xml:space="preserve"> </w:t>
            </w:r>
            <w:r w:rsidR="009B650E" w:rsidRPr="00752D3F">
              <w:rPr>
                <w:sz w:val="28"/>
                <w:szCs w:val="28"/>
                <w:lang w:eastAsia="en-US"/>
              </w:rPr>
              <w:t>-</w:t>
            </w:r>
            <w:r w:rsidR="004C2DDF" w:rsidRPr="00752D3F">
              <w:rPr>
                <w:sz w:val="28"/>
                <w:szCs w:val="28"/>
                <w:lang w:eastAsia="en-US"/>
              </w:rPr>
              <w:t xml:space="preserve"> вес критерия</w:t>
            </w:r>
            <w:r w:rsidR="00BC5802" w:rsidRPr="00752D3F">
              <w:rPr>
                <w:sz w:val="28"/>
                <w:szCs w:val="28"/>
                <w:lang w:eastAsia="en-US"/>
              </w:rPr>
              <w:t>.</w:t>
            </w:r>
          </w:p>
        </w:tc>
      </w:tr>
      <w:tr w:rsidR="006C5B70" w:rsidRPr="00752D3F" w14:paraId="5D1FB685" w14:textId="77777777" w:rsidTr="00A5420E">
        <w:trPr>
          <w:trHeight w:val="3005"/>
        </w:trPr>
        <w:tc>
          <w:tcPr>
            <w:cnfStyle w:val="001000000000" w:firstRow="0" w:lastRow="0" w:firstColumn="1" w:lastColumn="0" w:oddVBand="0" w:evenVBand="0" w:oddHBand="0" w:evenHBand="0" w:firstRowFirstColumn="0" w:firstRowLastColumn="0" w:lastRowFirstColumn="0" w:lastRowLastColumn="0"/>
            <w:tcW w:w="482" w:type="dxa"/>
          </w:tcPr>
          <w:p w14:paraId="76AB3D30" w14:textId="77777777" w:rsidR="006C5B70" w:rsidRPr="00752D3F" w:rsidRDefault="006C5B70" w:rsidP="00F6230C">
            <w:pPr>
              <w:pStyle w:val="afe"/>
              <w:widowControl/>
              <w:numPr>
                <w:ilvl w:val="0"/>
                <w:numId w:val="36"/>
              </w:numPr>
              <w:jc w:val="left"/>
              <w:rPr>
                <w:sz w:val="28"/>
                <w:szCs w:val="28"/>
                <w:lang w:eastAsia="en-US"/>
              </w:rPr>
            </w:pPr>
          </w:p>
        </w:tc>
        <w:tc>
          <w:tcPr>
            <w:tcW w:w="1989" w:type="dxa"/>
          </w:tcPr>
          <w:p w14:paraId="22574403" w14:textId="5602CD3C" w:rsidR="006C5B70" w:rsidRPr="00752D3F" w:rsidRDefault="006C5B70"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Позитивный бинарный критерий</w:t>
            </w:r>
          </w:p>
        </w:tc>
        <w:tc>
          <w:tcPr>
            <w:tcW w:w="3114" w:type="dxa"/>
          </w:tcPr>
          <w:p w14:paraId="3C5C50F5" w14:textId="77777777" w:rsidR="006C5B70" w:rsidRPr="00752D3F" w:rsidRDefault="00B36288"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p w14:paraId="3C9A959B" w14:textId="77777777" w:rsidR="006C5B70" w:rsidRPr="00752D3F" w:rsidRDefault="006C5B70"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
          <w:p w14:paraId="08D8FE63" w14:textId="116A238B" w:rsidR="006C5B70" w:rsidRPr="00752D3F" w:rsidRDefault="00B36288"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m:oMathPara>
          </w:p>
        </w:tc>
        <w:tc>
          <w:tcPr>
            <w:tcW w:w="4395" w:type="dxa"/>
          </w:tcPr>
          <w:p w14:paraId="162C2168" w14:textId="6960E1D1" w:rsidR="006C5B70" w:rsidRPr="00752D3F" w:rsidRDefault="00B36288"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рейтинг по позитивному бинарному критерию.</w:t>
            </w:r>
          </w:p>
          <w:p w14:paraId="360A55B1" w14:textId="2BC26D7F" w:rsidR="006C5B70" w:rsidRPr="00752D3F" w:rsidRDefault="00B36288"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pre</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предпочитаемое предложение.</w:t>
            </w:r>
          </w:p>
          <w:p w14:paraId="45864902" w14:textId="67A17945" w:rsidR="006C5B70" w:rsidRPr="00752D3F" w:rsidRDefault="00B36288"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оцениваемое предложение по позитивному бинарному критерию.</w:t>
            </w:r>
          </w:p>
          <w:p w14:paraId="2C413875" w14:textId="4209623A" w:rsidR="006C5B70" w:rsidRPr="00752D3F" w:rsidRDefault="00B36288" w:rsidP="006C5B70">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V</m:t>
                  </m:r>
                </m:e>
                <m:sub>
                  <m:r>
                    <w:rPr>
                      <w:rFonts w:ascii="Cambria Math" w:hAnsi="Cambria Math"/>
                      <w:sz w:val="28"/>
                      <w:szCs w:val="28"/>
                      <w:lang w:eastAsia="en-US"/>
                    </w:rPr>
                    <m:t>k</m:t>
                  </m:r>
                </m:sub>
              </m:sSub>
            </m:oMath>
            <w:r w:rsidR="006C5B70" w:rsidRPr="00752D3F">
              <w:rPr>
                <w:sz w:val="28"/>
                <w:szCs w:val="28"/>
                <w:lang w:eastAsia="en-US"/>
              </w:rPr>
              <w:t xml:space="preserve"> </w:t>
            </w:r>
            <w:r w:rsidR="009B650E" w:rsidRPr="00752D3F">
              <w:rPr>
                <w:sz w:val="28"/>
                <w:szCs w:val="28"/>
                <w:lang w:eastAsia="en-US"/>
              </w:rPr>
              <w:t>-</w:t>
            </w:r>
            <w:r w:rsidR="006C5B70" w:rsidRPr="00752D3F">
              <w:rPr>
                <w:sz w:val="28"/>
                <w:szCs w:val="28"/>
                <w:lang w:eastAsia="en-US"/>
              </w:rPr>
              <w:t xml:space="preserve"> вес позитивного бинарного критерия.</w:t>
            </w:r>
          </w:p>
        </w:tc>
      </w:tr>
      <w:tr w:rsidR="00CF2195" w:rsidRPr="00752D3F" w14:paraId="5A552DE5" w14:textId="77777777" w:rsidTr="00A5420E">
        <w:trPr>
          <w:cnfStyle w:val="000000100000" w:firstRow="0" w:lastRow="0" w:firstColumn="0" w:lastColumn="0" w:oddVBand="0" w:evenVBand="0" w:oddHBand="1" w:evenHBand="0" w:firstRowFirstColumn="0" w:firstRowLastColumn="0" w:lastRowFirstColumn="0" w:lastRowLastColumn="0"/>
          <w:trHeight w:val="3005"/>
        </w:trPr>
        <w:tc>
          <w:tcPr>
            <w:cnfStyle w:val="001000000000" w:firstRow="0" w:lastRow="0" w:firstColumn="1" w:lastColumn="0" w:oddVBand="0" w:evenVBand="0" w:oddHBand="0" w:evenHBand="0" w:firstRowFirstColumn="0" w:firstRowLastColumn="0" w:lastRowFirstColumn="0" w:lastRowLastColumn="0"/>
            <w:tcW w:w="482" w:type="dxa"/>
          </w:tcPr>
          <w:p w14:paraId="24A9FA3D" w14:textId="77777777" w:rsidR="00CF2195" w:rsidRPr="00752D3F" w:rsidRDefault="00CF2195" w:rsidP="00F6230C">
            <w:pPr>
              <w:pStyle w:val="afe"/>
              <w:widowControl/>
              <w:numPr>
                <w:ilvl w:val="0"/>
                <w:numId w:val="36"/>
              </w:numPr>
              <w:jc w:val="left"/>
              <w:rPr>
                <w:sz w:val="28"/>
                <w:szCs w:val="28"/>
                <w:lang w:eastAsia="en-US"/>
              </w:rPr>
            </w:pPr>
          </w:p>
        </w:tc>
        <w:tc>
          <w:tcPr>
            <w:tcW w:w="1989" w:type="dxa"/>
          </w:tcPr>
          <w:p w14:paraId="27F1BB8C" w14:textId="1727EEA3" w:rsidR="00CF2195" w:rsidRPr="00752D3F" w:rsidRDefault="00CF2195"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752D3F">
              <w:rPr>
                <w:sz w:val="28"/>
                <w:szCs w:val="28"/>
                <w:lang w:eastAsia="en-US"/>
              </w:rPr>
              <w:t>Негативный бинарный критерий</w:t>
            </w:r>
          </w:p>
        </w:tc>
        <w:tc>
          <w:tcPr>
            <w:tcW w:w="3114" w:type="dxa"/>
          </w:tcPr>
          <w:p w14:paraId="39ACA559" w14:textId="77777777" w:rsidR="00CF2195" w:rsidRPr="00752D3F" w:rsidRDefault="00B36288"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2F5011E3" w14:textId="77777777" w:rsidR="00CF2195" w:rsidRPr="00752D3F" w:rsidRDefault="00CF2195"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p>
          <w:p w14:paraId="7FB4A4F9" w14:textId="2DCB010A" w:rsidR="00CF2195" w:rsidRPr="00752D3F" w:rsidRDefault="00B36288"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&lt;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231C5819" w14:textId="063A32B9" w:rsidR="00CF2195" w:rsidRPr="00752D3F" w:rsidRDefault="00B36288"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рейтинг по негативному бинарному критерию.</w:t>
            </w:r>
          </w:p>
          <w:p w14:paraId="116C7859" w14:textId="1EF5A638" w:rsidR="00CF2195" w:rsidRPr="00752D3F" w:rsidRDefault="00B36288"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unw</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нежелательное предложение.</w:t>
            </w:r>
          </w:p>
          <w:p w14:paraId="0951A9D4" w14:textId="17F7CE9B" w:rsidR="00CF2195" w:rsidRPr="00752D3F" w:rsidRDefault="00B36288"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оцениваемое предложение по негативному бинарному критерию.</w:t>
            </w:r>
          </w:p>
          <w:p w14:paraId="17EC2BB3" w14:textId="42D06A68" w:rsidR="00CF2195" w:rsidRPr="00752D3F" w:rsidRDefault="00B36288" w:rsidP="00CF2195">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CF2195" w:rsidRPr="00752D3F">
              <w:rPr>
                <w:sz w:val="28"/>
                <w:szCs w:val="28"/>
                <w:lang w:eastAsia="en-US"/>
              </w:rPr>
              <w:t xml:space="preserve"> </w:t>
            </w:r>
            <w:r w:rsidR="009B650E" w:rsidRPr="00752D3F">
              <w:rPr>
                <w:sz w:val="28"/>
                <w:szCs w:val="28"/>
                <w:lang w:eastAsia="en-US"/>
              </w:rPr>
              <w:t>-</w:t>
            </w:r>
            <w:r w:rsidR="00CF2195" w:rsidRPr="00752D3F">
              <w:rPr>
                <w:sz w:val="28"/>
                <w:szCs w:val="28"/>
                <w:lang w:eastAsia="en-US"/>
              </w:rPr>
              <w:t xml:space="preserve"> количество баллов, присваиваемых за несоответствие (неравенство) оцениваемого предложения нежелательному.</w:t>
            </w:r>
          </w:p>
        </w:tc>
      </w:tr>
      <w:tr w:rsidR="00404E84" w:rsidRPr="00752D3F" w14:paraId="50DFFA29" w14:textId="77777777" w:rsidTr="00A5420E">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82" w:type="dxa"/>
          </w:tcPr>
          <w:p w14:paraId="248EC6CF" w14:textId="77777777" w:rsidR="00404E84" w:rsidRPr="00752D3F" w:rsidRDefault="00404E84" w:rsidP="00404E84">
            <w:pPr>
              <w:pStyle w:val="afe"/>
              <w:widowControl/>
              <w:ind w:left="432" w:firstLine="0"/>
              <w:jc w:val="left"/>
              <w:rPr>
                <w:sz w:val="16"/>
                <w:szCs w:val="16"/>
                <w:lang w:eastAsia="en-US"/>
              </w:rPr>
            </w:pPr>
          </w:p>
        </w:tc>
        <w:tc>
          <w:tcPr>
            <w:tcW w:w="1989" w:type="dxa"/>
          </w:tcPr>
          <w:p w14:paraId="146DCC11" w14:textId="77777777" w:rsidR="00404E84" w:rsidRPr="00752D3F" w:rsidRDefault="00404E84" w:rsidP="00471C8D">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3114" w:type="dxa"/>
          </w:tcPr>
          <w:p w14:paraId="533A6BFC" w14:textId="77777777" w:rsidR="00404E84" w:rsidRPr="00752D3F" w:rsidRDefault="00404E84" w:rsidP="00471C8D">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4395" w:type="dxa"/>
          </w:tcPr>
          <w:p w14:paraId="034D8B27" w14:textId="77777777" w:rsidR="00404E84" w:rsidRPr="00752D3F" w:rsidRDefault="00404E84" w:rsidP="00471C8D">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r>
    </w:tbl>
    <w:p w14:paraId="12E91C30" w14:textId="36E00B79" w:rsidR="00D65327" w:rsidRPr="00752D3F" w:rsidRDefault="00D65327" w:rsidP="0029057F">
      <w:pPr>
        <w:pStyle w:val="33"/>
        <w:ind w:firstLine="709"/>
      </w:pPr>
      <w:bookmarkStart w:id="17" w:name="_Toc316561931"/>
      <w:bookmarkStart w:id="18" w:name="_Toc316562302"/>
      <w:r w:rsidRPr="00752D3F">
        <w:t>Порядок оценки по критериям способа оценки «</w:t>
      </w:r>
      <w:r w:rsidR="0018601D" w:rsidRPr="00752D3F">
        <w:t>пропорциональный</w:t>
      </w:r>
      <w:r w:rsidRPr="00752D3F">
        <w:t xml:space="preserve">» </w:t>
      </w:r>
      <w:r w:rsidRPr="00752D3F">
        <w:lastRenderedPageBreak/>
        <w:t>представлены в следующей таблице.</w:t>
      </w:r>
    </w:p>
    <w:tbl>
      <w:tblPr>
        <w:tblStyle w:val="211"/>
        <w:tblW w:w="9980" w:type="dxa"/>
        <w:tblInd w:w="85" w:type="dxa"/>
        <w:tblLayout w:type="fixed"/>
        <w:tblLook w:val="04E0" w:firstRow="1" w:lastRow="1" w:firstColumn="1" w:lastColumn="0" w:noHBand="0" w:noVBand="1"/>
      </w:tblPr>
      <w:tblGrid>
        <w:gridCol w:w="482"/>
        <w:gridCol w:w="1989"/>
        <w:gridCol w:w="3114"/>
        <w:gridCol w:w="4395"/>
      </w:tblGrid>
      <w:tr w:rsidR="00D65327" w:rsidRPr="00752D3F" w14:paraId="4D19592A" w14:textId="77777777" w:rsidTr="00D65327">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82" w:type="dxa"/>
          </w:tcPr>
          <w:p w14:paraId="13EB261F" w14:textId="77777777" w:rsidR="00D65327" w:rsidRPr="00752D3F" w:rsidRDefault="00D65327" w:rsidP="00872EA9">
            <w:pPr>
              <w:widowControl/>
              <w:ind w:firstLine="0"/>
              <w:jc w:val="left"/>
              <w:rPr>
                <w:sz w:val="28"/>
                <w:szCs w:val="28"/>
                <w:lang w:eastAsia="en-US"/>
              </w:rPr>
            </w:pPr>
            <w:r w:rsidRPr="00752D3F">
              <w:rPr>
                <w:sz w:val="28"/>
                <w:szCs w:val="28"/>
                <w:lang w:eastAsia="en-US"/>
              </w:rPr>
              <w:t>№</w:t>
            </w:r>
          </w:p>
        </w:tc>
        <w:tc>
          <w:tcPr>
            <w:tcW w:w="1989" w:type="dxa"/>
          </w:tcPr>
          <w:p w14:paraId="3F222E15" w14:textId="77777777" w:rsidR="00D65327" w:rsidRPr="00752D3F" w:rsidRDefault="00D65327" w:rsidP="00872EA9">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Критерий</w:t>
            </w:r>
          </w:p>
        </w:tc>
        <w:tc>
          <w:tcPr>
            <w:tcW w:w="3114" w:type="dxa"/>
          </w:tcPr>
          <w:p w14:paraId="1D4EA5A9" w14:textId="77777777" w:rsidR="00D65327" w:rsidRPr="00752D3F" w:rsidRDefault="00D65327" w:rsidP="00872EA9">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Порядок оценки (формула)</w:t>
            </w:r>
          </w:p>
        </w:tc>
        <w:tc>
          <w:tcPr>
            <w:tcW w:w="4395" w:type="dxa"/>
          </w:tcPr>
          <w:p w14:paraId="6D36098D" w14:textId="77777777" w:rsidR="00D65327" w:rsidRPr="00752D3F" w:rsidRDefault="00D65327" w:rsidP="00872EA9">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Элементы формулы</w:t>
            </w:r>
          </w:p>
        </w:tc>
      </w:tr>
      <w:tr w:rsidR="00D65327" w:rsidRPr="00752D3F" w14:paraId="13ECBE42" w14:textId="77777777" w:rsidTr="00BE452E">
        <w:trPr>
          <w:cnfStyle w:val="000000100000" w:firstRow="0" w:lastRow="0" w:firstColumn="0" w:lastColumn="0" w:oddVBand="0" w:evenVBand="0" w:oddHBand="1" w:evenHBand="0" w:firstRowFirstColumn="0" w:firstRowLastColumn="0" w:lastRowFirstColumn="0" w:lastRowLastColumn="0"/>
          <w:trHeight w:val="2173"/>
        </w:trPr>
        <w:tc>
          <w:tcPr>
            <w:cnfStyle w:val="001000000000" w:firstRow="0" w:lastRow="0" w:firstColumn="1" w:lastColumn="0" w:oddVBand="0" w:evenVBand="0" w:oddHBand="0" w:evenHBand="0" w:firstRowFirstColumn="0" w:firstRowLastColumn="0" w:lastRowFirstColumn="0" w:lastRowLastColumn="0"/>
            <w:tcW w:w="482" w:type="dxa"/>
          </w:tcPr>
          <w:p w14:paraId="607E6C4F" w14:textId="77777777" w:rsidR="00D65327" w:rsidRPr="00752D3F" w:rsidRDefault="00D65327" w:rsidP="00F6230C">
            <w:pPr>
              <w:pStyle w:val="afe"/>
              <w:widowControl/>
              <w:numPr>
                <w:ilvl w:val="0"/>
                <w:numId w:val="70"/>
              </w:numPr>
              <w:jc w:val="left"/>
              <w:rPr>
                <w:sz w:val="28"/>
                <w:szCs w:val="28"/>
                <w:lang w:eastAsia="en-US"/>
              </w:rPr>
            </w:pPr>
          </w:p>
        </w:tc>
        <w:tc>
          <w:tcPr>
            <w:tcW w:w="1989" w:type="dxa"/>
          </w:tcPr>
          <w:p w14:paraId="6D0DFA8C" w14:textId="77777777" w:rsidR="00D65327" w:rsidRPr="00752D3F" w:rsidRDefault="00D65327"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752D3F">
              <w:rPr>
                <w:sz w:val="28"/>
                <w:szCs w:val="28"/>
                <w:lang w:eastAsia="en-US"/>
              </w:rPr>
              <w:t>Минимизирующий или максимизирующий критерий</w:t>
            </w:r>
          </w:p>
        </w:tc>
        <w:tc>
          <w:tcPr>
            <w:tcW w:w="3114" w:type="dxa"/>
          </w:tcPr>
          <w:p w14:paraId="4C51C39F" w14:textId="7957BEB6" w:rsidR="00D65327" w:rsidRPr="00752D3F" w:rsidRDefault="00B36288" w:rsidP="00B9420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val="en-US" w:eastAsia="en-US"/>
                      </w:rPr>
                      <m:t>i</m:t>
                    </m:r>
                  </m:sub>
                </m:sSub>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77CA80DA" w14:textId="183F8245" w:rsidR="00D65327" w:rsidRPr="00752D3F" w:rsidRDefault="00B36288"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val="en-US" w:eastAsia="en-US"/>
                    </w:rPr>
                    <m:t>k</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рейтинг по критерию.</w:t>
            </w:r>
          </w:p>
          <w:p w14:paraId="3237C3A1" w14:textId="4C0C550D" w:rsidR="00B94209" w:rsidRPr="00752D3F" w:rsidRDefault="00B36288" w:rsidP="00B9420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B94209" w:rsidRPr="00752D3F">
              <w:rPr>
                <w:sz w:val="28"/>
                <w:szCs w:val="28"/>
                <w:lang w:eastAsia="en-US"/>
              </w:rPr>
              <w:t xml:space="preserve"> </w:t>
            </w:r>
            <w:r w:rsidR="009B650E" w:rsidRPr="00752D3F">
              <w:rPr>
                <w:sz w:val="28"/>
                <w:szCs w:val="28"/>
                <w:lang w:eastAsia="en-US"/>
              </w:rPr>
              <w:t>-</w:t>
            </w:r>
            <w:r w:rsidR="00B94209" w:rsidRPr="00752D3F">
              <w:rPr>
                <w:sz w:val="28"/>
                <w:szCs w:val="28"/>
                <w:lang w:eastAsia="en-US"/>
              </w:rPr>
              <w:t xml:space="preserve"> оцениваемое предложение по критерию.</w:t>
            </w:r>
          </w:p>
          <w:p w14:paraId="6CDA75F9" w14:textId="5E231482" w:rsidR="00D65327" w:rsidRPr="00752D3F" w:rsidRDefault="00B36288" w:rsidP="00B9420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w:t>
            </w:r>
            <w:r w:rsidR="00B94209" w:rsidRPr="00752D3F">
              <w:rPr>
                <w:sz w:val="28"/>
                <w:szCs w:val="28"/>
                <w:lang w:eastAsia="en-US"/>
              </w:rPr>
              <w:t xml:space="preserve">количество баллов, присваиваемых </w:t>
            </w:r>
            <w:r w:rsidR="00A703B0" w:rsidRPr="00752D3F">
              <w:rPr>
                <w:sz w:val="28"/>
                <w:szCs w:val="28"/>
                <w:lang w:eastAsia="en-US"/>
              </w:rPr>
              <w:t xml:space="preserve">(пропорционально) </w:t>
            </w:r>
            <w:r w:rsidR="00B94209" w:rsidRPr="00752D3F">
              <w:rPr>
                <w:sz w:val="28"/>
                <w:szCs w:val="28"/>
                <w:lang w:eastAsia="en-US"/>
              </w:rPr>
              <w:t>оцениваемо</w:t>
            </w:r>
            <w:r w:rsidR="006E0969" w:rsidRPr="00752D3F">
              <w:rPr>
                <w:sz w:val="28"/>
                <w:szCs w:val="28"/>
                <w:lang w:eastAsia="en-US"/>
              </w:rPr>
              <w:t>му</w:t>
            </w:r>
            <w:r w:rsidR="00B94209" w:rsidRPr="00752D3F">
              <w:rPr>
                <w:sz w:val="28"/>
                <w:szCs w:val="28"/>
                <w:lang w:eastAsia="en-US"/>
              </w:rPr>
              <w:t xml:space="preserve"> предложени</w:t>
            </w:r>
            <w:r w:rsidR="006E0969" w:rsidRPr="00752D3F">
              <w:rPr>
                <w:sz w:val="28"/>
                <w:szCs w:val="28"/>
                <w:lang w:eastAsia="en-US"/>
              </w:rPr>
              <w:t>ю</w:t>
            </w:r>
            <w:r w:rsidR="00B94209" w:rsidRPr="00752D3F">
              <w:rPr>
                <w:sz w:val="28"/>
                <w:szCs w:val="28"/>
                <w:lang w:eastAsia="en-US"/>
              </w:rPr>
              <w:t xml:space="preserve"> по критерию</w:t>
            </w:r>
            <w:r w:rsidR="00D65327" w:rsidRPr="00752D3F">
              <w:rPr>
                <w:sz w:val="28"/>
                <w:szCs w:val="28"/>
                <w:lang w:eastAsia="en-US"/>
              </w:rPr>
              <w:t>.</w:t>
            </w:r>
          </w:p>
        </w:tc>
      </w:tr>
      <w:tr w:rsidR="00D65327" w:rsidRPr="00752D3F" w14:paraId="0761C191" w14:textId="77777777" w:rsidTr="00D65327">
        <w:trPr>
          <w:trHeight w:val="3005"/>
        </w:trPr>
        <w:tc>
          <w:tcPr>
            <w:cnfStyle w:val="001000000000" w:firstRow="0" w:lastRow="0" w:firstColumn="1" w:lastColumn="0" w:oddVBand="0" w:evenVBand="0" w:oddHBand="0" w:evenHBand="0" w:firstRowFirstColumn="0" w:firstRowLastColumn="0" w:lastRowFirstColumn="0" w:lastRowLastColumn="0"/>
            <w:tcW w:w="482" w:type="dxa"/>
          </w:tcPr>
          <w:p w14:paraId="7C4B938F" w14:textId="77777777" w:rsidR="00D65327" w:rsidRPr="00752D3F" w:rsidRDefault="00D65327" w:rsidP="00F6230C">
            <w:pPr>
              <w:pStyle w:val="afe"/>
              <w:widowControl/>
              <w:numPr>
                <w:ilvl w:val="0"/>
                <w:numId w:val="70"/>
              </w:numPr>
              <w:jc w:val="left"/>
              <w:rPr>
                <w:sz w:val="28"/>
                <w:szCs w:val="28"/>
                <w:lang w:eastAsia="en-US"/>
              </w:rPr>
            </w:pPr>
          </w:p>
        </w:tc>
        <w:tc>
          <w:tcPr>
            <w:tcW w:w="1989" w:type="dxa"/>
          </w:tcPr>
          <w:p w14:paraId="7A68CDE1" w14:textId="77777777" w:rsidR="00D65327" w:rsidRPr="00752D3F" w:rsidRDefault="00D65327"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Позитивный бинарный критерий</w:t>
            </w:r>
          </w:p>
        </w:tc>
        <w:tc>
          <w:tcPr>
            <w:tcW w:w="3114" w:type="dxa"/>
          </w:tcPr>
          <w:p w14:paraId="21AF3789" w14:textId="1169D10D" w:rsidR="00D65327" w:rsidRPr="00752D3F" w:rsidRDefault="00B36288"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59F253EA" w14:textId="77777777" w:rsidR="00D65327" w:rsidRPr="00752D3F" w:rsidRDefault="00D65327"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w:p>
          <w:p w14:paraId="408A2D59" w14:textId="49DA10AC" w:rsidR="00D65327" w:rsidRPr="00752D3F" w:rsidRDefault="00B36288"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 xml:space="preserve"> ≥</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pre</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0FFA740B" w14:textId="7F617FD5" w:rsidR="00D65327" w:rsidRPr="00752D3F" w:rsidRDefault="00B36288"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рейтинг по позитивному бинарному критерию.</w:t>
            </w:r>
          </w:p>
          <w:p w14:paraId="16429321" w14:textId="65C8A5D1" w:rsidR="00D65327" w:rsidRPr="00752D3F" w:rsidRDefault="00B36288"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pre</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предпочитаемое предложение.</w:t>
            </w:r>
          </w:p>
          <w:p w14:paraId="13131742" w14:textId="306DF751" w:rsidR="00D65327" w:rsidRPr="00752D3F" w:rsidRDefault="00B36288" w:rsidP="00872EA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оцениваемое предложение по позитивному бинарному критерию.</w:t>
            </w:r>
          </w:p>
          <w:p w14:paraId="5E6FF047" w14:textId="23CA6426" w:rsidR="00D65327" w:rsidRPr="00752D3F" w:rsidRDefault="00B36288" w:rsidP="005369D9">
            <w:pPr>
              <w:widowControl/>
              <w:ind w:firstLine="0"/>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902FFF" w:rsidRPr="00752D3F">
              <w:rPr>
                <w:sz w:val="28"/>
                <w:szCs w:val="28"/>
                <w:lang w:eastAsia="en-US"/>
              </w:rPr>
              <w:t xml:space="preserve"> </w:t>
            </w:r>
            <w:r w:rsidR="009B650E" w:rsidRPr="00752D3F">
              <w:rPr>
                <w:sz w:val="28"/>
                <w:szCs w:val="28"/>
                <w:lang w:eastAsia="en-US"/>
              </w:rPr>
              <w:t>-</w:t>
            </w:r>
            <w:r w:rsidR="00902FFF" w:rsidRPr="00752D3F">
              <w:rPr>
                <w:sz w:val="28"/>
                <w:szCs w:val="28"/>
                <w:lang w:eastAsia="en-US"/>
              </w:rPr>
              <w:t xml:space="preserve"> количество баллов, присваиваемых за </w:t>
            </w:r>
            <w:r w:rsidR="005369D9" w:rsidRPr="00752D3F">
              <w:rPr>
                <w:sz w:val="28"/>
                <w:szCs w:val="28"/>
                <w:lang w:eastAsia="en-US"/>
              </w:rPr>
              <w:t>соответствие (равенство) оцениваемого предложения предпочитаемому</w:t>
            </w:r>
            <w:r w:rsidR="00902FFF" w:rsidRPr="00752D3F">
              <w:rPr>
                <w:sz w:val="28"/>
                <w:szCs w:val="28"/>
                <w:lang w:eastAsia="en-US"/>
              </w:rPr>
              <w:t>.</w:t>
            </w:r>
          </w:p>
        </w:tc>
      </w:tr>
      <w:tr w:rsidR="00D65327" w:rsidRPr="00752D3F" w14:paraId="73BB70B6" w14:textId="77777777" w:rsidTr="00D65327">
        <w:trPr>
          <w:cnfStyle w:val="000000100000" w:firstRow="0" w:lastRow="0" w:firstColumn="0" w:lastColumn="0" w:oddVBand="0" w:evenVBand="0" w:oddHBand="1" w:evenHBand="0" w:firstRowFirstColumn="0" w:firstRowLastColumn="0" w:lastRowFirstColumn="0" w:lastRowLastColumn="0"/>
          <w:trHeight w:val="3005"/>
        </w:trPr>
        <w:tc>
          <w:tcPr>
            <w:cnfStyle w:val="001000000000" w:firstRow="0" w:lastRow="0" w:firstColumn="1" w:lastColumn="0" w:oddVBand="0" w:evenVBand="0" w:oddHBand="0" w:evenHBand="0" w:firstRowFirstColumn="0" w:firstRowLastColumn="0" w:lastRowFirstColumn="0" w:lastRowLastColumn="0"/>
            <w:tcW w:w="482" w:type="dxa"/>
          </w:tcPr>
          <w:p w14:paraId="4C4B8F1F" w14:textId="77777777" w:rsidR="00D65327" w:rsidRPr="00752D3F" w:rsidRDefault="00D65327" w:rsidP="00F6230C">
            <w:pPr>
              <w:pStyle w:val="afe"/>
              <w:widowControl/>
              <w:numPr>
                <w:ilvl w:val="0"/>
                <w:numId w:val="70"/>
              </w:numPr>
              <w:jc w:val="left"/>
              <w:rPr>
                <w:sz w:val="28"/>
                <w:szCs w:val="28"/>
                <w:lang w:eastAsia="en-US"/>
              </w:rPr>
            </w:pPr>
          </w:p>
        </w:tc>
        <w:tc>
          <w:tcPr>
            <w:tcW w:w="1989" w:type="dxa"/>
          </w:tcPr>
          <w:p w14:paraId="09BE81FD" w14:textId="77777777" w:rsidR="00D65327" w:rsidRPr="00752D3F" w:rsidRDefault="00D65327"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r w:rsidRPr="00752D3F">
              <w:rPr>
                <w:sz w:val="28"/>
                <w:szCs w:val="28"/>
                <w:lang w:eastAsia="en-US"/>
              </w:rPr>
              <w:t>Негативный бинарный критерий</w:t>
            </w:r>
          </w:p>
        </w:tc>
        <w:tc>
          <w:tcPr>
            <w:tcW w:w="3114" w:type="dxa"/>
          </w:tcPr>
          <w:p w14:paraId="6C8D85B3" w14:textId="76F7647C" w:rsidR="00D65327" w:rsidRPr="00752D3F" w:rsidRDefault="00B36288"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p w14:paraId="0C4F061D" w14:textId="77777777" w:rsidR="00D65327" w:rsidRPr="00752D3F" w:rsidRDefault="00D65327"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w:p>
          <w:p w14:paraId="4EAA312B" w14:textId="485C53FE" w:rsidR="00D65327" w:rsidRPr="00752D3F" w:rsidRDefault="00B36288"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r>
                  <w:rPr>
                    <w:rFonts w:ascii="Cambria Math" w:hAnsi="Cambria Math"/>
                    <w:sz w:val="28"/>
                    <w:szCs w:val="28"/>
                    <w:lang w:eastAsia="en-US"/>
                  </w:rPr>
                  <m:t>&lt;</m:t>
                </m:r>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unw</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r>
                  <w:rPr>
                    <w:rFonts w:ascii="Cambria Math" w:hAnsi="Cambria Math"/>
                    <w:sz w:val="28"/>
                    <w:szCs w:val="28"/>
                    <w:lang w:eastAsia="en-US"/>
                  </w:rPr>
                  <m:t>=</m:t>
                </m:r>
                <m:sSub>
                  <m:sSubPr>
                    <m:ctrlPr>
                      <w:rPr>
                        <w:rFonts w:ascii="Cambria Math" w:hAnsi="Cambria Math"/>
                        <w:i/>
                        <w:sz w:val="28"/>
                        <w:szCs w:val="28"/>
                        <w:lang w:eastAsia="en-US"/>
                      </w:rPr>
                    </m:ctrlPr>
                  </m:sSubPr>
                  <m:e>
                    <m:r>
                      <w:rPr>
                        <w:rFonts w:ascii="Cambria Math" w:hAnsi="Cambria Math"/>
                        <w:sz w:val="28"/>
                        <w:szCs w:val="28"/>
                        <w:lang w:val="en-US" w:eastAsia="en-US"/>
                      </w:rPr>
                      <m:t>B</m:t>
                    </m:r>
                  </m:e>
                  <m:sub>
                    <m:r>
                      <w:rPr>
                        <w:rFonts w:ascii="Cambria Math" w:hAnsi="Cambria Math"/>
                        <w:sz w:val="28"/>
                        <w:szCs w:val="28"/>
                        <w:lang w:eastAsia="en-US"/>
                      </w:rPr>
                      <m:t>k</m:t>
                    </m:r>
                  </m:sub>
                </m:sSub>
              </m:oMath>
            </m:oMathPara>
          </w:p>
        </w:tc>
        <w:tc>
          <w:tcPr>
            <w:tcW w:w="4395" w:type="dxa"/>
          </w:tcPr>
          <w:p w14:paraId="722D2605" w14:textId="5171C36F" w:rsidR="00D65327" w:rsidRPr="00752D3F" w:rsidRDefault="00B36288"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R</m:t>
                  </m:r>
                </m:e>
                <m:sub>
                  <m:r>
                    <w:rPr>
                      <w:rFonts w:ascii="Cambria Math" w:hAnsi="Cambria Math"/>
                      <w:sz w:val="28"/>
                      <w:szCs w:val="28"/>
                      <w:lang w:eastAsia="en-US"/>
                    </w:rPr>
                    <m:t>k</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рейтинг по негативному бинарному критерию.</w:t>
            </w:r>
          </w:p>
          <w:p w14:paraId="49188121" w14:textId="431B112D" w:rsidR="00D65327" w:rsidRPr="00752D3F" w:rsidRDefault="00B36288"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val="en-US" w:eastAsia="en-US"/>
                    </w:rPr>
                    <m:t>K</m:t>
                  </m:r>
                </m:e>
                <m:sub>
                  <m:r>
                    <w:rPr>
                      <w:rFonts w:ascii="Cambria Math" w:hAnsi="Cambria Math"/>
                      <w:sz w:val="28"/>
                      <w:szCs w:val="28"/>
                      <w:lang w:eastAsia="en-US"/>
                    </w:rPr>
                    <m:t>unw</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w:t>
            </w:r>
            <w:r w:rsidR="004E7906" w:rsidRPr="00752D3F">
              <w:rPr>
                <w:sz w:val="28"/>
                <w:szCs w:val="28"/>
                <w:lang w:eastAsia="en-US"/>
              </w:rPr>
              <w:t>нежелательное</w:t>
            </w:r>
            <w:r w:rsidR="00D65327" w:rsidRPr="00752D3F">
              <w:rPr>
                <w:sz w:val="28"/>
                <w:szCs w:val="28"/>
                <w:lang w:eastAsia="en-US"/>
              </w:rPr>
              <w:t xml:space="preserve"> предложение.</w:t>
            </w:r>
          </w:p>
          <w:p w14:paraId="4C1EBDCF" w14:textId="36EE18D3" w:rsidR="00D65327" w:rsidRPr="00752D3F" w:rsidRDefault="00B36288" w:rsidP="00872EA9">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K</m:t>
                  </m:r>
                </m:e>
                <m:sub>
                  <m:r>
                    <w:rPr>
                      <w:rFonts w:ascii="Cambria Math" w:hAnsi="Cambria Math"/>
                      <w:sz w:val="28"/>
                      <w:szCs w:val="28"/>
                      <w:lang w:eastAsia="en-US"/>
                    </w:rPr>
                    <m:t>i</m:t>
                  </m:r>
                </m:sub>
              </m:sSub>
            </m:oMath>
            <w:r w:rsidR="00D65327" w:rsidRPr="00752D3F">
              <w:rPr>
                <w:sz w:val="28"/>
                <w:szCs w:val="28"/>
                <w:lang w:eastAsia="en-US"/>
              </w:rPr>
              <w:t xml:space="preserve"> </w:t>
            </w:r>
            <w:r w:rsidR="009B650E" w:rsidRPr="00752D3F">
              <w:rPr>
                <w:sz w:val="28"/>
                <w:szCs w:val="28"/>
                <w:lang w:eastAsia="en-US"/>
              </w:rPr>
              <w:t>-</w:t>
            </w:r>
            <w:r w:rsidR="00D65327" w:rsidRPr="00752D3F">
              <w:rPr>
                <w:sz w:val="28"/>
                <w:szCs w:val="28"/>
                <w:lang w:eastAsia="en-US"/>
              </w:rPr>
              <w:t xml:space="preserve"> оцениваемое предложение по </w:t>
            </w:r>
            <w:r w:rsidR="00BA1B13" w:rsidRPr="00752D3F">
              <w:rPr>
                <w:sz w:val="28"/>
                <w:szCs w:val="28"/>
                <w:lang w:eastAsia="en-US"/>
              </w:rPr>
              <w:t>негативному</w:t>
            </w:r>
            <w:r w:rsidR="00D65327" w:rsidRPr="00752D3F">
              <w:rPr>
                <w:sz w:val="28"/>
                <w:szCs w:val="28"/>
                <w:lang w:eastAsia="en-US"/>
              </w:rPr>
              <w:t xml:space="preserve"> бинарному критерию.</w:t>
            </w:r>
          </w:p>
          <w:p w14:paraId="52647A7A" w14:textId="60DABBC9" w:rsidR="00D65327" w:rsidRPr="00752D3F" w:rsidRDefault="00B36288" w:rsidP="004E7906">
            <w:pPr>
              <w:widowControl/>
              <w:ind w:firstLine="0"/>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i/>
                      <w:sz w:val="28"/>
                      <w:szCs w:val="28"/>
                      <w:lang w:eastAsia="en-US"/>
                    </w:rPr>
                  </m:ctrlPr>
                </m:sSubPr>
                <m:e>
                  <m:r>
                    <w:rPr>
                      <w:rFonts w:ascii="Cambria Math" w:hAnsi="Cambria Math"/>
                      <w:sz w:val="28"/>
                      <w:szCs w:val="28"/>
                      <w:lang w:eastAsia="en-US"/>
                    </w:rPr>
                    <m:t>B</m:t>
                  </m:r>
                </m:e>
                <m:sub>
                  <m:r>
                    <w:rPr>
                      <w:rFonts w:ascii="Cambria Math" w:hAnsi="Cambria Math"/>
                      <w:sz w:val="28"/>
                      <w:szCs w:val="28"/>
                      <w:lang w:eastAsia="en-US"/>
                    </w:rPr>
                    <m:t>k</m:t>
                  </m:r>
                </m:sub>
              </m:sSub>
            </m:oMath>
            <w:r w:rsidR="005369D9" w:rsidRPr="00752D3F">
              <w:rPr>
                <w:sz w:val="28"/>
                <w:szCs w:val="28"/>
                <w:lang w:eastAsia="en-US"/>
              </w:rPr>
              <w:t xml:space="preserve"> </w:t>
            </w:r>
            <w:r w:rsidR="009B650E" w:rsidRPr="00752D3F">
              <w:rPr>
                <w:sz w:val="28"/>
                <w:szCs w:val="28"/>
                <w:lang w:eastAsia="en-US"/>
              </w:rPr>
              <w:t>-</w:t>
            </w:r>
            <w:r w:rsidR="005369D9" w:rsidRPr="00752D3F">
              <w:rPr>
                <w:sz w:val="28"/>
                <w:szCs w:val="28"/>
                <w:lang w:eastAsia="en-US"/>
              </w:rPr>
              <w:t xml:space="preserve"> количество баллов, присваиваемых за несоответствие (неравенство) оцениваемого предложения </w:t>
            </w:r>
            <w:r w:rsidR="004E7906" w:rsidRPr="00752D3F">
              <w:rPr>
                <w:sz w:val="28"/>
                <w:szCs w:val="28"/>
                <w:lang w:eastAsia="en-US"/>
              </w:rPr>
              <w:t>нежелательному</w:t>
            </w:r>
            <w:r w:rsidR="005369D9" w:rsidRPr="00752D3F">
              <w:rPr>
                <w:sz w:val="28"/>
                <w:szCs w:val="28"/>
                <w:lang w:eastAsia="en-US"/>
              </w:rPr>
              <w:t>.</w:t>
            </w:r>
          </w:p>
        </w:tc>
      </w:tr>
      <w:tr w:rsidR="00D65327" w:rsidRPr="00752D3F" w14:paraId="0C3F9529" w14:textId="77777777" w:rsidTr="00D65327">
        <w:trPr>
          <w:cnfStyle w:val="010000000000" w:firstRow="0" w:lastRow="1" w:firstColumn="0" w:lastColumn="0" w:oddVBand="0" w:evenVBand="0" w:oddHBand="0" w:evenHBand="0" w:firstRowFirstColumn="0" w:firstRowLastColumn="0" w:lastRowFirstColumn="0" w:lastRowLastColumn="0"/>
          <w:trHeight w:val="114"/>
        </w:trPr>
        <w:tc>
          <w:tcPr>
            <w:cnfStyle w:val="001000000000" w:firstRow="0" w:lastRow="0" w:firstColumn="1" w:lastColumn="0" w:oddVBand="0" w:evenVBand="0" w:oddHBand="0" w:evenHBand="0" w:firstRowFirstColumn="0" w:firstRowLastColumn="0" w:lastRowFirstColumn="0" w:lastRowLastColumn="0"/>
            <w:tcW w:w="482" w:type="dxa"/>
          </w:tcPr>
          <w:p w14:paraId="387B1231" w14:textId="77777777" w:rsidR="00D65327" w:rsidRPr="00752D3F" w:rsidRDefault="00D65327" w:rsidP="00D65327">
            <w:pPr>
              <w:widowControl/>
              <w:ind w:firstLine="0"/>
              <w:jc w:val="left"/>
              <w:rPr>
                <w:sz w:val="16"/>
                <w:szCs w:val="16"/>
                <w:lang w:eastAsia="en-US"/>
              </w:rPr>
            </w:pPr>
          </w:p>
        </w:tc>
        <w:tc>
          <w:tcPr>
            <w:tcW w:w="1989" w:type="dxa"/>
          </w:tcPr>
          <w:p w14:paraId="6475AF93" w14:textId="77777777" w:rsidR="00D65327" w:rsidRPr="00752D3F" w:rsidRDefault="00D65327" w:rsidP="00872EA9">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3114" w:type="dxa"/>
          </w:tcPr>
          <w:p w14:paraId="11DD8913" w14:textId="77777777" w:rsidR="00D65327" w:rsidRPr="00752D3F" w:rsidRDefault="00D65327" w:rsidP="00872EA9">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4395" w:type="dxa"/>
          </w:tcPr>
          <w:p w14:paraId="7AE05C3D" w14:textId="77777777" w:rsidR="00D65327" w:rsidRPr="00752D3F" w:rsidRDefault="00D65327" w:rsidP="00872EA9">
            <w:pPr>
              <w:widowControl/>
              <w:ind w:firstLine="0"/>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r>
    </w:tbl>
    <w:p w14:paraId="48AE624B" w14:textId="39513AE1" w:rsidR="00CD14F8" w:rsidRPr="00CD14F8" w:rsidRDefault="00CD14F8" w:rsidP="00CD14F8">
      <w:pPr>
        <w:pStyle w:val="33"/>
        <w:suppressAutoHyphens/>
        <w:ind w:firstLine="709"/>
      </w:pPr>
      <w:r w:rsidRPr="00CD14F8">
        <w:t>В рамках закупок работ и услуг может быть применен следующий порядок оценки «от предела»:</w:t>
      </w:r>
    </w:p>
    <w:tbl>
      <w:tblPr>
        <w:tblStyle w:val="211"/>
        <w:tblW w:w="9923" w:type="dxa"/>
        <w:jc w:val="center"/>
        <w:tblLayout w:type="fixed"/>
        <w:tblLook w:val="04E0" w:firstRow="1" w:lastRow="1" w:firstColumn="1" w:lastColumn="0" w:noHBand="0" w:noVBand="1"/>
      </w:tblPr>
      <w:tblGrid>
        <w:gridCol w:w="709"/>
        <w:gridCol w:w="2835"/>
        <w:gridCol w:w="1985"/>
        <w:gridCol w:w="4394"/>
      </w:tblGrid>
      <w:tr w:rsidR="00CD14F8" w:rsidRPr="00CD14F8" w:rsidDel="00882188" w14:paraId="51A2196A" w14:textId="77777777" w:rsidTr="003C5598">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64FDAF6F" w14:textId="77777777" w:rsidR="00CD14F8" w:rsidRPr="00CD14F8" w:rsidRDefault="00CD14F8" w:rsidP="00CD14F8">
            <w:pPr>
              <w:widowControl/>
              <w:suppressAutoHyphens/>
              <w:ind w:firstLine="52"/>
              <w:jc w:val="center"/>
              <w:rPr>
                <w:sz w:val="28"/>
                <w:szCs w:val="28"/>
              </w:rPr>
            </w:pPr>
            <w:r w:rsidRPr="00CD14F8">
              <w:rPr>
                <w:sz w:val="28"/>
                <w:szCs w:val="28"/>
              </w:rPr>
              <w:t>№</w:t>
            </w:r>
          </w:p>
        </w:tc>
        <w:tc>
          <w:tcPr>
            <w:tcW w:w="2835" w:type="dxa"/>
            <w:shd w:val="clear" w:color="auto" w:fill="auto"/>
            <w:vAlign w:val="center"/>
          </w:tcPr>
          <w:p w14:paraId="73402D82" w14:textId="77777777" w:rsidR="00CD14F8" w:rsidRPr="00CD14F8" w:rsidDel="00882188" w:rsidRDefault="00CD14F8" w:rsidP="00CD14F8">
            <w:pPr>
              <w:widowControl/>
              <w:suppressAutoHyphens/>
              <w:ind w:firstLine="52"/>
              <w:jc w:val="center"/>
              <w:cnfStyle w:val="100000000000" w:firstRow="1" w:lastRow="0" w:firstColumn="0" w:lastColumn="0" w:oddVBand="0" w:evenVBand="0" w:oddHBand="0" w:evenHBand="0" w:firstRowFirstColumn="0" w:firstRowLastColumn="0" w:lastRowFirstColumn="0" w:lastRowLastColumn="0"/>
              <w:rPr>
                <w:sz w:val="28"/>
                <w:szCs w:val="28"/>
                <w:lang w:eastAsia="en-US"/>
              </w:rPr>
            </w:pPr>
            <w:r w:rsidRPr="00CD14F8">
              <w:rPr>
                <w:sz w:val="28"/>
                <w:szCs w:val="28"/>
              </w:rPr>
              <w:t xml:space="preserve">Условие действия </w:t>
            </w:r>
            <w:r w:rsidRPr="00CD14F8">
              <w:rPr>
                <w:sz w:val="28"/>
                <w:szCs w:val="28"/>
              </w:rPr>
              <w:br/>
              <w:t>порядка оценки</w:t>
            </w:r>
          </w:p>
        </w:tc>
        <w:tc>
          <w:tcPr>
            <w:tcW w:w="1985" w:type="dxa"/>
            <w:shd w:val="clear" w:color="auto" w:fill="auto"/>
            <w:vAlign w:val="center"/>
          </w:tcPr>
          <w:p w14:paraId="001EBB8F" w14:textId="77777777" w:rsidR="00CD14F8" w:rsidRPr="00CD14F8" w:rsidDel="00882188" w:rsidRDefault="00CD14F8" w:rsidP="00CD14F8">
            <w:pPr>
              <w:widowControl/>
              <w:suppressAutoHyphens/>
              <w:ind w:firstLine="52"/>
              <w:jc w:val="center"/>
              <w:cnfStyle w:val="100000000000" w:firstRow="1" w:lastRow="0" w:firstColumn="0" w:lastColumn="0" w:oddVBand="0" w:evenVBand="0" w:oddHBand="0" w:evenHBand="0" w:firstRowFirstColumn="0" w:firstRowLastColumn="0" w:lastRowFirstColumn="0" w:lastRowLastColumn="0"/>
              <w:rPr>
                <w:sz w:val="28"/>
                <w:szCs w:val="28"/>
                <w:lang w:eastAsia="en-US"/>
              </w:rPr>
            </w:pPr>
            <w:r w:rsidRPr="00CD14F8">
              <w:rPr>
                <w:sz w:val="28"/>
                <w:szCs w:val="28"/>
              </w:rPr>
              <w:t>Порядок оценки</w:t>
            </w:r>
          </w:p>
        </w:tc>
        <w:tc>
          <w:tcPr>
            <w:tcW w:w="4394" w:type="dxa"/>
            <w:shd w:val="clear" w:color="auto" w:fill="auto"/>
            <w:vAlign w:val="center"/>
          </w:tcPr>
          <w:p w14:paraId="360DFCA5" w14:textId="77777777" w:rsidR="00CD14F8" w:rsidRPr="00CD14F8" w:rsidDel="00882188" w:rsidRDefault="00CD14F8" w:rsidP="00CD14F8">
            <w:pPr>
              <w:widowControl/>
              <w:suppressAutoHyphens/>
              <w:ind w:firstLine="52"/>
              <w:jc w:val="center"/>
              <w:cnfStyle w:val="100000000000" w:firstRow="1" w:lastRow="0" w:firstColumn="0" w:lastColumn="0" w:oddVBand="0" w:evenVBand="0" w:oddHBand="0" w:evenHBand="0" w:firstRowFirstColumn="0" w:firstRowLastColumn="0" w:lastRowFirstColumn="0" w:lastRowLastColumn="0"/>
              <w:rPr>
                <w:sz w:val="28"/>
                <w:szCs w:val="28"/>
                <w:lang w:eastAsia="en-US"/>
              </w:rPr>
            </w:pPr>
            <w:r w:rsidRPr="00CD14F8">
              <w:rPr>
                <w:sz w:val="28"/>
                <w:szCs w:val="28"/>
              </w:rPr>
              <w:t>Пояснения</w:t>
            </w:r>
          </w:p>
        </w:tc>
      </w:tr>
      <w:tr w:rsidR="00CD14F8" w:rsidRPr="00CD14F8" w:rsidDel="00882188" w14:paraId="73D9F99F" w14:textId="77777777" w:rsidTr="003C559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52B5C6B5" w14:textId="77777777" w:rsidR="00CD14F8" w:rsidRPr="00CD14F8" w:rsidRDefault="00CD14F8" w:rsidP="00CD14F8">
            <w:pPr>
              <w:widowControl/>
              <w:suppressAutoHyphens/>
              <w:ind w:firstLine="52"/>
              <w:jc w:val="center"/>
              <w:rPr>
                <w:bCs w:val="0"/>
                <w:sz w:val="28"/>
                <w:szCs w:val="28"/>
              </w:rPr>
            </w:pPr>
            <w:r w:rsidRPr="00CD14F8">
              <w:rPr>
                <w:bCs w:val="0"/>
                <w:sz w:val="28"/>
                <w:szCs w:val="28"/>
              </w:rPr>
              <w:t>1</w:t>
            </w:r>
          </w:p>
        </w:tc>
        <w:tc>
          <w:tcPr>
            <w:tcW w:w="2835" w:type="dxa"/>
            <w:shd w:val="clear" w:color="auto" w:fill="auto"/>
            <w:vAlign w:val="center"/>
          </w:tcPr>
          <w:p w14:paraId="2294E75F" w14:textId="77777777" w:rsidR="00CD14F8" w:rsidRPr="00CD14F8" w:rsidDel="00882188" w:rsidRDefault="00CD14F8" w:rsidP="00CD14F8">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b/>
                <w:bCs/>
                <w:sz w:val="28"/>
                <w:szCs w:val="28"/>
                <w:lang w:eastAsia="en-US"/>
              </w:rPr>
            </w:pPr>
            <w:r w:rsidRPr="00CD14F8">
              <w:rPr>
                <w:sz w:val="28"/>
                <w:szCs w:val="28"/>
              </w:rPr>
              <w:t xml:space="preserve">Применяется для оценки Заявок, для </w:t>
            </w:r>
            <w:r w:rsidRPr="00CD14F8">
              <w:rPr>
                <w:sz w:val="28"/>
                <w:szCs w:val="28"/>
              </w:rPr>
              <w:lastRenderedPageBreak/>
              <w:t>Ценовых критериев и Неценовых критериев (для всех Критериев оценки, кроме Критериев оценки «Опыт (дифференцированный)» и «Опыт (частичный)»)</w:t>
            </w:r>
          </w:p>
        </w:tc>
        <w:tc>
          <w:tcPr>
            <w:tcW w:w="1985" w:type="dxa"/>
            <w:shd w:val="clear" w:color="auto" w:fill="auto"/>
            <w:vAlign w:val="center"/>
          </w:tcPr>
          <w:p w14:paraId="457CE447" w14:textId="77777777" w:rsidR="00CD14F8" w:rsidRPr="00CD14F8" w:rsidDel="00882188" w:rsidRDefault="00B36288" w:rsidP="00CD14F8">
            <w:pPr>
              <w:widowControl/>
              <w:suppressAutoHyphens/>
              <w:ind w:right="-366" w:firstLine="52"/>
              <w:jc w:val="left"/>
              <w:cnfStyle w:val="000000100000" w:firstRow="0" w:lastRow="0" w:firstColumn="0" w:lastColumn="0" w:oddVBand="0" w:evenVBand="0" w:oddHBand="1" w:evenHBand="0" w:firstRowFirstColumn="0" w:firstRowLastColumn="0" w:lastRowFirstColumn="0" w:lastRowLastColumn="0"/>
              <w:rPr>
                <w:lang w:eastAsia="en-US"/>
              </w:rPr>
            </w:pPr>
            <m:oMathPara>
              <m:oMath>
                <m:sSub>
                  <m:sSubPr>
                    <m:ctrlPr>
                      <w:rPr>
                        <w:rFonts w:ascii="Cambria Math" w:hAnsi="Cambria Math"/>
                      </w:rPr>
                    </m:ctrlPr>
                  </m:sSubPr>
                  <m:e>
                    <m:r>
                      <w:rPr>
                        <w:rFonts w:ascii="Cambria Math" w:hAnsi="Cambria Math"/>
                      </w:rPr>
                      <m:t>R</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с</m:t>
                    </m:r>
                  </m:sub>
                </m:sSub>
                <m:f>
                  <m:fPr>
                    <m:ctrlPr>
                      <w:rPr>
                        <w:rFonts w:ascii="Cambria Math" w:hAnsi="Cambria Math"/>
                      </w:rPr>
                    </m:ctrlPr>
                  </m:fPr>
                  <m:num>
                    <m:sSub>
                      <m:sSubPr>
                        <m:ctrlPr>
                          <w:rPr>
                            <w:rFonts w:ascii="Cambria Math" w:hAnsi="Cambria Math"/>
                          </w:rPr>
                        </m:ctrlPr>
                      </m:sSubPr>
                      <m:e>
                        <m:r>
                          <w:rPr>
                            <w:rFonts w:ascii="Cambria Math" w:hAnsi="Cambria Math"/>
                            <w:lang w:val="en-US"/>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с</m:t>
                        </m:r>
                      </m:sub>
                    </m:sSub>
                  </m:num>
                  <m:den>
                    <m:sSub>
                      <m:sSubPr>
                        <m:ctrlPr>
                          <w:rPr>
                            <w:rFonts w:ascii="Cambria Math" w:hAnsi="Cambria Math"/>
                          </w:rPr>
                        </m:ctrlPr>
                      </m:sSubPr>
                      <m:e>
                        <m:r>
                          <w:rPr>
                            <w:rFonts w:ascii="Cambria Math" w:hAnsi="Cambria Math"/>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с</m:t>
                        </m:r>
                      </m:sub>
                    </m:sSub>
                  </m:den>
                </m:f>
              </m:oMath>
            </m:oMathPara>
          </w:p>
        </w:tc>
        <w:tc>
          <w:tcPr>
            <w:tcW w:w="4394" w:type="dxa"/>
            <w:shd w:val="clear" w:color="auto" w:fill="auto"/>
            <w:vAlign w:val="center"/>
          </w:tcPr>
          <w:p w14:paraId="634E5D8B"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R</m:t>
                  </m:r>
                </m:e>
                <m:sub>
                  <m:r>
                    <m:rPr>
                      <m:sty m:val="p"/>
                    </m:rP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рейтинг Заявки относительно Критерия оценки.</w:t>
            </w:r>
          </w:p>
          <w:p w14:paraId="506790F6"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W</m:t>
                  </m:r>
                </m:e>
                <m:sub>
                  <m: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вес Критерия оценки.</w:t>
            </w:r>
          </w:p>
          <w:p w14:paraId="303103B0"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L</m:t>
                  </m:r>
                </m:e>
                <m:sub>
                  <m: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предельное оцениваемое предложение (состояние</w:t>
            </w:r>
            <w:r w:rsidR="00CD14F8" w:rsidRPr="00CD14F8">
              <w:rPr>
                <w:rFonts w:eastAsia="MS Mincho"/>
                <w:sz w:val="28"/>
                <w:szCs w:val="28"/>
                <w:vertAlign w:val="superscript"/>
                <w:lang w:eastAsia="en-US"/>
              </w:rPr>
              <w:footnoteReference w:id="3"/>
            </w:r>
            <w:r w:rsidR="00CD14F8" w:rsidRPr="00CD14F8">
              <w:rPr>
                <w:rFonts w:eastAsia="MS Mincho"/>
                <w:sz w:val="28"/>
                <w:szCs w:val="28"/>
                <w:lang w:eastAsia="en-US"/>
              </w:rPr>
              <w:t>)  Критерия оценки;</w:t>
            </w:r>
          </w:p>
          <w:p w14:paraId="63673401" w14:textId="77777777" w:rsidR="00CD14F8" w:rsidRPr="00CD14F8" w:rsidRDefault="00CD14F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w:r w:rsidRPr="00CD14F8">
              <w:rPr>
                <w:rFonts w:eastAsia="MS Mincho"/>
                <w:sz w:val="28"/>
                <w:szCs w:val="28"/>
                <w:lang w:eastAsia="en-US"/>
              </w:rPr>
              <w:t xml:space="preserve">при рассмотрении ценовых предложений, превышающих НМЦД, </w:t>
            </w: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L</m:t>
                  </m:r>
                </m:e>
                <m:sub>
                  <m:r>
                    <w:rPr>
                      <w:rFonts w:ascii="Cambria Math" w:eastAsia="MS Mincho" w:hAnsi="Cambria Math"/>
                      <w:sz w:val="28"/>
                      <w:szCs w:val="28"/>
                      <w:lang w:eastAsia="en-US"/>
                    </w:rPr>
                    <m:t>с</m:t>
                  </m:r>
                </m:sub>
              </m:sSub>
            </m:oMath>
            <w:r w:rsidRPr="00CD14F8">
              <w:rPr>
                <w:rFonts w:eastAsia="MS Mincho"/>
                <w:sz w:val="28"/>
                <w:szCs w:val="28"/>
                <w:lang w:eastAsia="en-US"/>
              </w:rPr>
              <w:t>= максимальному предложению.</w:t>
            </w:r>
          </w:p>
          <w:p w14:paraId="0942E5A1"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O</m:t>
                  </m:r>
                </m:e>
                <m:sub>
                  <m:r>
                    <m:rPr>
                      <m:sty m:val="p"/>
                    </m:rPr>
                    <w:rPr>
                      <w:rFonts w:ascii="Cambria Math" w:eastAsia="MS Mincho" w:hAnsi="Cambria Math"/>
                      <w:sz w:val="28"/>
                      <w:szCs w:val="28"/>
                      <w:lang w:eastAsia="en-US"/>
                    </w:rPr>
                    <m:t xml:space="preserve">с </m:t>
                  </m:r>
                </m:sub>
              </m:sSub>
            </m:oMath>
            <w:r w:rsidR="00CD14F8" w:rsidRPr="00CD14F8">
              <w:rPr>
                <w:rFonts w:eastAsia="MS Mincho"/>
                <w:sz w:val="28"/>
                <w:szCs w:val="28"/>
                <w:lang w:eastAsia="en-US"/>
              </w:rPr>
              <w:t xml:space="preserve">— оцениваемое предложение </w:t>
            </w:r>
            <w:r w:rsidR="00CD14F8" w:rsidRPr="00CD14F8">
              <w:rPr>
                <w:rFonts w:eastAsia="MS Mincho"/>
                <w:sz w:val="28"/>
                <w:szCs w:val="28"/>
                <w:lang w:eastAsia="en-US"/>
              </w:rPr>
              <w:br/>
              <w:t>(состояние) участника закупки.</w:t>
            </w:r>
          </w:p>
          <w:p w14:paraId="66700E1A" w14:textId="77777777" w:rsidR="00CD14F8" w:rsidRPr="00CD14F8" w:rsidDel="00882188" w:rsidRDefault="00B36288" w:rsidP="00CD14F8">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sz w:val="28"/>
                      <w:szCs w:val="28"/>
                    </w:rPr>
                  </m:ctrlPr>
                </m:sSubPr>
                <m:e>
                  <m:r>
                    <m:rPr>
                      <m:sty m:val="p"/>
                    </m:rPr>
                    <w:rPr>
                      <w:rFonts w:ascii="Cambria Math" w:hAnsi="Cambria Math"/>
                      <w:sz w:val="28"/>
                      <w:szCs w:val="28"/>
                    </w:rPr>
                    <m:t>T</m:t>
                  </m:r>
                </m:e>
                <m:sub>
                  <m:r>
                    <m:rPr>
                      <m:sty m:val="p"/>
                    </m:rPr>
                    <w:rPr>
                      <w:rFonts w:ascii="Cambria Math" w:hAnsi="Cambria Math"/>
                      <w:sz w:val="28"/>
                      <w:szCs w:val="28"/>
                    </w:rPr>
                    <m:t>с</m:t>
                  </m:r>
                </m:sub>
              </m:sSub>
            </m:oMath>
            <w:r w:rsidR="00CD14F8" w:rsidRPr="00CD14F8">
              <w:rPr>
                <w:sz w:val="28"/>
                <w:szCs w:val="28"/>
              </w:rPr>
              <w:t xml:space="preserve"> — предпочитаемое (целевое) </w:t>
            </w:r>
            <w:r w:rsidR="00CD14F8" w:rsidRPr="00CD14F8">
              <w:rPr>
                <w:sz w:val="28"/>
                <w:szCs w:val="28"/>
              </w:rPr>
              <w:br/>
              <w:t>предложение (состояние) Критерия оценки.</w:t>
            </w:r>
          </w:p>
        </w:tc>
      </w:tr>
      <w:tr w:rsidR="00CD14F8" w:rsidRPr="00CD14F8" w:rsidDel="00882188" w14:paraId="3D7C04C7" w14:textId="77777777" w:rsidTr="003C5598">
        <w:trPr>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0C4A4479" w14:textId="77777777" w:rsidR="00CD14F8" w:rsidRPr="00CD14F8" w:rsidRDefault="00CD14F8" w:rsidP="00CD14F8">
            <w:pPr>
              <w:widowControl/>
              <w:suppressAutoHyphens/>
              <w:ind w:firstLine="52"/>
              <w:jc w:val="center"/>
              <w:rPr>
                <w:bCs w:val="0"/>
                <w:sz w:val="28"/>
                <w:szCs w:val="28"/>
              </w:rPr>
            </w:pPr>
            <w:r w:rsidRPr="00CD14F8">
              <w:rPr>
                <w:bCs w:val="0"/>
                <w:sz w:val="28"/>
                <w:szCs w:val="28"/>
              </w:rPr>
              <w:lastRenderedPageBreak/>
              <w:t>2</w:t>
            </w:r>
          </w:p>
        </w:tc>
        <w:tc>
          <w:tcPr>
            <w:tcW w:w="2835" w:type="dxa"/>
            <w:shd w:val="clear" w:color="auto" w:fill="auto"/>
            <w:vAlign w:val="center"/>
          </w:tcPr>
          <w:p w14:paraId="1831853D" w14:textId="77777777" w:rsidR="00CD14F8" w:rsidRPr="00CD14F8" w:rsidDel="00882188" w:rsidRDefault="00CD14F8" w:rsidP="00CD14F8">
            <w:pPr>
              <w:widowControl/>
              <w:suppressAutoHyphens/>
              <w:ind w:firstLine="52"/>
              <w:jc w:val="left"/>
              <w:cnfStyle w:val="000000000000" w:firstRow="0" w:lastRow="0" w:firstColumn="0" w:lastColumn="0" w:oddVBand="0" w:evenVBand="0" w:oddHBand="0" w:evenHBand="0" w:firstRowFirstColumn="0" w:firstRowLastColumn="0" w:lastRowFirstColumn="0" w:lastRowLastColumn="0"/>
              <w:rPr>
                <w:b/>
                <w:bCs/>
                <w:sz w:val="28"/>
                <w:szCs w:val="28"/>
                <w:lang w:eastAsia="en-US"/>
              </w:rPr>
            </w:pPr>
            <w:r w:rsidRPr="00CD14F8">
              <w:rPr>
                <w:sz w:val="28"/>
                <w:szCs w:val="28"/>
              </w:rPr>
              <w:t>Применяется для оценки Заявок относительно Критерия оценки «Опыт (дифференцированный)»</w:t>
            </w:r>
          </w:p>
        </w:tc>
        <w:tc>
          <w:tcPr>
            <w:tcW w:w="1985" w:type="dxa"/>
            <w:shd w:val="clear" w:color="auto" w:fill="auto"/>
            <w:vAlign w:val="center"/>
          </w:tcPr>
          <w:p w14:paraId="3ED1403D" w14:textId="77777777" w:rsidR="00CD14F8" w:rsidRPr="00CD14F8" w:rsidRDefault="00B36288" w:rsidP="00CD14F8">
            <w:pPr>
              <w:suppressAutoHyphens/>
              <w:ind w:firstLine="52"/>
              <w:jc w:val="left"/>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rPr>
                    </m:ctrlPr>
                  </m:sSubPr>
                  <m:e>
                    <m:r>
                      <w:rPr>
                        <w:rFonts w:ascii="Cambria Math" w:hAnsi="Cambria Math"/>
                      </w:rPr>
                      <m:t>R</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с</m:t>
                    </m:r>
                  </m:sub>
                </m:sSub>
                <m:f>
                  <m:fPr>
                    <m:ctrlPr>
                      <w:rPr>
                        <w:rFonts w:ascii="Cambria Math" w:hAnsi="Cambria Math"/>
                      </w:rPr>
                    </m:ctrlPr>
                  </m:fPr>
                  <m:num>
                    <m:sSub>
                      <m:sSubPr>
                        <m:ctrlPr>
                          <w:rPr>
                            <w:rFonts w:ascii="Cambria Math" w:hAnsi="Cambria Math"/>
                          </w:rPr>
                        </m:ctrlPr>
                      </m:sSubPr>
                      <m:e>
                        <m:r>
                          <w:rPr>
                            <w:rFonts w:ascii="Cambria Math" w:hAnsi="Cambria Math"/>
                            <w:lang w:val="en-US"/>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с</m:t>
                        </m:r>
                      </m:sub>
                    </m:sSub>
                  </m:num>
                  <m:den>
                    <m:sSub>
                      <m:sSubPr>
                        <m:ctrlPr>
                          <w:rPr>
                            <w:rFonts w:ascii="Cambria Math" w:hAnsi="Cambria Math"/>
                          </w:rPr>
                        </m:ctrlPr>
                      </m:sSubPr>
                      <m:e>
                        <m:r>
                          <w:rPr>
                            <w:rFonts w:ascii="Cambria Math" w:hAnsi="Cambria Math"/>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с</m:t>
                        </m:r>
                      </m:sub>
                    </m:sSub>
                  </m:den>
                </m:f>
              </m:oMath>
            </m:oMathPara>
          </w:p>
          <w:p w14:paraId="7C9A3E25" w14:textId="77777777" w:rsidR="00CD14F8" w:rsidRPr="00CD14F8" w:rsidDel="00882188" w:rsidRDefault="00B36288" w:rsidP="00CD14F8">
            <w:pPr>
              <w:widowControl/>
              <w:suppressAutoHyphens/>
              <w:ind w:firstLine="52"/>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Para>
              <m:oMath>
                <m:sSub>
                  <m:sSubPr>
                    <m:ctrlPr>
                      <w:rPr>
                        <w:rFonts w:ascii="Cambria Math" w:hAnsi="Cambria Math"/>
                      </w:rPr>
                    </m:ctrlPr>
                  </m:sSubPr>
                  <m:e>
                    <m:r>
                      <w:rPr>
                        <w:rFonts w:ascii="Cambria Math" w:hAnsi="Cambria Math"/>
                        <w:lang w:val="en-US"/>
                      </w:rPr>
                      <m:t>O</m:t>
                    </m:r>
                  </m:e>
                  <m:sub>
                    <m:r>
                      <w:rPr>
                        <w:rFonts w:ascii="Cambria Math" w:hAnsi="Cambria Math"/>
                      </w:rPr>
                      <m:t>с</m:t>
                    </m:r>
                  </m:sub>
                </m:sSub>
                <m:r>
                  <w:rPr>
                    <w:rFonts w:ascii="Cambria Math" w:hAnsi="Cambria Math"/>
                  </w:rPr>
                  <m:t>=</m:t>
                </m:r>
                <m:nary>
                  <m:naryPr>
                    <m:chr m:val="∑"/>
                    <m:limLoc m:val="undOvr"/>
                    <m:ctrlPr>
                      <w:rPr>
                        <w:rFonts w:ascii="Cambria Math" w:hAnsi="Cambria Math"/>
                        <w:i/>
                      </w:rPr>
                    </m:ctrlPr>
                  </m:naryPr>
                  <m:sub>
                    <m:r>
                      <w:rPr>
                        <w:rFonts w:ascii="Cambria Math" w:hAnsi="Cambria Math"/>
                      </w:rPr>
                      <m:t>y=s</m:t>
                    </m:r>
                  </m:sub>
                  <m:sup>
                    <m:r>
                      <w:rPr>
                        <w:rFonts w:ascii="Cambria Math" w:hAnsi="Cambria Math"/>
                      </w:rPr>
                      <m:t>n</m:t>
                    </m:r>
                  </m:sup>
                  <m:e>
                    <m:sSub>
                      <m:sSubPr>
                        <m:ctrlPr>
                          <w:rPr>
                            <w:rFonts w:ascii="Cambria Math" w:hAnsi="Cambria Math"/>
                          </w:rPr>
                        </m:ctrlPr>
                      </m:sSubPr>
                      <m:e>
                        <m:r>
                          <w:rPr>
                            <w:rFonts w:ascii="Cambria Math" w:hAnsi="Cambria Math"/>
                          </w:rPr>
                          <m:t>W</m:t>
                        </m:r>
                      </m:e>
                      <m:sub>
                        <m:sSub>
                          <m:sSubPr>
                            <m:ctrlPr>
                              <w:rPr>
                                <w:rFonts w:ascii="Cambria Math" w:hAnsi="Cambria Math"/>
                                <w:i/>
                              </w:rPr>
                            </m:ctrlPr>
                          </m:sSubPr>
                          <m:e>
                            <m:r>
                              <w:rPr>
                                <w:rFonts w:ascii="Cambria Math" w:hAnsi="Cambria Math"/>
                              </w:rPr>
                              <m:t>eс</m:t>
                            </m:r>
                          </m:e>
                          <m:sub>
                            <m:r>
                              <w:rPr>
                                <w:rFonts w:ascii="Cambria Math" w:hAnsi="Cambria Math"/>
                              </w:rPr>
                              <m:t>y</m:t>
                            </m:r>
                          </m:sub>
                        </m:sSub>
                      </m:sub>
                    </m:sSub>
                    <m:f>
                      <m:fPr>
                        <m:ctrlPr>
                          <w:rPr>
                            <w:rFonts w:ascii="Cambria Math" w:hAnsi="Cambria Math"/>
                          </w:rPr>
                        </m:ctrlPr>
                      </m:fPr>
                      <m:num>
                        <m:sSub>
                          <m:sSubPr>
                            <m:ctrlPr>
                              <w:rPr>
                                <w:rFonts w:ascii="Cambria Math" w:hAnsi="Cambria Math"/>
                              </w:rPr>
                            </m:ctrlPr>
                          </m:sSubPr>
                          <m:e>
                            <m:r>
                              <w:rPr>
                                <w:rFonts w:ascii="Cambria Math" w:hAnsi="Cambria Math"/>
                              </w:rPr>
                              <m:t>O</m:t>
                            </m:r>
                          </m:e>
                          <m:sub>
                            <m:sSub>
                              <m:sSubPr>
                                <m:ctrlPr>
                                  <w:rPr>
                                    <w:rFonts w:ascii="Cambria Math" w:hAnsi="Cambria Math"/>
                                    <w:i/>
                                  </w:rPr>
                                </m:ctrlPr>
                              </m:sSubPr>
                              <m:e>
                                <m:r>
                                  <w:rPr>
                                    <w:rFonts w:ascii="Cambria Math" w:hAnsi="Cambria Math"/>
                                  </w:rPr>
                                  <m:t>eс</m:t>
                                </m:r>
                              </m:e>
                              <m:sub>
                                <m:r>
                                  <w:rPr>
                                    <w:rFonts w:ascii="Cambria Math" w:hAnsi="Cambria Math"/>
                                  </w:rPr>
                                  <m:t>y</m:t>
                                </m:r>
                              </m:sub>
                            </m:sSub>
                          </m:sub>
                        </m:sSub>
                      </m:num>
                      <m:den>
                        <m:sSub>
                          <m:sSubPr>
                            <m:ctrlPr>
                              <w:rPr>
                                <w:rFonts w:ascii="Cambria Math" w:hAnsi="Cambria Math"/>
                              </w:rPr>
                            </m:ctrlPr>
                          </m:sSubPr>
                          <m:e>
                            <m:r>
                              <w:rPr>
                                <w:rFonts w:ascii="Cambria Math" w:hAnsi="Cambria Math"/>
                              </w:rPr>
                              <m:t>O</m:t>
                            </m:r>
                          </m:e>
                          <m:sub>
                            <m:r>
                              <w:rPr>
                                <w:rFonts w:ascii="Cambria Math" w:hAnsi="Cambria Math"/>
                              </w:rPr>
                              <m:t>max</m:t>
                            </m:r>
                          </m:sub>
                        </m:sSub>
                      </m:den>
                    </m:f>
                  </m:e>
                </m:nary>
              </m:oMath>
            </m:oMathPara>
          </w:p>
        </w:tc>
        <w:tc>
          <w:tcPr>
            <w:tcW w:w="4394" w:type="dxa"/>
            <w:shd w:val="clear" w:color="auto" w:fill="auto"/>
            <w:vAlign w:val="center"/>
          </w:tcPr>
          <w:p w14:paraId="444F176A"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R</m:t>
                  </m:r>
                </m:e>
                <m:sub>
                  <m:r>
                    <m:rPr>
                      <m:sty m:val="p"/>
                    </m:rP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рейтинг Заявки относительно Критерия оценки.</w:t>
            </w:r>
          </w:p>
          <w:p w14:paraId="29420EA8"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W</m:t>
                  </m:r>
                </m:e>
                <m:sub>
                  <m:r>
                    <w:rPr>
                      <w:rFonts w:ascii="Cambria Math" w:eastAsia="MS Mincho" w:hAnsi="Cambria Math"/>
                      <w:sz w:val="28"/>
                      <w:szCs w:val="28"/>
                      <w:lang w:eastAsia="en-US"/>
                    </w:rPr>
                    <m:t>c</m:t>
                  </m:r>
                </m:sub>
              </m:sSub>
            </m:oMath>
            <w:r w:rsidR="00CD14F8" w:rsidRPr="00CD14F8">
              <w:rPr>
                <w:rFonts w:eastAsia="MS Mincho"/>
                <w:sz w:val="28"/>
                <w:szCs w:val="28"/>
                <w:lang w:eastAsia="en-US"/>
              </w:rPr>
              <w:t xml:space="preserve"> — вес Критерия оценки.</w:t>
            </w:r>
          </w:p>
          <w:p w14:paraId="66391201"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L</m:t>
                  </m:r>
                </m:e>
                <m:sub>
                  <m: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предельное оцениваемое предложение (состояние) Критерия оценки.</w:t>
            </w:r>
          </w:p>
          <w:p w14:paraId="36749B70"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O</m:t>
                  </m:r>
                </m:e>
                <m:sub>
                  <m:r>
                    <m:rPr>
                      <m:sty m:val="p"/>
                    </m:rPr>
                    <w:rPr>
                      <w:rFonts w:ascii="Cambria Math" w:eastAsia="MS Mincho" w:hAnsi="Cambria Math"/>
                      <w:sz w:val="28"/>
                      <w:szCs w:val="28"/>
                      <w:lang w:eastAsia="en-US"/>
                    </w:rPr>
                    <m:t xml:space="preserve">с </m:t>
                  </m:r>
                </m:sub>
              </m:sSub>
            </m:oMath>
            <w:r w:rsidR="00CD14F8" w:rsidRPr="00CD14F8">
              <w:rPr>
                <w:rFonts w:eastAsia="MS Mincho"/>
                <w:sz w:val="28"/>
                <w:szCs w:val="28"/>
                <w:lang w:eastAsia="en-US"/>
              </w:rPr>
              <w:t xml:space="preserve">— оцениваемое предложение </w:t>
            </w:r>
            <w:r w:rsidR="00CD14F8" w:rsidRPr="00CD14F8">
              <w:rPr>
                <w:rFonts w:eastAsia="MS Mincho"/>
                <w:sz w:val="28"/>
                <w:szCs w:val="28"/>
                <w:lang w:eastAsia="en-US"/>
              </w:rPr>
              <w:br/>
              <w:t>(состояние) участника Критерия оценки.</w:t>
            </w:r>
          </w:p>
          <w:p w14:paraId="327BE0D2"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eastAsia="en-US"/>
                    </w:rPr>
                    <m:t>T</m:t>
                  </m:r>
                </m:e>
                <m:sub>
                  <m:r>
                    <m:rPr>
                      <m:sty m:val="p"/>
                    </m:rP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предпочитаемое (целевое) </w:t>
            </w:r>
            <w:r w:rsidR="00CD14F8" w:rsidRPr="00CD14F8">
              <w:rPr>
                <w:rFonts w:eastAsia="MS Mincho"/>
                <w:sz w:val="28"/>
                <w:szCs w:val="28"/>
                <w:lang w:eastAsia="en-US"/>
              </w:rPr>
              <w:br/>
              <w:t>предложение (состояние) Критерия оценки.</w:t>
            </w:r>
          </w:p>
          <w:p w14:paraId="556C968E" w14:textId="77777777" w:rsidR="00CD14F8" w:rsidRPr="00CD14F8" w:rsidRDefault="00CD14F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w:r w:rsidRPr="00CD14F8">
              <w:rPr>
                <w:rFonts w:eastAsia="MS Mincho"/>
                <w:sz w:val="28"/>
                <w:szCs w:val="28"/>
                <w:lang w:val="en-US" w:eastAsia="en-US"/>
              </w:rPr>
              <w:t>y</w:t>
            </w:r>
            <w:r w:rsidRPr="00CD14F8">
              <w:rPr>
                <w:rFonts w:eastAsia="MS Mincho"/>
                <w:sz w:val="28"/>
                <w:szCs w:val="28"/>
                <w:lang w:eastAsia="en-US"/>
              </w:rPr>
              <w:t xml:space="preserve"> — данный год периода оценки.</w:t>
            </w:r>
          </w:p>
          <w:p w14:paraId="41D89D41" w14:textId="77777777" w:rsidR="00CD14F8" w:rsidRPr="00CD14F8" w:rsidRDefault="00CD14F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w:r w:rsidRPr="00CD14F8">
              <w:rPr>
                <w:rFonts w:eastAsia="MS Mincho"/>
                <w:sz w:val="28"/>
                <w:szCs w:val="28"/>
                <w:lang w:val="en-US" w:eastAsia="en-US"/>
              </w:rPr>
              <w:t>s</w:t>
            </w:r>
            <w:r w:rsidRPr="00CD14F8">
              <w:rPr>
                <w:rFonts w:eastAsia="MS Mincho"/>
                <w:sz w:val="28"/>
                <w:szCs w:val="28"/>
                <w:lang w:eastAsia="en-US"/>
              </w:rPr>
              <w:t xml:space="preserve"> — начальный год периода оценки.</w:t>
            </w:r>
          </w:p>
          <w:p w14:paraId="2E158E05" w14:textId="77777777" w:rsidR="00CD14F8" w:rsidRPr="00CD14F8" w:rsidRDefault="00CD14F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w:r w:rsidRPr="00CD14F8">
              <w:rPr>
                <w:rFonts w:eastAsia="MS Mincho"/>
                <w:sz w:val="28"/>
                <w:szCs w:val="28"/>
                <w:lang w:val="en-US" w:eastAsia="en-US"/>
              </w:rPr>
              <w:t>n</w:t>
            </w:r>
            <w:r w:rsidRPr="00CD14F8">
              <w:rPr>
                <w:rFonts w:eastAsia="MS Mincho"/>
                <w:sz w:val="28"/>
                <w:szCs w:val="28"/>
                <w:lang w:eastAsia="en-US"/>
              </w:rPr>
              <w:t xml:space="preserve"> — конечный год периода оценки.</w:t>
            </w:r>
          </w:p>
          <w:p w14:paraId="0BF633A1"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W</m:t>
                  </m:r>
                </m:e>
                <m:sub>
                  <m:sSub>
                    <m:sSubPr>
                      <m:ctrlPr>
                        <w:rPr>
                          <w:rFonts w:ascii="Cambria Math" w:hAnsi="Cambria Math"/>
                          <w:i/>
                          <w:sz w:val="28"/>
                          <w:szCs w:val="28"/>
                        </w:rPr>
                      </m:ctrlPr>
                    </m:sSubPr>
                    <m:e>
                      <m:r>
                        <w:rPr>
                          <w:rFonts w:ascii="Cambria Math" w:eastAsia="MS Mincho" w:hAnsi="Cambria Math"/>
                          <w:sz w:val="28"/>
                          <w:szCs w:val="28"/>
                          <w:lang w:eastAsia="en-US"/>
                        </w:rPr>
                        <m:t>eс</m:t>
                      </m:r>
                    </m:e>
                    <m:sub>
                      <m:r>
                        <w:rPr>
                          <w:rFonts w:ascii="Cambria Math" w:eastAsia="MS Mincho" w:hAnsi="Cambria Math"/>
                          <w:sz w:val="28"/>
                          <w:szCs w:val="28"/>
                          <w:lang w:eastAsia="en-US"/>
                        </w:rPr>
                        <m:t>y</m:t>
                      </m:r>
                    </m:sub>
                  </m:sSub>
                </m:sub>
              </m:sSub>
            </m:oMath>
            <w:r w:rsidR="00CD14F8" w:rsidRPr="00CD14F8">
              <w:rPr>
                <w:rFonts w:eastAsia="MS Mincho"/>
                <w:sz w:val="28"/>
                <w:szCs w:val="28"/>
                <w:lang w:eastAsia="en-US"/>
              </w:rPr>
              <w:t xml:space="preserve"> — вес опыта </w:t>
            </w:r>
            <w:r w:rsidR="00CD14F8" w:rsidRPr="00CD14F8">
              <w:rPr>
                <w:rFonts w:eastAsia="MS Mincho"/>
                <w:sz w:val="28"/>
                <w:szCs w:val="28"/>
                <w:lang w:val="en-US" w:eastAsia="en-US"/>
              </w:rPr>
              <w:t>y</w:t>
            </w:r>
            <w:r w:rsidR="00CD14F8" w:rsidRPr="00CD14F8">
              <w:rPr>
                <w:rFonts w:eastAsia="MS Mincho"/>
                <w:sz w:val="28"/>
                <w:szCs w:val="28"/>
                <w:lang w:eastAsia="en-US"/>
              </w:rPr>
              <w:t>-го года оценки.</w:t>
            </w:r>
          </w:p>
          <w:p w14:paraId="7F276AD8" w14:textId="77777777" w:rsidR="00CD14F8" w:rsidRPr="00CD14F8" w:rsidRDefault="00B36288" w:rsidP="00CD14F8">
            <w:pPr>
              <w:widowControl/>
              <w:suppressAutoHyphens/>
              <w:ind w:firstLine="52"/>
              <w:contextualSpacing/>
              <w:jc w:val="left"/>
              <w:cnfStyle w:val="000000000000" w:firstRow="0" w:lastRow="0" w:firstColumn="0" w:lastColumn="0" w:oddVBand="0" w:evenVBand="0" w:oddHBand="0"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O</m:t>
                  </m:r>
                </m:e>
                <m:sub>
                  <m:sSub>
                    <m:sSubPr>
                      <m:ctrlPr>
                        <w:rPr>
                          <w:rFonts w:ascii="Cambria Math" w:hAnsi="Cambria Math"/>
                          <w:i/>
                          <w:sz w:val="28"/>
                          <w:szCs w:val="28"/>
                        </w:rPr>
                      </m:ctrlPr>
                    </m:sSubPr>
                    <m:e>
                      <m:r>
                        <w:rPr>
                          <w:rFonts w:ascii="Cambria Math" w:eastAsia="MS Mincho" w:hAnsi="Cambria Math"/>
                          <w:sz w:val="28"/>
                          <w:szCs w:val="28"/>
                          <w:lang w:eastAsia="en-US"/>
                        </w:rPr>
                        <m:t>eс</m:t>
                      </m:r>
                    </m:e>
                    <m:sub>
                      <m:r>
                        <w:rPr>
                          <w:rFonts w:ascii="Cambria Math" w:eastAsia="MS Mincho" w:hAnsi="Cambria Math"/>
                          <w:sz w:val="28"/>
                          <w:szCs w:val="28"/>
                          <w:lang w:eastAsia="en-US"/>
                        </w:rPr>
                        <m:t>y</m:t>
                      </m:r>
                    </m:sub>
                  </m:sSub>
                </m:sub>
              </m:sSub>
            </m:oMath>
            <w:r w:rsidR="00CD14F8" w:rsidRPr="00CD14F8">
              <w:rPr>
                <w:rFonts w:eastAsia="MS Mincho"/>
                <w:sz w:val="28"/>
                <w:szCs w:val="28"/>
                <w:lang w:eastAsia="en-US"/>
              </w:rPr>
              <w:t xml:space="preserve">— количество договоров участника относительно </w:t>
            </w:r>
            <w:r w:rsidR="00CD14F8" w:rsidRPr="00CD14F8">
              <w:rPr>
                <w:rFonts w:eastAsia="MS Mincho"/>
                <w:sz w:val="28"/>
                <w:szCs w:val="28"/>
                <w:lang w:val="en-US" w:eastAsia="en-US"/>
              </w:rPr>
              <w:t>y</w:t>
            </w:r>
            <w:r w:rsidR="00CD14F8" w:rsidRPr="00CD14F8">
              <w:rPr>
                <w:rFonts w:eastAsia="MS Mincho"/>
                <w:sz w:val="28"/>
                <w:szCs w:val="28"/>
                <w:lang w:eastAsia="en-US"/>
              </w:rPr>
              <w:t>-го года оценки.</w:t>
            </w:r>
          </w:p>
          <w:p w14:paraId="263AEBFD" w14:textId="77777777" w:rsidR="00CD14F8" w:rsidRPr="00CD14F8" w:rsidDel="00882188" w:rsidRDefault="00B36288" w:rsidP="00CD14F8">
            <w:pPr>
              <w:widowControl/>
              <w:suppressAutoHyphens/>
              <w:ind w:firstLine="52"/>
              <w:jc w:val="left"/>
              <w:cnfStyle w:val="000000000000" w:firstRow="0" w:lastRow="0" w:firstColumn="0" w:lastColumn="0" w:oddVBand="0" w:evenVBand="0" w:oddHBand="0" w:evenHBand="0" w:firstRowFirstColumn="0" w:firstRowLastColumn="0" w:lastRowFirstColumn="0" w:lastRowLastColumn="0"/>
              <w:rPr>
                <w:sz w:val="28"/>
                <w:szCs w:val="28"/>
                <w:lang w:eastAsia="en-US"/>
              </w:rPr>
            </w:pPr>
            <m:oMath>
              <m:sSub>
                <m:sSubPr>
                  <m:ctrlPr>
                    <w:rPr>
                      <w:rFonts w:ascii="Cambria Math" w:hAnsi="Cambria Math"/>
                      <w:sz w:val="28"/>
                      <w:szCs w:val="28"/>
                    </w:rPr>
                  </m:ctrlPr>
                </m:sSubPr>
                <m:e>
                  <m:r>
                    <w:rPr>
                      <w:rFonts w:ascii="Cambria Math" w:hAnsi="Cambria Math"/>
                      <w:sz w:val="28"/>
                      <w:szCs w:val="28"/>
                    </w:rPr>
                    <m:t>O</m:t>
                  </m:r>
                </m:e>
                <m:sub>
                  <m:r>
                    <w:rPr>
                      <w:rFonts w:ascii="Cambria Math" w:hAnsi="Cambria Math"/>
                      <w:sz w:val="28"/>
                      <w:szCs w:val="28"/>
                    </w:rPr>
                    <m:t>max</m:t>
                  </m:r>
                </m:sub>
              </m:sSub>
            </m:oMath>
            <w:r w:rsidR="00CD14F8" w:rsidRPr="00CD14F8">
              <w:rPr>
                <w:sz w:val="28"/>
                <w:szCs w:val="28"/>
              </w:rPr>
              <w:t xml:space="preserve">— максимальное число договоров среди всех участников относительно </w:t>
            </w:r>
            <w:r w:rsidR="00CD14F8" w:rsidRPr="00CD14F8">
              <w:rPr>
                <w:sz w:val="28"/>
                <w:szCs w:val="28"/>
                <w:lang w:val="en-US"/>
              </w:rPr>
              <w:t>y</w:t>
            </w:r>
            <w:r w:rsidR="00CD14F8" w:rsidRPr="00CD14F8">
              <w:rPr>
                <w:sz w:val="28"/>
                <w:szCs w:val="28"/>
              </w:rPr>
              <w:t>-го года оценки.</w:t>
            </w:r>
          </w:p>
        </w:tc>
      </w:tr>
      <w:tr w:rsidR="00CD14F8" w:rsidRPr="00CD14F8" w:rsidDel="00882188" w14:paraId="6DC0BFE8" w14:textId="77777777" w:rsidTr="003C559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59D02527" w14:textId="77777777" w:rsidR="00CD14F8" w:rsidRPr="00CD14F8" w:rsidRDefault="00CD14F8" w:rsidP="00CD14F8">
            <w:pPr>
              <w:widowControl/>
              <w:suppressAutoHyphens/>
              <w:ind w:firstLine="52"/>
              <w:jc w:val="center"/>
              <w:rPr>
                <w:bCs w:val="0"/>
                <w:sz w:val="28"/>
                <w:szCs w:val="28"/>
              </w:rPr>
            </w:pPr>
            <w:r w:rsidRPr="00CD14F8">
              <w:rPr>
                <w:bCs w:val="0"/>
                <w:sz w:val="28"/>
                <w:szCs w:val="28"/>
              </w:rPr>
              <w:t>3</w:t>
            </w:r>
          </w:p>
        </w:tc>
        <w:tc>
          <w:tcPr>
            <w:tcW w:w="2835" w:type="dxa"/>
            <w:shd w:val="clear" w:color="auto" w:fill="auto"/>
            <w:vAlign w:val="center"/>
          </w:tcPr>
          <w:p w14:paraId="212E215C" w14:textId="77777777" w:rsidR="00CD14F8" w:rsidRPr="00CD14F8" w:rsidDel="00882188" w:rsidRDefault="00CD14F8" w:rsidP="00CD14F8">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b/>
                <w:bCs/>
                <w:sz w:val="28"/>
                <w:szCs w:val="28"/>
                <w:lang w:eastAsia="en-US"/>
              </w:rPr>
            </w:pPr>
            <w:r w:rsidRPr="00CD14F8">
              <w:rPr>
                <w:sz w:val="28"/>
                <w:szCs w:val="28"/>
              </w:rPr>
              <w:t xml:space="preserve">Применяется для оценки Заявок </w:t>
            </w:r>
            <w:r w:rsidRPr="00CD14F8">
              <w:rPr>
                <w:sz w:val="28"/>
                <w:szCs w:val="28"/>
              </w:rPr>
              <w:lastRenderedPageBreak/>
              <w:t>относительно Критерия «Опыт (частичный)»</w:t>
            </w:r>
          </w:p>
        </w:tc>
        <w:tc>
          <w:tcPr>
            <w:tcW w:w="1985" w:type="dxa"/>
            <w:shd w:val="clear" w:color="auto" w:fill="auto"/>
            <w:vAlign w:val="center"/>
          </w:tcPr>
          <w:p w14:paraId="01C2983F" w14:textId="77777777" w:rsidR="00CD14F8" w:rsidRPr="00CD14F8" w:rsidRDefault="00B36288" w:rsidP="00CD14F8">
            <w:pPr>
              <w:suppressAutoHyphens/>
              <w:ind w:firstLine="52"/>
              <w:jc w:val="left"/>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rPr>
                    </m:ctrlPr>
                  </m:sSubPr>
                  <m:e>
                    <m:r>
                      <w:rPr>
                        <w:rFonts w:ascii="Cambria Math" w:hAnsi="Cambria Math"/>
                      </w:rPr>
                      <m:t>R</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с</m:t>
                    </m:r>
                  </m:sub>
                </m:sSub>
                <m:f>
                  <m:fPr>
                    <m:ctrlPr>
                      <w:rPr>
                        <w:rFonts w:ascii="Cambria Math" w:hAnsi="Cambria Math"/>
                      </w:rPr>
                    </m:ctrlPr>
                  </m:fPr>
                  <m:num>
                    <m:sSub>
                      <m:sSubPr>
                        <m:ctrlPr>
                          <w:rPr>
                            <w:rFonts w:ascii="Cambria Math" w:hAnsi="Cambria Math"/>
                          </w:rPr>
                        </m:ctrlPr>
                      </m:sSubPr>
                      <m:e>
                        <m:r>
                          <w:rPr>
                            <w:rFonts w:ascii="Cambria Math" w:hAnsi="Cambria Math"/>
                            <w:lang w:val="en-US"/>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с</m:t>
                        </m:r>
                      </m:sub>
                    </m:sSub>
                  </m:num>
                  <m:den>
                    <m:sSub>
                      <m:sSubPr>
                        <m:ctrlPr>
                          <w:rPr>
                            <w:rFonts w:ascii="Cambria Math" w:hAnsi="Cambria Math"/>
                          </w:rPr>
                        </m:ctrlPr>
                      </m:sSubPr>
                      <m:e>
                        <m:r>
                          <w:rPr>
                            <w:rFonts w:ascii="Cambria Math" w:hAnsi="Cambria Math"/>
                          </w:rPr>
                          <m:t>L</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с</m:t>
                        </m:r>
                      </m:sub>
                    </m:sSub>
                  </m:den>
                </m:f>
              </m:oMath>
            </m:oMathPara>
          </w:p>
          <w:p w14:paraId="215769DA" w14:textId="77777777" w:rsidR="00CD14F8" w:rsidRPr="00CD14F8" w:rsidDel="00882188" w:rsidRDefault="00B36288" w:rsidP="00CD14F8">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lang w:eastAsia="en-US"/>
              </w:rPr>
            </w:pPr>
            <m:oMathPara>
              <m:oMath>
                <m:sSub>
                  <m:sSubPr>
                    <m:ctrlPr>
                      <w:rPr>
                        <w:rFonts w:ascii="Cambria Math" w:hAnsi="Cambria Math"/>
                      </w:rPr>
                    </m:ctrlPr>
                  </m:sSubPr>
                  <m:e>
                    <m:r>
                      <w:rPr>
                        <w:rFonts w:ascii="Cambria Math" w:hAnsi="Cambria Math"/>
                        <w:lang w:val="en-US"/>
                      </w:rPr>
                      <m:t>O</m:t>
                    </m:r>
                  </m:e>
                  <m:sub>
                    <m:r>
                      <w:rPr>
                        <w:rFonts w:ascii="Cambria Math" w:hAnsi="Cambria Math"/>
                      </w:rPr>
                      <m:t>с</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f</m:t>
                    </m:r>
                  </m:sub>
                </m:sSub>
                <m:f>
                  <m:fPr>
                    <m:ctrlPr>
                      <w:rPr>
                        <w:rFonts w:ascii="Cambria Math" w:hAnsi="Cambria Math"/>
                        <w:i/>
                      </w:rPr>
                    </m:ctrlPr>
                  </m:fPr>
                  <m:num>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f</m:t>
                            </m:r>
                          </m:e>
                          <m:sub>
                            <m:r>
                              <w:rPr>
                                <w:rFonts w:ascii="Cambria Math" w:hAnsi="Cambria Math"/>
                              </w:rPr>
                              <m:t>i</m:t>
                            </m:r>
                          </m:sub>
                        </m:sSub>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f</m:t>
                            </m:r>
                          </m:sub>
                        </m:sSub>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lang w:val="en-US"/>
                      </w:rPr>
                      <m:t>p</m:t>
                    </m:r>
                  </m:sub>
                </m:sSub>
                <m:f>
                  <m:fPr>
                    <m:ctrlPr>
                      <w:rPr>
                        <w:rFonts w:ascii="Cambria Math" w:hAnsi="Cambria Math"/>
                        <w:i/>
                      </w:rPr>
                    </m:ctrlPr>
                  </m:fPr>
                  <m:num>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p</m:t>
                            </m:r>
                          </m:e>
                          <m:sub>
                            <m:r>
                              <w:rPr>
                                <w:rFonts w:ascii="Cambria Math" w:hAnsi="Cambria Math"/>
                              </w:rPr>
                              <m:t>i</m:t>
                            </m:r>
                          </m:sub>
                        </m:sSub>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p</m:t>
                            </m:r>
                          </m:sub>
                        </m:sSub>
                      </m:e>
                      <m:sub>
                        <m:r>
                          <w:rPr>
                            <w:rFonts w:ascii="Cambria Math" w:hAnsi="Cambria Math"/>
                          </w:rPr>
                          <m:t>max</m:t>
                        </m:r>
                      </m:sub>
                    </m:sSub>
                  </m:den>
                </m:f>
              </m:oMath>
            </m:oMathPara>
          </w:p>
        </w:tc>
        <w:tc>
          <w:tcPr>
            <w:tcW w:w="4394" w:type="dxa"/>
            <w:shd w:val="clear" w:color="auto" w:fill="auto"/>
            <w:vAlign w:val="center"/>
          </w:tcPr>
          <w:p w14:paraId="3184962F"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R</m:t>
                  </m:r>
                </m:e>
                <m:sub>
                  <m:r>
                    <m:rPr>
                      <m:sty m:val="p"/>
                    </m:rP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рейтинг Заявки относительно Критерия оценки.</w:t>
            </w:r>
          </w:p>
          <w:p w14:paraId="46824637"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W</m:t>
                  </m:r>
                </m:e>
                <m:sub>
                  <m:r>
                    <w:rPr>
                      <w:rFonts w:ascii="Cambria Math" w:eastAsia="MS Mincho" w:hAnsi="Cambria Math"/>
                      <w:sz w:val="28"/>
                      <w:szCs w:val="28"/>
                      <w:lang w:eastAsia="en-US"/>
                    </w:rPr>
                    <m:t>c</m:t>
                  </m:r>
                </m:sub>
              </m:sSub>
            </m:oMath>
            <w:r w:rsidR="00CD14F8" w:rsidRPr="00CD14F8">
              <w:rPr>
                <w:rFonts w:eastAsia="MS Mincho"/>
                <w:sz w:val="28"/>
                <w:szCs w:val="28"/>
                <w:lang w:eastAsia="en-US"/>
              </w:rPr>
              <w:t xml:space="preserve"> — вес Критерия оценки.</w:t>
            </w:r>
          </w:p>
          <w:p w14:paraId="0ECC8E37"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L</m:t>
                  </m:r>
                </m:e>
                <m:sub>
                  <m: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предельное оцениваемое предложение (состояние) Критерия оценки.</w:t>
            </w:r>
          </w:p>
          <w:p w14:paraId="58788C7A"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O</m:t>
                  </m:r>
                </m:e>
                <m:sub>
                  <m:r>
                    <m:rPr>
                      <m:sty m:val="p"/>
                    </m:rPr>
                    <w:rPr>
                      <w:rFonts w:ascii="Cambria Math" w:eastAsia="MS Mincho" w:hAnsi="Cambria Math"/>
                      <w:sz w:val="28"/>
                      <w:szCs w:val="28"/>
                      <w:lang w:eastAsia="en-US"/>
                    </w:rPr>
                    <m:t xml:space="preserve">с </m:t>
                  </m:r>
                </m:sub>
              </m:sSub>
            </m:oMath>
            <w:r w:rsidR="00CD14F8" w:rsidRPr="00CD14F8">
              <w:rPr>
                <w:rFonts w:eastAsia="MS Mincho"/>
                <w:sz w:val="28"/>
                <w:szCs w:val="28"/>
                <w:lang w:eastAsia="en-US"/>
              </w:rPr>
              <w:t xml:space="preserve">— оцениваемое предложение </w:t>
            </w:r>
            <w:r w:rsidR="00CD14F8" w:rsidRPr="00CD14F8">
              <w:rPr>
                <w:rFonts w:eastAsia="MS Mincho"/>
                <w:sz w:val="28"/>
                <w:szCs w:val="28"/>
                <w:lang w:eastAsia="en-US"/>
              </w:rPr>
              <w:br/>
              <w:t>(состояние) участника Критерия оценки.</w:t>
            </w:r>
          </w:p>
          <w:p w14:paraId="23B1FC83"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eastAsia="en-US"/>
                    </w:rPr>
                    <m:t>T</m:t>
                  </m:r>
                </m:e>
                <m:sub>
                  <m:r>
                    <m:rPr>
                      <m:sty m:val="p"/>
                    </m:rPr>
                    <w:rPr>
                      <w:rFonts w:ascii="Cambria Math" w:eastAsia="MS Mincho" w:hAnsi="Cambria Math"/>
                      <w:sz w:val="28"/>
                      <w:szCs w:val="28"/>
                      <w:lang w:eastAsia="en-US"/>
                    </w:rPr>
                    <m:t>с</m:t>
                  </m:r>
                </m:sub>
              </m:sSub>
            </m:oMath>
            <w:r w:rsidR="00CD14F8" w:rsidRPr="00CD14F8">
              <w:rPr>
                <w:rFonts w:eastAsia="MS Mincho"/>
                <w:sz w:val="28"/>
                <w:szCs w:val="28"/>
                <w:lang w:eastAsia="en-US"/>
              </w:rPr>
              <w:t xml:space="preserve"> — предпочитаемое (целевое) </w:t>
            </w:r>
            <w:r w:rsidR="00CD14F8" w:rsidRPr="00CD14F8">
              <w:rPr>
                <w:rFonts w:eastAsia="MS Mincho"/>
                <w:sz w:val="28"/>
                <w:szCs w:val="28"/>
                <w:lang w:eastAsia="en-US"/>
              </w:rPr>
              <w:br/>
              <w:t>предложение (состояние) Критерия оценки.</w:t>
            </w:r>
          </w:p>
          <w:p w14:paraId="7E30FF68"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Q</m:t>
                  </m:r>
                </m:e>
                <m:sub>
                  <m:sSub>
                    <m:sSubPr>
                      <m:ctrlPr>
                        <w:rPr>
                          <w:rFonts w:ascii="Cambria Math" w:eastAsia="MS Mincho" w:hAnsi="Cambria Math"/>
                          <w:i/>
                          <w:sz w:val="28"/>
                          <w:szCs w:val="28"/>
                          <w:lang w:eastAsia="en-US"/>
                        </w:rPr>
                      </m:ctrlPr>
                    </m:sSubPr>
                    <m:e>
                      <m:r>
                        <w:rPr>
                          <w:rFonts w:ascii="Cambria Math" w:eastAsia="MS Mincho" w:hAnsi="Cambria Math"/>
                          <w:sz w:val="28"/>
                          <w:szCs w:val="28"/>
                          <w:lang w:eastAsia="en-US"/>
                        </w:rPr>
                        <m:t>f</m:t>
                      </m:r>
                    </m:e>
                    <m:sub>
                      <m:r>
                        <w:rPr>
                          <w:rFonts w:ascii="Cambria Math" w:eastAsia="MS Mincho" w:hAnsi="Cambria Math"/>
                          <w:sz w:val="28"/>
                          <w:szCs w:val="28"/>
                          <w:lang w:eastAsia="en-US"/>
                        </w:rPr>
                        <m:t>i</m:t>
                      </m:r>
                    </m:sub>
                  </m:sSub>
                </m:sub>
              </m:sSub>
            </m:oMath>
            <w:r w:rsidR="00CD14F8" w:rsidRPr="00CD14F8">
              <w:rPr>
                <w:rFonts w:eastAsia="MS Mincho"/>
                <w:sz w:val="28"/>
                <w:szCs w:val="28"/>
                <w:lang w:eastAsia="en-US"/>
              </w:rPr>
              <w:t>— количество полностью исполненных договоров данного Участника закупки.</w:t>
            </w:r>
          </w:p>
          <w:p w14:paraId="38C34679"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Q</m:t>
                  </m:r>
                </m:e>
                <m:sub>
                  <m:sSub>
                    <m:sSubPr>
                      <m:ctrlPr>
                        <w:rPr>
                          <w:rFonts w:ascii="Cambria Math" w:eastAsia="MS Mincho" w:hAnsi="Cambria Math"/>
                          <w:i/>
                          <w:sz w:val="28"/>
                          <w:szCs w:val="28"/>
                          <w:lang w:eastAsia="en-US"/>
                        </w:rPr>
                      </m:ctrlPr>
                    </m:sSubPr>
                    <m:e>
                      <m:r>
                        <w:rPr>
                          <w:rFonts w:ascii="Cambria Math" w:eastAsia="MS Mincho" w:hAnsi="Cambria Math"/>
                          <w:sz w:val="28"/>
                          <w:szCs w:val="28"/>
                          <w:lang w:eastAsia="en-US"/>
                        </w:rPr>
                        <m:t>f</m:t>
                      </m:r>
                    </m:e>
                    <m:sub>
                      <m:r>
                        <w:rPr>
                          <w:rFonts w:ascii="Cambria Math" w:eastAsia="MS Mincho" w:hAnsi="Cambria Math"/>
                          <w:sz w:val="28"/>
                          <w:szCs w:val="28"/>
                          <w:lang w:eastAsia="en-US"/>
                        </w:rPr>
                        <m:t>max</m:t>
                      </m:r>
                    </m:sub>
                  </m:sSub>
                </m:sub>
              </m:sSub>
            </m:oMath>
            <w:r w:rsidR="00CD14F8" w:rsidRPr="00CD14F8">
              <w:rPr>
                <w:rFonts w:eastAsia="MS Mincho"/>
                <w:sz w:val="28"/>
                <w:szCs w:val="28"/>
                <w:lang w:eastAsia="en-US"/>
              </w:rPr>
              <w:t>— максимальное число полностью исполненных договоров среди всех Участников закупки.</w:t>
            </w:r>
          </w:p>
          <w:p w14:paraId="36735604"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m:rPr>
                      <m:sty m:val="p"/>
                    </m:rPr>
                    <w:rPr>
                      <w:rFonts w:ascii="Cambria Math" w:eastAsia="MS Mincho" w:hAnsi="Cambria Math"/>
                      <w:sz w:val="28"/>
                      <w:szCs w:val="28"/>
                      <w:lang w:val="en-US" w:eastAsia="en-US"/>
                    </w:rPr>
                    <m:t>W</m:t>
                  </m:r>
                </m:e>
                <m:sub>
                  <m:r>
                    <w:rPr>
                      <w:rFonts w:ascii="Cambria Math" w:eastAsia="MS Mincho" w:hAnsi="Cambria Math"/>
                      <w:sz w:val="28"/>
                      <w:szCs w:val="28"/>
                      <w:lang w:eastAsia="en-US"/>
                    </w:rPr>
                    <m:t>f</m:t>
                  </m:r>
                </m:sub>
              </m:sSub>
            </m:oMath>
            <w:r w:rsidR="00CD14F8" w:rsidRPr="00CD14F8">
              <w:rPr>
                <w:rFonts w:eastAsia="MS Mincho"/>
                <w:sz w:val="28"/>
                <w:szCs w:val="28"/>
                <w:lang w:eastAsia="en-US"/>
              </w:rPr>
              <w:t xml:space="preserve"> — вес полностью исполненных договоров.</w:t>
            </w:r>
          </w:p>
          <w:p w14:paraId="01B7AAED"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Q</m:t>
                  </m:r>
                </m:e>
                <m:sub>
                  <m:sSub>
                    <m:sSubPr>
                      <m:ctrlPr>
                        <w:rPr>
                          <w:rFonts w:ascii="Cambria Math" w:eastAsia="MS Mincho" w:hAnsi="Cambria Math"/>
                          <w:i/>
                          <w:sz w:val="28"/>
                          <w:szCs w:val="28"/>
                          <w:lang w:eastAsia="en-US"/>
                        </w:rPr>
                      </m:ctrlPr>
                    </m:sSubPr>
                    <m:e>
                      <m:r>
                        <w:rPr>
                          <w:rFonts w:ascii="Cambria Math" w:eastAsia="MS Mincho" w:hAnsi="Cambria Math"/>
                          <w:sz w:val="28"/>
                          <w:szCs w:val="28"/>
                          <w:lang w:eastAsia="en-US"/>
                        </w:rPr>
                        <m:t>p</m:t>
                      </m:r>
                    </m:e>
                    <m:sub>
                      <m:r>
                        <w:rPr>
                          <w:rFonts w:ascii="Cambria Math" w:eastAsia="MS Mincho" w:hAnsi="Cambria Math"/>
                          <w:sz w:val="28"/>
                          <w:szCs w:val="28"/>
                          <w:lang w:eastAsia="en-US"/>
                        </w:rPr>
                        <m:t>i</m:t>
                      </m:r>
                    </m:sub>
                  </m:sSub>
                </m:sub>
              </m:sSub>
            </m:oMath>
            <w:r w:rsidR="00CD14F8" w:rsidRPr="00CD14F8">
              <w:rPr>
                <w:rFonts w:eastAsia="MS Mincho"/>
                <w:sz w:val="28"/>
                <w:szCs w:val="28"/>
                <w:lang w:eastAsia="en-US"/>
              </w:rPr>
              <w:t>— количество частично исполненных договоров данного Участника закупки.</w:t>
            </w:r>
          </w:p>
          <w:p w14:paraId="7E2506E8" w14:textId="77777777" w:rsidR="00CD14F8" w:rsidRPr="00CD14F8" w:rsidRDefault="00B36288" w:rsidP="00CD14F8">
            <w:pPr>
              <w:widowControl/>
              <w:suppressAutoHyphens/>
              <w:ind w:firstLine="52"/>
              <w:contextualSpacing/>
              <w:jc w:val="left"/>
              <w:cnfStyle w:val="000000100000" w:firstRow="0" w:lastRow="0" w:firstColumn="0" w:lastColumn="0" w:oddVBand="0" w:evenVBand="0" w:oddHBand="1" w:evenHBand="0" w:firstRowFirstColumn="0" w:firstRowLastColumn="0" w:lastRowFirstColumn="0" w:lastRowLastColumn="0"/>
              <w:rPr>
                <w:rFonts w:eastAsia="MS Mincho"/>
                <w:sz w:val="28"/>
                <w:szCs w:val="28"/>
                <w:lang w:eastAsia="en-US"/>
              </w:rPr>
            </w:pPr>
            <m:oMath>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Q</m:t>
                  </m:r>
                </m:e>
                <m:sub>
                  <m:sSub>
                    <m:sSubPr>
                      <m:ctrlPr>
                        <w:rPr>
                          <w:rFonts w:ascii="Cambria Math" w:eastAsia="MS Mincho" w:hAnsi="Cambria Math"/>
                          <w:i/>
                          <w:sz w:val="28"/>
                          <w:szCs w:val="28"/>
                          <w:lang w:eastAsia="en-US"/>
                        </w:rPr>
                      </m:ctrlPr>
                    </m:sSubPr>
                    <m:e>
                      <m:r>
                        <w:rPr>
                          <w:rFonts w:ascii="Cambria Math" w:eastAsia="MS Mincho" w:hAnsi="Cambria Math"/>
                          <w:sz w:val="28"/>
                          <w:szCs w:val="28"/>
                          <w:lang w:eastAsia="en-US"/>
                        </w:rPr>
                        <m:t>p</m:t>
                      </m:r>
                    </m:e>
                    <m:sub>
                      <m:r>
                        <w:rPr>
                          <w:rFonts w:ascii="Cambria Math" w:eastAsia="MS Mincho" w:hAnsi="Cambria Math"/>
                          <w:sz w:val="28"/>
                          <w:szCs w:val="28"/>
                          <w:lang w:eastAsia="en-US"/>
                        </w:rPr>
                        <m:t>max</m:t>
                      </m:r>
                    </m:sub>
                  </m:sSub>
                </m:sub>
              </m:sSub>
            </m:oMath>
            <w:r w:rsidR="00CD14F8" w:rsidRPr="00CD14F8">
              <w:rPr>
                <w:rFonts w:eastAsia="MS Mincho"/>
                <w:sz w:val="28"/>
                <w:szCs w:val="28"/>
                <w:lang w:eastAsia="en-US"/>
              </w:rPr>
              <w:t>— максимальное число частично исполненных договоров среди всех Участников закупки.</w:t>
            </w:r>
          </w:p>
          <w:p w14:paraId="6D86F70E" w14:textId="77777777" w:rsidR="00CD14F8" w:rsidRPr="00CD14F8" w:rsidDel="00882188" w:rsidRDefault="00B36288" w:rsidP="00CD14F8">
            <w:pPr>
              <w:widowControl/>
              <w:suppressAutoHyphens/>
              <w:ind w:firstLine="52"/>
              <w:jc w:val="left"/>
              <w:cnfStyle w:val="000000100000" w:firstRow="0" w:lastRow="0" w:firstColumn="0" w:lastColumn="0" w:oddVBand="0" w:evenVBand="0" w:oddHBand="1" w:evenHBand="0" w:firstRowFirstColumn="0" w:firstRowLastColumn="0" w:lastRowFirstColumn="0" w:lastRowLastColumn="0"/>
              <w:rPr>
                <w:sz w:val="28"/>
                <w:szCs w:val="28"/>
                <w:lang w:eastAsia="en-US"/>
              </w:rPr>
            </w:pPr>
            <m:oMath>
              <m:sSub>
                <m:sSubPr>
                  <m:ctrlPr>
                    <w:rPr>
                      <w:rFonts w:ascii="Cambria Math" w:hAnsi="Cambria Math"/>
                      <w:sz w:val="28"/>
                      <w:szCs w:val="28"/>
                    </w:rPr>
                  </m:ctrlPr>
                </m:sSubPr>
                <m:e>
                  <m:r>
                    <m:rPr>
                      <m:sty m:val="p"/>
                    </m:rPr>
                    <w:rPr>
                      <w:rFonts w:ascii="Cambria Math" w:hAnsi="Cambria Math"/>
                      <w:sz w:val="28"/>
                      <w:szCs w:val="28"/>
                      <w:lang w:val="en-US"/>
                    </w:rPr>
                    <m:t>W</m:t>
                  </m:r>
                </m:e>
                <m:sub>
                  <m:r>
                    <w:rPr>
                      <w:rFonts w:ascii="Cambria Math" w:hAnsi="Cambria Math"/>
                      <w:sz w:val="28"/>
                      <w:szCs w:val="28"/>
                    </w:rPr>
                    <m:t>p</m:t>
                  </m:r>
                </m:sub>
              </m:sSub>
            </m:oMath>
            <w:r w:rsidR="00CD14F8" w:rsidRPr="00CD14F8">
              <w:rPr>
                <w:sz w:val="28"/>
                <w:szCs w:val="28"/>
              </w:rPr>
              <w:t xml:space="preserve"> — вес частично исполненных договоров».</w:t>
            </w:r>
          </w:p>
        </w:tc>
      </w:tr>
      <w:tr w:rsidR="00CD14F8" w:rsidRPr="00CD14F8" w:rsidDel="00882188" w14:paraId="5B93B39B" w14:textId="77777777" w:rsidTr="003C5598">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709" w:type="dxa"/>
            <w:shd w:val="clear" w:color="auto" w:fill="auto"/>
          </w:tcPr>
          <w:p w14:paraId="168F0FCF" w14:textId="77777777" w:rsidR="00CD14F8" w:rsidRPr="00CD14F8" w:rsidRDefault="00CD14F8" w:rsidP="00CD14F8">
            <w:pPr>
              <w:widowControl/>
              <w:suppressAutoHyphens/>
              <w:ind w:firstLine="52"/>
              <w:jc w:val="center"/>
              <w:rPr>
                <w:b/>
                <w:sz w:val="28"/>
                <w:szCs w:val="28"/>
              </w:rPr>
            </w:pPr>
            <w:r w:rsidRPr="00CD14F8">
              <w:rPr>
                <w:b/>
                <w:sz w:val="28"/>
                <w:szCs w:val="28"/>
              </w:rPr>
              <w:lastRenderedPageBreak/>
              <w:t>4</w:t>
            </w:r>
          </w:p>
        </w:tc>
        <w:tc>
          <w:tcPr>
            <w:tcW w:w="2835" w:type="dxa"/>
            <w:shd w:val="clear" w:color="auto" w:fill="auto"/>
            <w:vAlign w:val="center"/>
          </w:tcPr>
          <w:p w14:paraId="095E3AAA" w14:textId="77777777" w:rsidR="00CD14F8" w:rsidRPr="00CD14F8" w:rsidRDefault="00CD14F8" w:rsidP="00CD14F8">
            <w:pPr>
              <w:widowControl/>
              <w:suppressAutoHyphens/>
              <w:ind w:firstLine="52"/>
              <w:jc w:val="left"/>
              <w:cnfStyle w:val="010000000000" w:firstRow="0" w:lastRow="1" w:firstColumn="0" w:lastColumn="0" w:oddVBand="0" w:evenVBand="0" w:oddHBand="0" w:evenHBand="0" w:firstRowFirstColumn="0" w:firstRowLastColumn="0" w:lastRowFirstColumn="0" w:lastRowLastColumn="0"/>
              <w:rPr>
                <w:bCs w:val="0"/>
                <w:sz w:val="28"/>
                <w:szCs w:val="28"/>
              </w:rPr>
            </w:pPr>
            <w:r w:rsidRPr="00CD14F8">
              <w:rPr>
                <w:sz w:val="28"/>
                <w:szCs w:val="28"/>
              </w:rPr>
              <w:t>Применяется для расчета суммарного рейтинга (скоринга) Заявки относительно всех Критериев оценки.</w:t>
            </w:r>
          </w:p>
        </w:tc>
        <w:tc>
          <w:tcPr>
            <w:tcW w:w="1985" w:type="dxa"/>
            <w:shd w:val="clear" w:color="auto" w:fill="auto"/>
            <w:vAlign w:val="center"/>
          </w:tcPr>
          <w:p w14:paraId="7EFD43A7" w14:textId="63111F90" w:rsidR="00CD14F8" w:rsidRPr="00CD14F8" w:rsidRDefault="00CD14F8" w:rsidP="00CD14F8">
            <w:pPr>
              <w:suppressAutoHyphens/>
              <w:ind w:firstLine="52"/>
              <w:jc w:val="left"/>
              <w:cnfStyle w:val="010000000000" w:firstRow="0" w:lastRow="1" w:firstColumn="0" w:lastColumn="0" w:oddVBand="0" w:evenVBand="0" w:oddHBand="0" w:evenHBand="0" w:firstRowFirstColumn="0" w:firstRowLastColumn="0" w:lastRowFirstColumn="0" w:lastRowLastColumn="0"/>
              <w:rPr>
                <w:bCs w:val="0"/>
              </w:rPr>
            </w:pPr>
            <m:oMathPara>
              <m:oMath>
                <m:r>
                  <w:rPr>
                    <w:rFonts w:ascii="Cambria Math" w:hAnsi="Cambria Math"/>
                    <w:lang w:val="en-US"/>
                  </w:rPr>
                  <m:t>S=</m:t>
                </m:r>
                <m:nary>
                  <m:naryPr>
                    <m:chr m:val="∑"/>
                    <m:limLoc m:val="undOvr"/>
                    <m:subHide m:val="1"/>
                    <m:supHide m:val="1"/>
                    <m:ctrlPr>
                      <w:rPr>
                        <w:rFonts w:ascii="Cambria Math" w:hAnsi="Cambria Math"/>
                      </w:rPr>
                    </m:ctrlPr>
                  </m:naryPr>
                  <m:sub/>
                  <m:sup/>
                  <m:e>
                    <m:sSub>
                      <m:sSubPr>
                        <m:ctrlPr>
                          <w:rPr>
                            <w:rFonts w:ascii="Cambria Math" w:hAnsi="Cambria Math"/>
                          </w:rPr>
                        </m:ctrlPr>
                      </m:sSubPr>
                      <m:e>
                        <m:r>
                          <w:rPr>
                            <w:rFonts w:ascii="Cambria Math" w:hAnsi="Cambria Math"/>
                          </w:rPr>
                          <m:t>R</m:t>
                        </m:r>
                      </m:e>
                      <m:sub>
                        <m:r>
                          <w:rPr>
                            <w:rFonts w:ascii="Cambria Math" w:hAnsi="Cambria Math"/>
                          </w:rPr>
                          <m:t>k</m:t>
                        </m:r>
                      </m:sub>
                    </m:sSub>
                  </m:e>
                </m:nary>
              </m:oMath>
            </m:oMathPara>
          </w:p>
        </w:tc>
        <w:tc>
          <w:tcPr>
            <w:tcW w:w="4394" w:type="dxa"/>
            <w:shd w:val="clear" w:color="auto" w:fill="auto"/>
            <w:vAlign w:val="center"/>
          </w:tcPr>
          <w:p w14:paraId="55194AD6" w14:textId="249B2489" w:rsidR="00CD14F8" w:rsidRPr="00CD14F8" w:rsidRDefault="00CD14F8" w:rsidP="00CD14F8">
            <w:pPr>
              <w:widowControl/>
              <w:suppressAutoHyphens/>
              <w:spacing w:after="60"/>
              <w:ind w:firstLine="52"/>
              <w:contextualSpacing/>
              <w:jc w:val="left"/>
              <w:cnfStyle w:val="010000000000" w:firstRow="0" w:lastRow="1" w:firstColumn="0" w:lastColumn="0" w:oddVBand="0" w:evenVBand="0" w:oddHBand="0" w:evenHBand="0" w:firstRowFirstColumn="0" w:firstRowLastColumn="0" w:lastRowFirstColumn="0" w:lastRowLastColumn="0"/>
              <w:rPr>
                <w:rFonts w:eastAsia="MS Mincho"/>
                <w:bCs w:val="0"/>
                <w:sz w:val="28"/>
                <w:szCs w:val="28"/>
                <w:lang w:eastAsia="en-US"/>
              </w:rPr>
            </w:pPr>
            <m:oMath>
              <m:r>
                <m:rPr>
                  <m:sty m:val="p"/>
                </m:rPr>
                <w:rPr>
                  <w:rFonts w:ascii="Cambria Math" w:eastAsia="MS Mincho" w:hAnsi="Cambria Math"/>
                  <w:sz w:val="28"/>
                  <w:szCs w:val="28"/>
                  <w:lang w:eastAsia="en-US"/>
                </w:rPr>
                <m:t>S</m:t>
              </m:r>
            </m:oMath>
            <w:r w:rsidRPr="00CD14F8">
              <w:rPr>
                <w:rFonts w:eastAsia="MS Mincho"/>
                <w:sz w:val="28"/>
                <w:szCs w:val="28"/>
                <w:lang w:eastAsia="en-US"/>
              </w:rPr>
              <w:t xml:space="preserve"> — суммарный рейтинг (скоринг) Заявки относительно всех Критериев оценки,</w:t>
            </w:r>
          </w:p>
          <w:p w14:paraId="4658E69B" w14:textId="3EE52496" w:rsidR="00CD14F8" w:rsidRPr="00CD14F8" w:rsidRDefault="00B36288" w:rsidP="00CD14F8">
            <w:pPr>
              <w:widowControl/>
              <w:suppressAutoHyphens/>
              <w:ind w:firstLine="52"/>
              <w:contextualSpacing/>
              <w:jc w:val="left"/>
              <w:cnfStyle w:val="010000000000" w:firstRow="0" w:lastRow="1" w:firstColumn="0" w:lastColumn="0" w:oddVBand="0" w:evenVBand="0" w:oddHBand="0" w:evenHBand="0" w:firstRowFirstColumn="0" w:firstRowLastColumn="0" w:lastRowFirstColumn="0" w:lastRowLastColumn="0"/>
              <w:rPr>
                <w:bCs w:val="0"/>
                <w:sz w:val="28"/>
                <w:szCs w:val="28"/>
                <w:lang w:eastAsia="en-US"/>
              </w:rPr>
            </w:pPr>
            <m:oMath>
              <m:nary>
                <m:naryPr>
                  <m:chr m:val="∑"/>
                  <m:limLoc m:val="undOvr"/>
                  <m:subHide m:val="1"/>
                  <m:supHide m:val="1"/>
                  <m:ctrlPr>
                    <w:rPr>
                      <w:rFonts w:ascii="Cambria Math" w:eastAsia="MS Mincho" w:hAnsi="Cambria Math"/>
                      <w:i/>
                      <w:sz w:val="28"/>
                      <w:szCs w:val="28"/>
                      <w:lang w:eastAsia="en-US"/>
                    </w:rPr>
                  </m:ctrlPr>
                </m:naryPr>
                <m:sub/>
                <m:sup/>
                <m:e>
                  <m:sSub>
                    <m:sSubPr>
                      <m:ctrlPr>
                        <w:rPr>
                          <w:rFonts w:ascii="Cambria Math" w:eastAsia="MS Mincho" w:hAnsi="Cambria Math"/>
                          <w:sz w:val="28"/>
                          <w:szCs w:val="28"/>
                          <w:lang w:eastAsia="en-US"/>
                        </w:rPr>
                      </m:ctrlPr>
                    </m:sSubPr>
                    <m:e>
                      <m:r>
                        <w:rPr>
                          <w:rFonts w:ascii="Cambria Math" w:eastAsia="MS Mincho" w:hAnsi="Cambria Math"/>
                          <w:sz w:val="28"/>
                          <w:szCs w:val="28"/>
                          <w:lang w:eastAsia="en-US"/>
                        </w:rPr>
                        <m:t>R</m:t>
                      </m:r>
                    </m:e>
                    <m:sub>
                      <m:r>
                        <w:rPr>
                          <w:rFonts w:ascii="Cambria Math" w:eastAsia="MS Mincho" w:hAnsi="Cambria Math"/>
                          <w:sz w:val="28"/>
                          <w:szCs w:val="28"/>
                          <w:lang w:eastAsia="en-US"/>
                        </w:rPr>
                        <m:t>k</m:t>
                      </m:r>
                    </m:sub>
                  </m:sSub>
                </m:e>
              </m:nary>
            </m:oMath>
            <w:r w:rsidR="00CD14F8" w:rsidRPr="00CD14F8">
              <w:rPr>
                <w:rFonts w:eastAsia="MS Mincho"/>
                <w:sz w:val="28"/>
                <w:szCs w:val="28"/>
                <w:lang w:eastAsia="en-US"/>
              </w:rPr>
              <w:t xml:space="preserve"> — сумма всех рейтингов относительно каждого Критерия оценки.</w:t>
            </w:r>
          </w:p>
        </w:tc>
      </w:tr>
    </w:tbl>
    <w:p w14:paraId="060A8CC1" w14:textId="77777777" w:rsidR="00CD14F8" w:rsidRDefault="00CD14F8" w:rsidP="00CD14F8">
      <w:pPr>
        <w:pStyle w:val="2c"/>
        <w:numPr>
          <w:ilvl w:val="0"/>
          <w:numId w:val="0"/>
        </w:numPr>
        <w:ind w:firstLine="709"/>
      </w:pPr>
    </w:p>
    <w:p w14:paraId="43F2F345" w14:textId="5BBED5D7" w:rsidR="00CD14F8" w:rsidRPr="00752D3F" w:rsidRDefault="00C7375A" w:rsidP="00CD14F8">
      <w:pPr>
        <w:pStyle w:val="2c"/>
      </w:pPr>
      <w:r w:rsidRPr="00752D3F">
        <w:t>А</w:t>
      </w:r>
      <w:r w:rsidR="003F19F6" w:rsidRPr="00752D3F">
        <w:t>ккредитация участников закупки</w:t>
      </w:r>
    </w:p>
    <w:p w14:paraId="5E99B963" w14:textId="4139675B" w:rsidR="00C7375A" w:rsidRPr="00752D3F" w:rsidRDefault="00364F23" w:rsidP="0029057F">
      <w:pPr>
        <w:pStyle w:val="33"/>
        <w:ind w:firstLine="709"/>
      </w:pPr>
      <w:r w:rsidRPr="00752D3F">
        <w:t>Аккредитация проводится</w:t>
      </w:r>
      <w:r w:rsidR="00C7375A" w:rsidRPr="00752D3F">
        <w:t xml:space="preserve"> в рамках мероприятий по соблюдению при</w:t>
      </w:r>
      <w:r w:rsidR="00324EA4" w:rsidRPr="00752D3F">
        <w:t>нципа должной осмотрительности</w:t>
      </w:r>
      <w:r w:rsidR="00C7375A" w:rsidRPr="00752D3F">
        <w:t>, противодействия корпоративному мошенничеству и вовлечению в коррупционную деятельность.</w:t>
      </w:r>
    </w:p>
    <w:p w14:paraId="1E608EB7" w14:textId="74B52D3A" w:rsidR="00350EC2" w:rsidRPr="00752D3F" w:rsidRDefault="00350EC2" w:rsidP="0029057F">
      <w:pPr>
        <w:pStyle w:val="33"/>
        <w:ind w:firstLine="709"/>
      </w:pPr>
      <w:r w:rsidRPr="00752D3F">
        <w:t xml:space="preserve">Аккредитация может проводиться для определения соответствия участников закупок аккредитационным требованиям, предъявляемым </w:t>
      </w:r>
      <w:r w:rsidR="00DF7DCA" w:rsidRPr="00752D3F">
        <w:t>Заказчик</w:t>
      </w:r>
      <w:r w:rsidRPr="00752D3F">
        <w:t xml:space="preserve">ом к </w:t>
      </w:r>
      <w:r w:rsidRPr="00752D3F">
        <w:lastRenderedPageBreak/>
        <w:t>участникам, в том числе в отношении их правового статуса, финансовой устойчивости, деловой репутации.</w:t>
      </w:r>
    </w:p>
    <w:p w14:paraId="7BFFA8FF" w14:textId="361B1292" w:rsidR="00151A4C" w:rsidRPr="00752D3F" w:rsidRDefault="00151A4C" w:rsidP="0029057F">
      <w:pPr>
        <w:pStyle w:val="33"/>
        <w:ind w:firstLine="709"/>
      </w:pPr>
      <w:r w:rsidRPr="00752D3F">
        <w:t xml:space="preserve">Аккредитация проводится, если требование о прохождении аккредитации определено </w:t>
      </w:r>
      <w:r w:rsidR="00DF7DCA" w:rsidRPr="00752D3F">
        <w:t>Заказчик</w:t>
      </w:r>
      <w:r w:rsidRPr="00752D3F">
        <w:t>ом в документации о закупке.</w:t>
      </w:r>
    </w:p>
    <w:p w14:paraId="3FC23042" w14:textId="4385C796" w:rsidR="00541671" w:rsidRPr="00752D3F" w:rsidRDefault="000C653E" w:rsidP="0029057F">
      <w:pPr>
        <w:pStyle w:val="33"/>
        <w:ind w:firstLine="709"/>
      </w:pPr>
      <w:r w:rsidRPr="00752D3F">
        <w:t>Аккредитационные</w:t>
      </w:r>
      <w:r w:rsidR="00A504A3" w:rsidRPr="00752D3F">
        <w:t xml:space="preserve"> требования и документы, необходимые для прохождения аккредитации, </w:t>
      </w:r>
      <w:r w:rsidR="00541671" w:rsidRPr="00752D3F">
        <w:t>публикуются в</w:t>
      </w:r>
      <w:r w:rsidR="00A504A3" w:rsidRPr="00752D3F">
        <w:t xml:space="preserve"> соответ</w:t>
      </w:r>
      <w:r w:rsidR="00FE1AE2" w:rsidRPr="00752D3F">
        <w:t>ству</w:t>
      </w:r>
      <w:r w:rsidR="00913942" w:rsidRPr="00752D3F">
        <w:t>ющем разделе сайта</w:t>
      </w:r>
      <w:r w:rsidR="00BD757A" w:rsidRPr="00752D3F">
        <w:t xml:space="preserve"> </w:t>
      </w:r>
      <w:r w:rsidR="00FE1AE2" w:rsidRPr="00752D3F">
        <w:t>Заказчика (Организатора)</w:t>
      </w:r>
      <w:r w:rsidR="00BD757A" w:rsidRPr="00752D3F">
        <w:t>.</w:t>
      </w:r>
    </w:p>
    <w:p w14:paraId="40903987" w14:textId="404C0262" w:rsidR="00F86D62" w:rsidRPr="00752D3F" w:rsidRDefault="00F86D62" w:rsidP="0029057F">
      <w:pPr>
        <w:pStyle w:val="33"/>
        <w:ind w:firstLine="709"/>
      </w:pPr>
      <w:r w:rsidRPr="00752D3F">
        <w:t>Аккредитация не проводится</w:t>
      </w:r>
      <w:r w:rsidR="000024DC" w:rsidRPr="00752D3F">
        <w:t>, требование о прохождении аккредитации недействительно</w:t>
      </w:r>
      <w:r w:rsidRPr="00752D3F">
        <w:t xml:space="preserve">, если </w:t>
      </w:r>
      <w:r w:rsidR="00DF7DCA" w:rsidRPr="00752D3F">
        <w:t>Заказчик</w:t>
      </w:r>
      <w:r w:rsidRPr="00752D3F">
        <w:t xml:space="preserve">ом не опубликованы </w:t>
      </w:r>
      <w:r w:rsidR="000C653E" w:rsidRPr="00752D3F">
        <w:t>аккредитационные</w:t>
      </w:r>
      <w:r w:rsidRPr="00752D3F">
        <w:t xml:space="preserve"> требования и документы, необходим</w:t>
      </w:r>
      <w:r w:rsidR="000024DC" w:rsidRPr="00752D3F">
        <w:t>ые для прохождения аккредитации</w:t>
      </w:r>
      <w:r w:rsidRPr="00752D3F">
        <w:t>.</w:t>
      </w:r>
    </w:p>
    <w:p w14:paraId="5B0889AE" w14:textId="296D319A" w:rsidR="00006EF3" w:rsidRPr="00752D3F" w:rsidRDefault="00006EF3" w:rsidP="0029057F">
      <w:pPr>
        <w:pStyle w:val="33"/>
        <w:ind w:firstLine="709"/>
      </w:pPr>
      <w:r w:rsidRPr="00752D3F">
        <w:t xml:space="preserve">Аккредитация в отношении конкретного участника может проводиться отдельной процедурой или в </w:t>
      </w:r>
      <w:r w:rsidR="005A564A" w:rsidRPr="00752D3F">
        <w:t xml:space="preserve">ходе </w:t>
      </w:r>
      <w:r w:rsidRPr="00752D3F">
        <w:t>процедуры закупки.</w:t>
      </w:r>
    </w:p>
    <w:p w14:paraId="2F189A8E" w14:textId="77777777" w:rsidR="00350EC2" w:rsidRPr="00752D3F" w:rsidRDefault="00350EC2" w:rsidP="0029057F">
      <w:pPr>
        <w:pStyle w:val="33"/>
        <w:ind w:firstLine="709"/>
      </w:pPr>
      <w:r w:rsidRPr="00752D3F">
        <w:t>При необходимости список требований включается в состав документации о закупке.</w:t>
      </w:r>
    </w:p>
    <w:p w14:paraId="5FFF8923" w14:textId="27D0BC87" w:rsidR="00214138" w:rsidRPr="00752D3F" w:rsidRDefault="00214138" w:rsidP="0029057F">
      <w:pPr>
        <w:pStyle w:val="33"/>
        <w:ind w:firstLine="709"/>
      </w:pPr>
      <w:r w:rsidRPr="00752D3F">
        <w:t>Аккредитация, проводимая в рамках процедуры закупки, проводится в рамах сроко</w:t>
      </w:r>
      <w:r w:rsidR="00B8660C" w:rsidRPr="00752D3F">
        <w:t>в проведения процедуры закупки.</w:t>
      </w:r>
    </w:p>
    <w:p w14:paraId="7196BCFD" w14:textId="69FC1B67" w:rsidR="00EB7649" w:rsidRPr="00752D3F" w:rsidRDefault="00EB7649" w:rsidP="0029057F">
      <w:pPr>
        <w:pStyle w:val="33"/>
        <w:ind w:firstLine="709"/>
      </w:pPr>
      <w:r w:rsidRPr="00752D3F">
        <w:t>Отсутствие аккредитации</w:t>
      </w:r>
      <w:r w:rsidR="00006EF3" w:rsidRPr="00752D3F">
        <w:t xml:space="preserve"> </w:t>
      </w:r>
      <w:r w:rsidRPr="00752D3F">
        <w:t xml:space="preserve">не является основанием для ограничения участников в подаче заявок </w:t>
      </w:r>
      <w:r w:rsidR="00414BD6" w:rsidRPr="00752D3F">
        <w:t>для участия</w:t>
      </w:r>
      <w:r w:rsidR="00324EA4" w:rsidRPr="00752D3F">
        <w:t xml:space="preserve"> в закупке</w:t>
      </w:r>
      <w:r w:rsidR="001568C1" w:rsidRPr="00752D3F">
        <w:t xml:space="preserve"> (допуске к участию)</w:t>
      </w:r>
      <w:r w:rsidR="00324EA4" w:rsidRPr="00752D3F">
        <w:t xml:space="preserve">, если </w:t>
      </w:r>
      <w:r w:rsidR="00913942" w:rsidRPr="00752D3F">
        <w:t>на момент рассмотрения заявок на участие участник закупки и его заявка на участие в закупке соответствуют требованиям</w:t>
      </w:r>
      <w:r w:rsidR="001713FE" w:rsidRPr="00752D3F">
        <w:t xml:space="preserve"> извещения и документации о закупке</w:t>
      </w:r>
      <w:r w:rsidRPr="00752D3F">
        <w:t>.</w:t>
      </w:r>
    </w:p>
    <w:p w14:paraId="1B83B5C7" w14:textId="3A8B61E2" w:rsidR="00A504A3" w:rsidRPr="00752D3F" w:rsidRDefault="00C7375A" w:rsidP="0029057F">
      <w:pPr>
        <w:pStyle w:val="33"/>
        <w:ind w:firstLine="709"/>
      </w:pPr>
      <w:r w:rsidRPr="00752D3F">
        <w:t xml:space="preserve">В случае подачи документов на аккредитацию </w:t>
      </w:r>
      <w:r w:rsidR="00913942" w:rsidRPr="00752D3F">
        <w:t>посредством</w:t>
      </w:r>
      <w:r w:rsidRPr="00752D3F">
        <w:t xml:space="preserve"> ЭТП направление таких документов осуществляется в соответствии с регламентом работы ЭТП.</w:t>
      </w:r>
    </w:p>
    <w:p w14:paraId="16AF6A40" w14:textId="22682E8B" w:rsidR="00C7375A" w:rsidRPr="00752D3F" w:rsidRDefault="00C7375A" w:rsidP="0029057F">
      <w:pPr>
        <w:pStyle w:val="33"/>
        <w:ind w:firstLine="709"/>
      </w:pPr>
      <w:r w:rsidRPr="00752D3F">
        <w:t xml:space="preserve">При проведении аккредитации в случае выявления несоответствия представленных документов минимальным требованиям </w:t>
      </w:r>
      <w:r w:rsidR="00DF7DCA" w:rsidRPr="00752D3F">
        <w:t>Заказчик</w:t>
      </w:r>
      <w:r w:rsidRPr="00752D3F">
        <w:t xml:space="preserve"> вправе запросить у Поставщика разъяснения и (или) дополнения к этим документам путем направления соответствующего запроса.</w:t>
      </w:r>
    </w:p>
    <w:p w14:paraId="628BC515" w14:textId="78F28A36" w:rsidR="006A5104" w:rsidRPr="00752D3F" w:rsidRDefault="006A5104" w:rsidP="0029057F">
      <w:pPr>
        <w:pStyle w:val="33"/>
        <w:ind w:firstLine="709"/>
      </w:pPr>
      <w:r w:rsidRPr="00752D3F">
        <w:t xml:space="preserve">Результаты аккредитации, проводимой </w:t>
      </w:r>
      <w:r w:rsidR="00DF7DCA" w:rsidRPr="00752D3F">
        <w:t>Заказчик</w:t>
      </w:r>
      <w:r w:rsidR="007C31F5" w:rsidRPr="00752D3F">
        <w:t>ом</w:t>
      </w:r>
      <w:r w:rsidR="000037CA" w:rsidRPr="00752D3F">
        <w:t>,</w:t>
      </w:r>
      <w:r w:rsidRPr="00752D3F">
        <w:t xml:space="preserve"> признаются де</w:t>
      </w:r>
      <w:r w:rsidR="00AC274E" w:rsidRPr="00752D3F">
        <w:t xml:space="preserve">йствительными во всех дочерних обществах </w:t>
      </w:r>
      <w:r w:rsidR="00DF7DCA" w:rsidRPr="00752D3F">
        <w:t>Заказчик</w:t>
      </w:r>
      <w:r w:rsidR="00AC274E" w:rsidRPr="00752D3F">
        <w:t>а,</w:t>
      </w:r>
      <w:r w:rsidRPr="00752D3F">
        <w:t xml:space="preserve"> зависимых хозяйственных обществах</w:t>
      </w:r>
      <w:r w:rsidR="007C31F5" w:rsidRPr="00752D3F">
        <w:t xml:space="preserve"> </w:t>
      </w:r>
      <w:r w:rsidR="00DF7DCA" w:rsidRPr="00752D3F">
        <w:t>Заказчик</w:t>
      </w:r>
      <w:r w:rsidR="007C31F5" w:rsidRPr="00752D3F">
        <w:t>а</w:t>
      </w:r>
      <w:r w:rsidR="00AC274E" w:rsidRPr="00752D3F">
        <w:t>, присоединившихся к Положению</w:t>
      </w:r>
      <w:r w:rsidRPr="00752D3F">
        <w:t>.</w:t>
      </w:r>
    </w:p>
    <w:p w14:paraId="20EAF0CF" w14:textId="10CF27B0" w:rsidR="00AA575F" w:rsidRPr="00752D3F" w:rsidRDefault="00C7375A" w:rsidP="0029057F">
      <w:pPr>
        <w:pStyle w:val="33"/>
        <w:ind w:firstLine="709"/>
      </w:pPr>
      <w:r w:rsidRPr="00752D3F">
        <w:t xml:space="preserve">Поставщик самостоятельно несет все затраты, связанные с подготовкой и подачей документов на аккредитацию. </w:t>
      </w:r>
      <w:r w:rsidR="00DF7DCA" w:rsidRPr="00752D3F">
        <w:t>Заказчик</w:t>
      </w:r>
      <w:r w:rsidRPr="00752D3F">
        <w:t xml:space="preserve"> не компенсирует такие затраты </w:t>
      </w:r>
      <w:r w:rsidR="00681C9C" w:rsidRPr="00752D3F">
        <w:t>п</w:t>
      </w:r>
      <w:r w:rsidRPr="00752D3F">
        <w:t>оставщику независимо от принятого решения.</w:t>
      </w:r>
    </w:p>
    <w:p w14:paraId="5C756C10" w14:textId="06A9290A" w:rsidR="00BC7E26" w:rsidRPr="00752D3F" w:rsidRDefault="00C7375A" w:rsidP="0029057F">
      <w:pPr>
        <w:pStyle w:val="33"/>
        <w:ind w:firstLine="709"/>
      </w:pPr>
      <w:r w:rsidRPr="00752D3F">
        <w:t xml:space="preserve">Плата за участие в аккредитации </w:t>
      </w:r>
      <w:r w:rsidR="00541671" w:rsidRPr="00752D3F">
        <w:t>с участника</w:t>
      </w:r>
      <w:r w:rsidR="00BC7E26" w:rsidRPr="00752D3F">
        <w:t xml:space="preserve"> </w:t>
      </w:r>
      <w:r w:rsidR="00FA5271" w:rsidRPr="00752D3F">
        <w:t>не взимается.</w:t>
      </w:r>
    </w:p>
    <w:p w14:paraId="16B49742" w14:textId="7FF17C04" w:rsidR="00AA575F" w:rsidRPr="00752D3F" w:rsidRDefault="00C7375A" w:rsidP="0029057F">
      <w:pPr>
        <w:pStyle w:val="33"/>
        <w:ind w:firstLine="709"/>
      </w:pPr>
      <w:r w:rsidRPr="00752D3F">
        <w:t xml:space="preserve">Документы, поданные на аккредитацию, </w:t>
      </w:r>
      <w:r w:rsidR="00BC7E26" w:rsidRPr="00752D3F">
        <w:t xml:space="preserve">участнику </w:t>
      </w:r>
      <w:r w:rsidRPr="00752D3F">
        <w:t>не возвращаются.</w:t>
      </w:r>
    </w:p>
    <w:p w14:paraId="5A59E62C" w14:textId="2F5BA72A" w:rsidR="002247DC" w:rsidRPr="00752D3F" w:rsidRDefault="002247DC" w:rsidP="0029057F">
      <w:pPr>
        <w:pStyle w:val="13"/>
        <w:rPr>
          <w:szCs w:val="28"/>
        </w:rPr>
      </w:pPr>
      <w:bookmarkStart w:id="19" w:name="_Toc525048481"/>
      <w:r w:rsidRPr="00752D3F">
        <w:rPr>
          <w:szCs w:val="28"/>
        </w:rPr>
        <w:t>СПОСОБЫ ЗАКУПКИ</w:t>
      </w:r>
      <w:bookmarkEnd w:id="17"/>
      <w:bookmarkEnd w:id="18"/>
      <w:bookmarkEnd w:id="19"/>
    </w:p>
    <w:p w14:paraId="45E002BF" w14:textId="77777777" w:rsidR="002247DC" w:rsidRPr="00752D3F" w:rsidRDefault="007D4617" w:rsidP="0029057F">
      <w:pPr>
        <w:pStyle w:val="2c"/>
      </w:pPr>
      <w:r w:rsidRPr="00752D3F">
        <w:t>Общие положения</w:t>
      </w:r>
    </w:p>
    <w:p w14:paraId="3DD62E48" w14:textId="50CA50BD" w:rsidR="00AB6DF3" w:rsidRPr="00752D3F" w:rsidRDefault="00AB6DF3" w:rsidP="0029057F">
      <w:pPr>
        <w:pStyle w:val="33"/>
        <w:ind w:firstLine="709"/>
      </w:pPr>
      <w:r w:rsidRPr="00752D3F">
        <w:t>Общие положения настоящего раздела применяются</w:t>
      </w:r>
      <w:r w:rsidR="00F0072C" w:rsidRPr="00752D3F">
        <w:t xml:space="preserve"> в отношении</w:t>
      </w:r>
      <w:r w:rsidR="00154380" w:rsidRPr="00752D3F">
        <w:t xml:space="preserve"> конкретного</w:t>
      </w:r>
      <w:r w:rsidR="00F0072C" w:rsidRPr="00752D3F">
        <w:t xml:space="preserve"> способа закупки</w:t>
      </w:r>
      <w:r w:rsidRPr="00752D3F">
        <w:t xml:space="preserve"> пока иное</w:t>
      </w:r>
      <w:r w:rsidR="003545E0" w:rsidRPr="00752D3F">
        <w:t xml:space="preserve"> не определено</w:t>
      </w:r>
      <w:r w:rsidRPr="00752D3F">
        <w:t xml:space="preserve"> </w:t>
      </w:r>
      <w:r w:rsidR="003545E0" w:rsidRPr="00752D3F">
        <w:t xml:space="preserve">особенностями проведения </w:t>
      </w:r>
      <w:r w:rsidR="000850AD" w:rsidRPr="00752D3F">
        <w:t>этого</w:t>
      </w:r>
      <w:r w:rsidR="003545E0" w:rsidRPr="00752D3F">
        <w:t xml:space="preserve"> способа закупки</w:t>
      </w:r>
      <w:r w:rsidRPr="00752D3F">
        <w:t>.</w:t>
      </w:r>
    </w:p>
    <w:p w14:paraId="7C88426A" w14:textId="3FAB73CA" w:rsidR="00026883" w:rsidRPr="00752D3F" w:rsidRDefault="00026883" w:rsidP="0029057F">
      <w:pPr>
        <w:pStyle w:val="33"/>
        <w:ind w:firstLine="709"/>
      </w:pPr>
      <w:r w:rsidRPr="00752D3F">
        <w:t>Порядок проведения закупки определенным способом представляет собой порядок</w:t>
      </w:r>
      <w:r w:rsidR="0069709F" w:rsidRPr="00752D3F">
        <w:t>, определенный в общих положениях</w:t>
      </w:r>
      <w:r w:rsidRPr="00752D3F">
        <w:t xml:space="preserve">, а при определении </w:t>
      </w:r>
      <w:r w:rsidR="00E5191A" w:rsidRPr="00752D3F">
        <w:t>Положением</w:t>
      </w:r>
      <w:r w:rsidRPr="00752D3F">
        <w:t xml:space="preserve"> </w:t>
      </w:r>
      <w:r w:rsidRPr="00752D3F">
        <w:lastRenderedPageBreak/>
        <w:t xml:space="preserve">особенностей проведения способа закупки </w:t>
      </w:r>
      <w:r w:rsidR="009B650E" w:rsidRPr="00752D3F">
        <w:t>-</w:t>
      </w:r>
      <w:r w:rsidR="0044273A" w:rsidRPr="00752D3F">
        <w:t xml:space="preserve"> </w:t>
      </w:r>
      <w:r w:rsidRPr="00752D3F">
        <w:t>определенный в особенностях проведения способа закупки</w:t>
      </w:r>
      <w:r w:rsidR="00A25CBD" w:rsidRPr="00752D3F">
        <w:t>,</w:t>
      </w:r>
      <w:r w:rsidR="0044273A" w:rsidRPr="00752D3F">
        <w:t xml:space="preserve"> в дополнение к общим положениям</w:t>
      </w:r>
      <w:r w:rsidRPr="00752D3F">
        <w:t>.</w:t>
      </w:r>
    </w:p>
    <w:p w14:paraId="5791D2C7" w14:textId="77777777" w:rsidR="00385728" w:rsidRPr="00752D3F" w:rsidRDefault="00385728" w:rsidP="0029057F">
      <w:pPr>
        <w:pStyle w:val="2c"/>
      </w:pPr>
      <w:r w:rsidRPr="00752D3F">
        <w:t>Виды способов закупок</w:t>
      </w:r>
    </w:p>
    <w:p w14:paraId="104FFB61" w14:textId="565AA225" w:rsidR="00385728" w:rsidRPr="00752D3F" w:rsidRDefault="00385728" w:rsidP="0029057F">
      <w:pPr>
        <w:pStyle w:val="33"/>
        <w:ind w:firstLine="709"/>
      </w:pPr>
      <w:r w:rsidRPr="00752D3F">
        <w:t xml:space="preserve">Закупка может быть </w:t>
      </w:r>
      <w:r w:rsidR="00955B77" w:rsidRPr="00752D3F">
        <w:t xml:space="preserve">конкурентной или неконкурентной, торговой или неторговой, </w:t>
      </w:r>
      <w:r w:rsidRPr="00752D3F">
        <w:t>открытой или закрытой, одноэтапной или многоэтапной, однолотовой или многолотовой, в электронной форме и в неэлектронной форме.</w:t>
      </w:r>
    </w:p>
    <w:p w14:paraId="0D18BBB0" w14:textId="77777777" w:rsidR="007754DC" w:rsidRPr="00752D3F" w:rsidRDefault="007754DC" w:rsidP="0029057F">
      <w:pPr>
        <w:pStyle w:val="33"/>
        <w:ind w:firstLine="709"/>
      </w:pPr>
      <w:bookmarkStart w:id="20" w:name="_Ref517696515"/>
      <w:r w:rsidRPr="00752D3F">
        <w:t>Конкурентной закупкой является закупка, осуществляемая с соблюдением одновременно следующих условий:</w:t>
      </w:r>
      <w:bookmarkEnd w:id="20"/>
    </w:p>
    <w:p w14:paraId="5116AA1C" w14:textId="3C7B4EF8" w:rsidR="00500678" w:rsidRPr="00752D3F" w:rsidRDefault="007754DC" w:rsidP="00FE25E1">
      <w:pPr>
        <w:pStyle w:val="33"/>
        <w:numPr>
          <w:ilvl w:val="3"/>
          <w:numId w:val="13"/>
        </w:numPr>
        <w:ind w:left="0" w:firstLine="709"/>
      </w:pPr>
      <w:r w:rsidRPr="00752D3F">
        <w:rPr>
          <w:snapToGrid w:val="0"/>
        </w:rPr>
        <w:t xml:space="preserve">информация о конкурентной закупке сообщается </w:t>
      </w:r>
      <w:r w:rsidR="00DF7DCA" w:rsidRPr="00752D3F">
        <w:rPr>
          <w:snapToGrid w:val="0"/>
        </w:rPr>
        <w:t>Заказчик</w:t>
      </w:r>
      <w:r w:rsidRPr="00752D3F">
        <w:rPr>
          <w:snapToGrid w:val="0"/>
        </w:rPr>
        <w:t>ом одним из следующих</w:t>
      </w:r>
      <w:r w:rsidRPr="00752D3F">
        <w:t xml:space="preserve"> способов:</w:t>
      </w:r>
    </w:p>
    <w:p w14:paraId="5785CC8E" w14:textId="01E88B1D" w:rsidR="007754DC" w:rsidRPr="00752D3F" w:rsidRDefault="003C5598" w:rsidP="00F6230C">
      <w:pPr>
        <w:pStyle w:val="a0"/>
        <w:numPr>
          <w:ilvl w:val="0"/>
          <w:numId w:val="42"/>
        </w:numPr>
      </w:pPr>
      <w:r w:rsidRPr="003C5598">
        <w:t>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r w:rsidR="007754DC" w:rsidRPr="00752D3F">
        <w:t>;</w:t>
      </w:r>
    </w:p>
    <w:p w14:paraId="43053FAC" w14:textId="5922EA08" w:rsidR="007754DC" w:rsidRPr="00752D3F" w:rsidRDefault="007754DC" w:rsidP="00500678">
      <w:pPr>
        <w:pStyle w:val="a0"/>
      </w:pPr>
      <w:r w:rsidRPr="00752D3F">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w:t>
      </w:r>
      <w:r w:rsidR="00CC3759" w:rsidRPr="00752D3F">
        <w:t>яющихся предметом такой закупки.</w:t>
      </w:r>
    </w:p>
    <w:p w14:paraId="7CE50FE1" w14:textId="77777777" w:rsidR="00FE25E1" w:rsidRDefault="007754DC" w:rsidP="00FE25E1">
      <w:pPr>
        <w:pStyle w:val="13"/>
        <w:numPr>
          <w:ilvl w:val="3"/>
          <w:numId w:val="13"/>
        </w:numPr>
        <w:spacing w:before="0"/>
        <w:ind w:left="0" w:firstLine="709"/>
        <w:rPr>
          <w:b w:val="0"/>
        </w:rPr>
      </w:pPr>
      <w:r w:rsidRPr="003C5598">
        <w:rPr>
          <w:b w:val="0"/>
        </w:rPr>
        <w:t xml:space="preserve">обеспечивается конкуренция между участниками конкурентной закупки за право заключить договор с </w:t>
      </w:r>
      <w:r w:rsidR="00DF7DCA" w:rsidRPr="003C5598">
        <w:rPr>
          <w:b w:val="0"/>
        </w:rPr>
        <w:t>Заказчик</w:t>
      </w:r>
      <w:r w:rsidRPr="003C5598">
        <w:rPr>
          <w:b w:val="0"/>
        </w:rPr>
        <w:t>ом на условиях, предлагаемых в заявках на участие в такой закупке, окончательных предложениях участников такой закупки;</w:t>
      </w:r>
    </w:p>
    <w:p w14:paraId="605FA3DD" w14:textId="43610AB8" w:rsidR="00116E83" w:rsidRPr="00FE25E1" w:rsidRDefault="007754DC" w:rsidP="00FE25E1">
      <w:pPr>
        <w:pStyle w:val="13"/>
        <w:numPr>
          <w:ilvl w:val="3"/>
          <w:numId w:val="13"/>
        </w:numPr>
        <w:spacing w:before="0"/>
        <w:ind w:left="0" w:firstLine="709"/>
        <w:rPr>
          <w:b w:val="0"/>
        </w:rPr>
      </w:pPr>
      <w:r w:rsidRPr="00FE25E1">
        <w:rPr>
          <w:b w:val="0"/>
        </w:rPr>
        <w:t>описание предмета конкурентной закупки осуществляется с соблюдением общих правил описания предмета конкурентной закупки.</w:t>
      </w:r>
    </w:p>
    <w:p w14:paraId="5E27E364" w14:textId="4E1E37FF" w:rsidR="007754DC" w:rsidRPr="00752D3F" w:rsidRDefault="007754DC" w:rsidP="00FE25E1">
      <w:pPr>
        <w:pStyle w:val="33"/>
        <w:ind w:firstLine="709"/>
      </w:pPr>
      <w:r w:rsidRPr="00752D3F">
        <w:t>Применимые виды способов закупок определены следующей таблицей.</w:t>
      </w:r>
    </w:p>
    <w:tbl>
      <w:tblPr>
        <w:tblStyle w:val="211"/>
        <w:tblW w:w="10008" w:type="dxa"/>
        <w:tblInd w:w="85" w:type="dxa"/>
        <w:tblLook w:val="04A0" w:firstRow="1" w:lastRow="0" w:firstColumn="1" w:lastColumn="0" w:noHBand="0" w:noVBand="1"/>
      </w:tblPr>
      <w:tblGrid>
        <w:gridCol w:w="651"/>
        <w:gridCol w:w="5031"/>
        <w:gridCol w:w="4326"/>
      </w:tblGrid>
      <w:tr w:rsidR="00385728" w:rsidRPr="00752D3F" w14:paraId="66E41B04" w14:textId="77777777" w:rsidTr="007345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4" w:type="dxa"/>
          </w:tcPr>
          <w:p w14:paraId="4D4A32C0" w14:textId="212A051C" w:rsidR="00385728" w:rsidRPr="00752D3F" w:rsidRDefault="00385728" w:rsidP="00385728">
            <w:pPr>
              <w:pStyle w:val="33"/>
              <w:numPr>
                <w:ilvl w:val="0"/>
                <w:numId w:val="0"/>
              </w:numPr>
            </w:pPr>
            <w:r w:rsidRPr="00752D3F">
              <w:t>№</w:t>
            </w:r>
          </w:p>
        </w:tc>
        <w:tc>
          <w:tcPr>
            <w:tcW w:w="5046" w:type="dxa"/>
          </w:tcPr>
          <w:p w14:paraId="3289D8F3" w14:textId="49E9318D" w:rsidR="00385728" w:rsidRPr="00752D3F" w:rsidRDefault="00385728" w:rsidP="00385728">
            <w:pPr>
              <w:pStyle w:val="33"/>
              <w:numPr>
                <w:ilvl w:val="0"/>
                <w:numId w:val="0"/>
              </w:numPr>
              <w:cnfStyle w:val="100000000000" w:firstRow="1" w:lastRow="0" w:firstColumn="0" w:lastColumn="0" w:oddVBand="0" w:evenVBand="0" w:oddHBand="0" w:evenHBand="0" w:firstRowFirstColumn="0" w:firstRowLastColumn="0" w:lastRowFirstColumn="0" w:lastRowLastColumn="0"/>
            </w:pPr>
            <w:r w:rsidRPr="00752D3F">
              <w:t>Вид</w:t>
            </w:r>
          </w:p>
        </w:tc>
        <w:tc>
          <w:tcPr>
            <w:tcW w:w="4338" w:type="dxa"/>
          </w:tcPr>
          <w:p w14:paraId="6D54BD03" w14:textId="27FF7C6A" w:rsidR="00385728" w:rsidRPr="00752D3F" w:rsidRDefault="00385728" w:rsidP="00385728">
            <w:pPr>
              <w:pStyle w:val="33"/>
              <w:numPr>
                <w:ilvl w:val="0"/>
                <w:numId w:val="0"/>
              </w:numPr>
              <w:cnfStyle w:val="100000000000" w:firstRow="1" w:lastRow="0" w:firstColumn="0" w:lastColumn="0" w:oddVBand="0" w:evenVBand="0" w:oddHBand="0" w:evenHBand="0" w:firstRowFirstColumn="0" w:firstRowLastColumn="0" w:lastRowFirstColumn="0" w:lastRowLastColumn="0"/>
            </w:pPr>
            <w:r w:rsidRPr="00752D3F">
              <w:t>Характеристика</w:t>
            </w:r>
          </w:p>
        </w:tc>
      </w:tr>
      <w:tr w:rsidR="00385728" w:rsidRPr="00752D3F" w14:paraId="34BBE810" w14:textId="77777777" w:rsidTr="00734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4" w:type="dxa"/>
          </w:tcPr>
          <w:p w14:paraId="57ED5D44" w14:textId="77777777" w:rsidR="00385728" w:rsidRPr="00752D3F" w:rsidRDefault="00385728" w:rsidP="00F6230C">
            <w:pPr>
              <w:pStyle w:val="33"/>
              <w:numPr>
                <w:ilvl w:val="0"/>
                <w:numId w:val="29"/>
              </w:numPr>
            </w:pPr>
          </w:p>
        </w:tc>
        <w:tc>
          <w:tcPr>
            <w:tcW w:w="5046" w:type="dxa"/>
          </w:tcPr>
          <w:p w14:paraId="481FDA5C" w14:textId="5FF8AB69" w:rsidR="00385728" w:rsidRPr="00752D3F" w:rsidRDefault="00385728"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Конкурс</w:t>
            </w:r>
          </w:p>
        </w:tc>
        <w:tc>
          <w:tcPr>
            <w:tcW w:w="4338" w:type="dxa"/>
          </w:tcPr>
          <w:p w14:paraId="0908E167" w14:textId="7E3FCCFA" w:rsidR="00385728" w:rsidRPr="00752D3F" w:rsidRDefault="00385728"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Конкурентный способ, торги</w:t>
            </w:r>
          </w:p>
        </w:tc>
      </w:tr>
      <w:tr w:rsidR="00385728" w:rsidRPr="00752D3F" w14:paraId="7E66EEDF" w14:textId="77777777" w:rsidTr="007345A7">
        <w:tc>
          <w:tcPr>
            <w:cnfStyle w:val="001000000000" w:firstRow="0" w:lastRow="0" w:firstColumn="1" w:lastColumn="0" w:oddVBand="0" w:evenVBand="0" w:oddHBand="0" w:evenHBand="0" w:firstRowFirstColumn="0" w:firstRowLastColumn="0" w:lastRowFirstColumn="0" w:lastRowLastColumn="0"/>
            <w:tcW w:w="624" w:type="dxa"/>
          </w:tcPr>
          <w:p w14:paraId="27C277C5" w14:textId="77777777" w:rsidR="00385728" w:rsidRPr="00752D3F" w:rsidRDefault="00385728" w:rsidP="00F6230C">
            <w:pPr>
              <w:pStyle w:val="33"/>
              <w:numPr>
                <w:ilvl w:val="0"/>
                <w:numId w:val="29"/>
              </w:numPr>
            </w:pPr>
          </w:p>
        </w:tc>
        <w:tc>
          <w:tcPr>
            <w:tcW w:w="5046" w:type="dxa"/>
          </w:tcPr>
          <w:p w14:paraId="6A797EC1" w14:textId="4F34A534" w:rsidR="00385728" w:rsidRPr="00752D3F" w:rsidRDefault="00385728"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Аукцион</w:t>
            </w:r>
          </w:p>
        </w:tc>
        <w:tc>
          <w:tcPr>
            <w:tcW w:w="4338" w:type="dxa"/>
          </w:tcPr>
          <w:p w14:paraId="5200A92C" w14:textId="225D9EBD" w:rsidR="00385728" w:rsidRPr="00752D3F" w:rsidRDefault="00385728"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Конкурентный способ, торги</w:t>
            </w:r>
          </w:p>
        </w:tc>
      </w:tr>
      <w:tr w:rsidR="00385728" w:rsidRPr="00752D3F" w14:paraId="405A1FF9" w14:textId="77777777" w:rsidTr="00734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4" w:type="dxa"/>
          </w:tcPr>
          <w:p w14:paraId="7C1FCC0F" w14:textId="77777777" w:rsidR="00385728" w:rsidRPr="00752D3F" w:rsidRDefault="00385728" w:rsidP="00F6230C">
            <w:pPr>
              <w:pStyle w:val="33"/>
              <w:numPr>
                <w:ilvl w:val="0"/>
                <w:numId w:val="29"/>
              </w:numPr>
            </w:pPr>
          </w:p>
        </w:tc>
        <w:tc>
          <w:tcPr>
            <w:tcW w:w="5046" w:type="dxa"/>
          </w:tcPr>
          <w:p w14:paraId="6AE45CFF" w14:textId="39131BA0" w:rsidR="00385728" w:rsidRPr="00752D3F" w:rsidRDefault="00385728"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Запрос предложений</w:t>
            </w:r>
          </w:p>
        </w:tc>
        <w:tc>
          <w:tcPr>
            <w:tcW w:w="4338" w:type="dxa"/>
          </w:tcPr>
          <w:p w14:paraId="55D0A516" w14:textId="7C9F860F" w:rsidR="00385728" w:rsidRPr="00752D3F" w:rsidRDefault="00385728"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Конкурентный способ, торги</w:t>
            </w:r>
          </w:p>
        </w:tc>
      </w:tr>
      <w:tr w:rsidR="00385728" w:rsidRPr="00752D3F" w14:paraId="3BB21C30" w14:textId="77777777" w:rsidTr="007345A7">
        <w:tc>
          <w:tcPr>
            <w:cnfStyle w:val="001000000000" w:firstRow="0" w:lastRow="0" w:firstColumn="1" w:lastColumn="0" w:oddVBand="0" w:evenVBand="0" w:oddHBand="0" w:evenHBand="0" w:firstRowFirstColumn="0" w:firstRowLastColumn="0" w:lastRowFirstColumn="0" w:lastRowLastColumn="0"/>
            <w:tcW w:w="624" w:type="dxa"/>
          </w:tcPr>
          <w:p w14:paraId="255FC4F2" w14:textId="77777777" w:rsidR="00385728" w:rsidRPr="00752D3F" w:rsidRDefault="00385728" w:rsidP="00F6230C">
            <w:pPr>
              <w:pStyle w:val="33"/>
              <w:numPr>
                <w:ilvl w:val="0"/>
                <w:numId w:val="29"/>
              </w:numPr>
            </w:pPr>
          </w:p>
        </w:tc>
        <w:tc>
          <w:tcPr>
            <w:tcW w:w="5046" w:type="dxa"/>
          </w:tcPr>
          <w:p w14:paraId="6613484F" w14:textId="669D4693" w:rsidR="00385728" w:rsidRPr="00752D3F" w:rsidRDefault="00385728"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Запрос котировок</w:t>
            </w:r>
          </w:p>
        </w:tc>
        <w:tc>
          <w:tcPr>
            <w:tcW w:w="4338" w:type="dxa"/>
          </w:tcPr>
          <w:p w14:paraId="0CC9FB15" w14:textId="0EE6DFA5" w:rsidR="00385728" w:rsidRPr="00752D3F" w:rsidRDefault="00385728"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Конкурентный способ, торги</w:t>
            </w:r>
          </w:p>
        </w:tc>
      </w:tr>
      <w:tr w:rsidR="00385728" w:rsidRPr="00752D3F" w14:paraId="74966B66" w14:textId="77777777" w:rsidTr="00734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4" w:type="dxa"/>
          </w:tcPr>
          <w:p w14:paraId="1093558E" w14:textId="77777777" w:rsidR="00385728" w:rsidRPr="00752D3F" w:rsidRDefault="00385728" w:rsidP="00F6230C">
            <w:pPr>
              <w:pStyle w:val="33"/>
              <w:numPr>
                <w:ilvl w:val="0"/>
                <w:numId w:val="29"/>
              </w:numPr>
            </w:pPr>
          </w:p>
        </w:tc>
        <w:tc>
          <w:tcPr>
            <w:tcW w:w="5046" w:type="dxa"/>
          </w:tcPr>
          <w:p w14:paraId="7F45DD8F" w14:textId="065D55D5" w:rsidR="00385728" w:rsidRPr="00752D3F" w:rsidRDefault="00385728"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rPr>
                <w:lang w:val="en-US"/>
              </w:rPr>
            </w:pPr>
            <w:r w:rsidRPr="00752D3F">
              <w:t>Анализ предложений</w:t>
            </w:r>
          </w:p>
        </w:tc>
        <w:tc>
          <w:tcPr>
            <w:tcW w:w="4338" w:type="dxa"/>
          </w:tcPr>
          <w:p w14:paraId="3651A0E6" w14:textId="55C791D2" w:rsidR="00385728" w:rsidRPr="00752D3F" w:rsidRDefault="001852BF" w:rsidP="001852BF">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Неконкурентный </w:t>
            </w:r>
            <w:r w:rsidR="00385728" w:rsidRPr="00752D3F">
              <w:t>способ</w:t>
            </w:r>
          </w:p>
        </w:tc>
      </w:tr>
      <w:tr w:rsidR="00385728" w:rsidRPr="00752D3F" w14:paraId="59637A46" w14:textId="77777777" w:rsidTr="007345A7">
        <w:tc>
          <w:tcPr>
            <w:cnfStyle w:val="001000000000" w:firstRow="0" w:lastRow="0" w:firstColumn="1" w:lastColumn="0" w:oddVBand="0" w:evenVBand="0" w:oddHBand="0" w:evenHBand="0" w:firstRowFirstColumn="0" w:firstRowLastColumn="0" w:lastRowFirstColumn="0" w:lastRowLastColumn="0"/>
            <w:tcW w:w="624" w:type="dxa"/>
          </w:tcPr>
          <w:p w14:paraId="554C8219" w14:textId="77777777" w:rsidR="00385728" w:rsidRPr="00752D3F" w:rsidRDefault="00385728" w:rsidP="00F6230C">
            <w:pPr>
              <w:pStyle w:val="33"/>
              <w:numPr>
                <w:ilvl w:val="0"/>
                <w:numId w:val="29"/>
              </w:numPr>
            </w:pPr>
          </w:p>
        </w:tc>
        <w:tc>
          <w:tcPr>
            <w:tcW w:w="5046" w:type="dxa"/>
          </w:tcPr>
          <w:p w14:paraId="7327EB92" w14:textId="0A3F0E2C" w:rsidR="00385728" w:rsidRPr="00752D3F" w:rsidRDefault="00385728"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Упрощенная закупка</w:t>
            </w:r>
          </w:p>
        </w:tc>
        <w:tc>
          <w:tcPr>
            <w:tcW w:w="4338" w:type="dxa"/>
          </w:tcPr>
          <w:p w14:paraId="5D852EDB" w14:textId="3192956E" w:rsidR="00385728" w:rsidRPr="00752D3F" w:rsidRDefault="00385728"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Неконкурентный способ</w:t>
            </w:r>
          </w:p>
        </w:tc>
      </w:tr>
      <w:tr w:rsidR="00385728" w:rsidRPr="00752D3F" w14:paraId="0FCE0BE7" w14:textId="77777777" w:rsidTr="00734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4" w:type="dxa"/>
          </w:tcPr>
          <w:p w14:paraId="07CBD11D" w14:textId="77777777" w:rsidR="00385728" w:rsidRPr="00752D3F" w:rsidRDefault="00385728" w:rsidP="00F6230C">
            <w:pPr>
              <w:pStyle w:val="33"/>
              <w:numPr>
                <w:ilvl w:val="0"/>
                <w:numId w:val="29"/>
              </w:numPr>
            </w:pPr>
          </w:p>
        </w:tc>
        <w:tc>
          <w:tcPr>
            <w:tcW w:w="5046" w:type="dxa"/>
          </w:tcPr>
          <w:p w14:paraId="3121F471" w14:textId="39ADDE77" w:rsidR="00385728" w:rsidRPr="00752D3F" w:rsidRDefault="00385728"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Закупка у единственного поставщика</w:t>
            </w:r>
          </w:p>
        </w:tc>
        <w:tc>
          <w:tcPr>
            <w:tcW w:w="4338" w:type="dxa"/>
          </w:tcPr>
          <w:p w14:paraId="7EAB61A6" w14:textId="3ED62DF3" w:rsidR="00385728" w:rsidRPr="00752D3F" w:rsidRDefault="00183C44" w:rsidP="00385728">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Неконкурентный способ</w:t>
            </w:r>
          </w:p>
        </w:tc>
      </w:tr>
      <w:tr w:rsidR="00183C44" w:rsidRPr="00752D3F" w14:paraId="1840733C" w14:textId="77777777" w:rsidTr="007345A7">
        <w:tc>
          <w:tcPr>
            <w:cnfStyle w:val="001000000000" w:firstRow="0" w:lastRow="0" w:firstColumn="1" w:lastColumn="0" w:oddVBand="0" w:evenVBand="0" w:oddHBand="0" w:evenHBand="0" w:firstRowFirstColumn="0" w:firstRowLastColumn="0" w:lastRowFirstColumn="0" w:lastRowLastColumn="0"/>
            <w:tcW w:w="624" w:type="dxa"/>
          </w:tcPr>
          <w:p w14:paraId="4602F8AE" w14:textId="77777777" w:rsidR="00183C44" w:rsidRPr="00752D3F" w:rsidRDefault="00183C44" w:rsidP="00F6230C">
            <w:pPr>
              <w:pStyle w:val="33"/>
              <w:numPr>
                <w:ilvl w:val="0"/>
                <w:numId w:val="29"/>
              </w:numPr>
            </w:pPr>
          </w:p>
        </w:tc>
        <w:tc>
          <w:tcPr>
            <w:tcW w:w="5046" w:type="dxa"/>
          </w:tcPr>
          <w:p w14:paraId="7B0AF89C" w14:textId="10861832" w:rsidR="00183C44" w:rsidRPr="00752D3F" w:rsidRDefault="00183C44"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rPr>
                <w:color w:val="000000" w:themeColor="text1"/>
              </w:rPr>
            </w:pPr>
            <w:r w:rsidRPr="00752D3F">
              <w:rPr>
                <w:color w:val="000000" w:themeColor="text1"/>
              </w:rPr>
              <w:t>Электронный магазин</w:t>
            </w:r>
          </w:p>
        </w:tc>
        <w:tc>
          <w:tcPr>
            <w:tcW w:w="4338" w:type="dxa"/>
          </w:tcPr>
          <w:p w14:paraId="6EF06ADC" w14:textId="565249C2" w:rsidR="00183C44" w:rsidRPr="00752D3F" w:rsidRDefault="00183C44" w:rsidP="00385728">
            <w:pPr>
              <w:pStyle w:val="33"/>
              <w:numPr>
                <w:ilvl w:val="0"/>
                <w:numId w:val="0"/>
              </w:numPr>
              <w:cnfStyle w:val="000000000000" w:firstRow="0" w:lastRow="0" w:firstColumn="0" w:lastColumn="0" w:oddVBand="0" w:evenVBand="0" w:oddHBand="0" w:evenHBand="0" w:firstRowFirstColumn="0" w:firstRowLastColumn="0" w:lastRowFirstColumn="0" w:lastRowLastColumn="0"/>
              <w:rPr>
                <w:color w:val="000000" w:themeColor="text1"/>
              </w:rPr>
            </w:pPr>
            <w:r w:rsidRPr="00752D3F">
              <w:rPr>
                <w:color w:val="000000" w:themeColor="text1"/>
              </w:rPr>
              <w:t>Неконкурентный способ</w:t>
            </w:r>
          </w:p>
        </w:tc>
      </w:tr>
    </w:tbl>
    <w:p w14:paraId="300E10A2" w14:textId="77777777" w:rsidR="00204E7F" w:rsidRPr="00752D3F" w:rsidRDefault="00204E7F" w:rsidP="0029057F">
      <w:pPr>
        <w:pStyle w:val="2c"/>
      </w:pPr>
      <w:r w:rsidRPr="00752D3F">
        <w:t>Условия выбора способа закупки</w:t>
      </w:r>
    </w:p>
    <w:p w14:paraId="0322774F" w14:textId="74C6420D" w:rsidR="00204E7F" w:rsidRPr="00752D3F" w:rsidRDefault="00204E7F" w:rsidP="0029057F">
      <w:pPr>
        <w:pStyle w:val="33"/>
        <w:ind w:firstLine="709"/>
      </w:pPr>
      <w:r w:rsidRPr="00752D3F">
        <w:t xml:space="preserve">При определении способов проведения закупок </w:t>
      </w:r>
      <w:r w:rsidR="00DF7DCA" w:rsidRPr="00752D3F">
        <w:t>Заказчик</w:t>
      </w:r>
      <w:r w:rsidRPr="00752D3F">
        <w:t>и учитывают установленные Правительством особенности участия СМСП.</w:t>
      </w:r>
    </w:p>
    <w:p w14:paraId="0109D8B6" w14:textId="6012F461" w:rsidR="00D65C4D" w:rsidRPr="00752D3F" w:rsidRDefault="00FE25E1" w:rsidP="00FE25E1">
      <w:pPr>
        <w:pStyle w:val="33"/>
        <w:ind w:firstLine="709"/>
      </w:pPr>
      <w:r w:rsidRPr="00FE25E1">
        <w:lastRenderedPageBreak/>
        <w:t>Решение о выборе способа закупки принимается Заказчиком в соответствии с Положением и иными ВНД Заказчика</w:t>
      </w:r>
      <w:r w:rsidR="00D65C4D" w:rsidRPr="00752D3F">
        <w:t>.</w:t>
      </w:r>
    </w:p>
    <w:p w14:paraId="46B88775" w14:textId="58DEE49F" w:rsidR="00D65C4D" w:rsidRPr="00752D3F" w:rsidRDefault="00D65C4D" w:rsidP="0029057F">
      <w:pPr>
        <w:pStyle w:val="33"/>
        <w:ind w:firstLine="709"/>
      </w:pPr>
      <w:r w:rsidRPr="00752D3F">
        <w:t xml:space="preserve">Срок размещения закупки определяется в соответствии с </w:t>
      </w:r>
      <w:hyperlink w:anchor="Приложение2" w:history="1">
        <w:r w:rsidRPr="00752D3F">
          <w:rPr>
            <w:rStyle w:val="aa"/>
            <w:b/>
          </w:rPr>
          <w:t>приложением №2</w:t>
        </w:r>
      </w:hyperlink>
      <w:r w:rsidRPr="00752D3F">
        <w:t xml:space="preserve"> к </w:t>
      </w:r>
      <w:r w:rsidR="00E5191A" w:rsidRPr="00752D3F">
        <w:t>Положению</w:t>
      </w:r>
      <w:r w:rsidRPr="00752D3F">
        <w:t>.</w:t>
      </w:r>
    </w:p>
    <w:p w14:paraId="389B3ABD" w14:textId="098694FC" w:rsidR="00336354" w:rsidRPr="00752D3F" w:rsidRDefault="00336354" w:rsidP="0029057F">
      <w:pPr>
        <w:pStyle w:val="33"/>
        <w:ind w:firstLine="709"/>
      </w:pPr>
      <w:r w:rsidRPr="00752D3F">
        <w:t>Способ закупки (включая формы, виды и типы процедуры закупки) выбирается в соответствии с условиями, предусмо</w:t>
      </w:r>
      <w:r w:rsidR="00C5193C" w:rsidRPr="00752D3F">
        <w:t xml:space="preserve">тренными нижеследующей таблицей и </w:t>
      </w:r>
      <w:hyperlink w:anchor="Приложение3" w:history="1">
        <w:r w:rsidR="00C5193C" w:rsidRPr="00752D3F">
          <w:rPr>
            <w:rStyle w:val="aa"/>
            <w:b/>
          </w:rPr>
          <w:t>приложением №3.</w:t>
        </w:r>
      </w:hyperlink>
    </w:p>
    <w:tbl>
      <w:tblPr>
        <w:tblStyle w:val="211"/>
        <w:tblW w:w="10065" w:type="dxa"/>
        <w:tblLayout w:type="fixed"/>
        <w:tblLook w:val="04E0" w:firstRow="1" w:lastRow="1" w:firstColumn="1" w:lastColumn="0" w:noHBand="0" w:noVBand="1"/>
      </w:tblPr>
      <w:tblGrid>
        <w:gridCol w:w="651"/>
        <w:gridCol w:w="2751"/>
        <w:gridCol w:w="6663"/>
      </w:tblGrid>
      <w:tr w:rsidR="00E32B86" w:rsidRPr="00752D3F" w14:paraId="5DE9EDDF" w14:textId="77777777" w:rsidTr="00567D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7415C26" w14:textId="77777777" w:rsidR="00E32B86" w:rsidRPr="00752D3F" w:rsidRDefault="00E32B86" w:rsidP="00F2308E">
            <w:pPr>
              <w:widowControl/>
              <w:ind w:firstLine="0"/>
              <w:jc w:val="left"/>
              <w:rPr>
                <w:sz w:val="28"/>
                <w:szCs w:val="28"/>
                <w:lang w:eastAsia="en-US"/>
              </w:rPr>
            </w:pPr>
            <w:r w:rsidRPr="00752D3F">
              <w:rPr>
                <w:sz w:val="28"/>
                <w:szCs w:val="28"/>
                <w:lang w:eastAsia="en-US"/>
              </w:rPr>
              <w:t>№</w:t>
            </w:r>
          </w:p>
        </w:tc>
        <w:tc>
          <w:tcPr>
            <w:tcW w:w="2751" w:type="dxa"/>
            <w:vAlign w:val="center"/>
          </w:tcPr>
          <w:p w14:paraId="1178EE6E" w14:textId="556445F3" w:rsidR="00E32B86" w:rsidRPr="00752D3F" w:rsidRDefault="00E32B86" w:rsidP="00567D7A">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Способ закупки</w:t>
            </w:r>
            <w:r w:rsidR="00567D7A" w:rsidRPr="00752D3F">
              <w:rPr>
                <w:sz w:val="28"/>
                <w:szCs w:val="28"/>
                <w:lang w:eastAsia="en-US"/>
              </w:rPr>
              <w:t>, характеристика способа закупки</w:t>
            </w:r>
          </w:p>
        </w:tc>
        <w:tc>
          <w:tcPr>
            <w:tcW w:w="6663" w:type="dxa"/>
            <w:vAlign w:val="center"/>
          </w:tcPr>
          <w:p w14:paraId="675FB685" w14:textId="66CF3F92" w:rsidR="00E32B86" w:rsidRPr="00752D3F" w:rsidRDefault="003E2B65" w:rsidP="00F2308E">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Условие</w:t>
            </w:r>
            <w:r w:rsidR="00E32B86" w:rsidRPr="00752D3F">
              <w:rPr>
                <w:sz w:val="28"/>
                <w:szCs w:val="28"/>
                <w:lang w:eastAsia="en-US"/>
              </w:rPr>
              <w:t xml:space="preserve"> выбора</w:t>
            </w:r>
          </w:p>
        </w:tc>
      </w:tr>
      <w:tr w:rsidR="00E32B86" w:rsidRPr="00752D3F" w14:paraId="2B99F45D" w14:textId="77777777" w:rsidTr="00567D7A">
        <w:trPr>
          <w:cnfStyle w:val="000000100000" w:firstRow="0" w:lastRow="0" w:firstColumn="0" w:lastColumn="0" w:oddVBand="0" w:evenVBand="0" w:oddHBand="1" w:evenHBand="0" w:firstRowFirstColumn="0" w:firstRowLastColumn="0" w:lastRowFirstColumn="0" w:lastRowLastColumn="0"/>
          <w:trHeight w:val="1065"/>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25770E1" w14:textId="77777777" w:rsidR="00E32B86" w:rsidRPr="00752D3F" w:rsidRDefault="00E32B86" w:rsidP="00F6230C">
            <w:pPr>
              <w:pStyle w:val="afe"/>
              <w:widowControl/>
              <w:numPr>
                <w:ilvl w:val="0"/>
                <w:numId w:val="22"/>
              </w:numPr>
              <w:jc w:val="left"/>
              <w:rPr>
                <w:sz w:val="28"/>
                <w:szCs w:val="28"/>
                <w:lang w:eastAsia="en-US"/>
              </w:rPr>
            </w:pPr>
          </w:p>
        </w:tc>
        <w:tc>
          <w:tcPr>
            <w:tcW w:w="2751" w:type="dxa"/>
            <w:vAlign w:val="center"/>
          </w:tcPr>
          <w:p w14:paraId="1F926505" w14:textId="77777777" w:rsidR="00E32B86" w:rsidRPr="00752D3F" w:rsidRDefault="00E32B86" w:rsidP="00F2308E">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Одноэтапный</w:t>
            </w:r>
          </w:p>
        </w:tc>
        <w:tc>
          <w:tcPr>
            <w:tcW w:w="6663" w:type="dxa"/>
            <w:vAlign w:val="center"/>
          </w:tcPr>
          <w:p w14:paraId="4E3A3F44" w14:textId="053EDC02" w:rsidR="00E32B86" w:rsidRPr="00752D3F" w:rsidRDefault="00E32B86" w:rsidP="00951434">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Имеется один эффективный вариант удовлетворения нужд </w:t>
            </w:r>
            <w:r w:rsidR="00DF7DCA" w:rsidRPr="00752D3F">
              <w:t>Заказчик</w:t>
            </w:r>
            <w:r w:rsidRPr="00752D3F">
              <w:t>а, подробные требования к закупаемой продукции сформулированы</w:t>
            </w:r>
          </w:p>
        </w:tc>
      </w:tr>
      <w:tr w:rsidR="00E32B86" w:rsidRPr="00752D3F" w14:paraId="019EB8C3" w14:textId="77777777" w:rsidTr="00567D7A">
        <w:trPr>
          <w:trHeight w:val="1531"/>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C405366" w14:textId="77777777" w:rsidR="00E32B86" w:rsidRPr="00752D3F" w:rsidRDefault="00E32B86" w:rsidP="00F6230C">
            <w:pPr>
              <w:pStyle w:val="afe"/>
              <w:widowControl/>
              <w:numPr>
                <w:ilvl w:val="0"/>
                <w:numId w:val="22"/>
              </w:numPr>
              <w:jc w:val="left"/>
              <w:rPr>
                <w:sz w:val="28"/>
                <w:szCs w:val="28"/>
                <w:lang w:eastAsia="en-US"/>
              </w:rPr>
            </w:pPr>
          </w:p>
        </w:tc>
        <w:tc>
          <w:tcPr>
            <w:tcW w:w="2751" w:type="dxa"/>
            <w:vAlign w:val="center"/>
          </w:tcPr>
          <w:p w14:paraId="5ACC520F" w14:textId="77777777" w:rsidR="00E32B86" w:rsidRPr="00752D3F" w:rsidRDefault="00E32B86" w:rsidP="00F2308E">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Многоэтапный</w:t>
            </w:r>
          </w:p>
        </w:tc>
        <w:tc>
          <w:tcPr>
            <w:tcW w:w="6663" w:type="dxa"/>
            <w:vAlign w:val="center"/>
          </w:tcPr>
          <w:p w14:paraId="6B74F9C4" w14:textId="4B2A1A9B" w:rsidR="00E32B86" w:rsidRPr="00752D3F" w:rsidRDefault="004E0AEB" w:rsidP="00951434">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 xml:space="preserve">По решению </w:t>
            </w:r>
            <w:r w:rsidR="00DF7DCA" w:rsidRPr="00752D3F">
              <w:t>Заказчик</w:t>
            </w:r>
            <w:r w:rsidRPr="00752D3F">
              <w:t>а, если и</w:t>
            </w:r>
            <w:r w:rsidR="00E32B86" w:rsidRPr="00752D3F">
              <w:t xml:space="preserve">меется нескольких вариантов удовлетворения нужд </w:t>
            </w:r>
            <w:r w:rsidR="00DF7DCA" w:rsidRPr="00752D3F">
              <w:t>Заказчик</w:t>
            </w:r>
            <w:r w:rsidR="00E32B86" w:rsidRPr="00752D3F">
              <w:t>а, сложно определить (сформулировать) подробные требования к закупаемой продукции</w:t>
            </w:r>
            <w:r w:rsidR="00F45B1F" w:rsidRPr="00752D3F">
              <w:t xml:space="preserve"> (кроме запроса котировок</w:t>
            </w:r>
            <w:r w:rsidR="00A9182A" w:rsidRPr="00752D3F">
              <w:t xml:space="preserve"> только среди СМСП</w:t>
            </w:r>
            <w:r w:rsidR="00F45B1F" w:rsidRPr="00752D3F">
              <w:t>)</w:t>
            </w:r>
          </w:p>
        </w:tc>
      </w:tr>
      <w:tr w:rsidR="00E32B86" w:rsidRPr="00752D3F" w14:paraId="55EF8D36" w14:textId="77777777" w:rsidTr="00567D7A">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122BB53" w14:textId="77777777" w:rsidR="00E32B86" w:rsidRPr="00752D3F" w:rsidRDefault="00E32B86" w:rsidP="00F6230C">
            <w:pPr>
              <w:pStyle w:val="afe"/>
              <w:widowControl/>
              <w:numPr>
                <w:ilvl w:val="0"/>
                <w:numId w:val="22"/>
              </w:numPr>
              <w:jc w:val="left"/>
              <w:rPr>
                <w:sz w:val="28"/>
                <w:szCs w:val="28"/>
                <w:lang w:eastAsia="en-US"/>
              </w:rPr>
            </w:pPr>
          </w:p>
        </w:tc>
        <w:tc>
          <w:tcPr>
            <w:tcW w:w="2751" w:type="dxa"/>
            <w:vAlign w:val="center"/>
          </w:tcPr>
          <w:p w14:paraId="6C79389E" w14:textId="77777777" w:rsidR="00E32B86" w:rsidRPr="00752D3F" w:rsidRDefault="00E32B86" w:rsidP="00F2308E">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Однолотовый</w:t>
            </w:r>
          </w:p>
        </w:tc>
        <w:tc>
          <w:tcPr>
            <w:tcW w:w="6663" w:type="dxa"/>
            <w:vAlign w:val="center"/>
          </w:tcPr>
          <w:p w14:paraId="017DE60F" w14:textId="52A822FE" w:rsidR="00E32B86" w:rsidRPr="00752D3F" w:rsidRDefault="005A1D80" w:rsidP="007C41E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По решению </w:t>
            </w:r>
            <w:r w:rsidR="00DF7DCA" w:rsidRPr="00752D3F">
              <w:t>Заказчик</w:t>
            </w:r>
            <w:r w:rsidRPr="00752D3F">
              <w:t>а, если з</w:t>
            </w:r>
            <w:r w:rsidR="00E32B86" w:rsidRPr="00752D3F">
              <w:t>акупается продукция</w:t>
            </w:r>
            <w:r w:rsidR="007C41E0" w:rsidRPr="00752D3F">
              <w:t>, связанная</w:t>
            </w:r>
            <w:r w:rsidR="00E32B86" w:rsidRPr="00752D3F">
              <w:t xml:space="preserve"> технологи</w:t>
            </w:r>
            <w:r w:rsidR="00021BBA" w:rsidRPr="00752D3F">
              <w:t xml:space="preserve">чески и функционально </w:t>
            </w:r>
          </w:p>
        </w:tc>
      </w:tr>
      <w:tr w:rsidR="00E32B86" w:rsidRPr="00752D3F" w14:paraId="18FB2CFA" w14:textId="77777777" w:rsidTr="00567D7A">
        <w:trPr>
          <w:trHeight w:val="73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09408F" w14:textId="77777777" w:rsidR="00E32B86" w:rsidRPr="00752D3F" w:rsidRDefault="00E32B86" w:rsidP="00F6230C">
            <w:pPr>
              <w:pStyle w:val="afe"/>
              <w:widowControl/>
              <w:numPr>
                <w:ilvl w:val="0"/>
                <w:numId w:val="22"/>
              </w:numPr>
              <w:jc w:val="left"/>
              <w:rPr>
                <w:sz w:val="28"/>
                <w:szCs w:val="28"/>
                <w:lang w:eastAsia="en-US"/>
              </w:rPr>
            </w:pPr>
          </w:p>
        </w:tc>
        <w:tc>
          <w:tcPr>
            <w:tcW w:w="2751" w:type="dxa"/>
            <w:vAlign w:val="center"/>
          </w:tcPr>
          <w:p w14:paraId="17FEA17E" w14:textId="77777777" w:rsidR="00E32B86" w:rsidRPr="00752D3F" w:rsidRDefault="00E32B86" w:rsidP="00F2308E">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Многолотовый</w:t>
            </w:r>
          </w:p>
        </w:tc>
        <w:tc>
          <w:tcPr>
            <w:tcW w:w="6663" w:type="dxa"/>
            <w:vAlign w:val="center"/>
          </w:tcPr>
          <w:p w14:paraId="1E8615B3" w14:textId="7029A10D" w:rsidR="00E32B86" w:rsidRPr="00752D3F" w:rsidRDefault="003224BA" w:rsidP="00025655">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 xml:space="preserve">По решению </w:t>
            </w:r>
            <w:r w:rsidR="00DF7DCA" w:rsidRPr="00752D3F">
              <w:t>Заказчик</w:t>
            </w:r>
            <w:r w:rsidRPr="00752D3F">
              <w:t xml:space="preserve">а, если закупается </w:t>
            </w:r>
            <w:r w:rsidR="00025655" w:rsidRPr="00752D3F">
              <w:t>продукция, которая может быть не связана между собой технологически и функционально</w:t>
            </w:r>
          </w:p>
        </w:tc>
      </w:tr>
      <w:tr w:rsidR="00E32B86" w:rsidRPr="00752D3F" w14:paraId="3EC79FB1" w14:textId="77777777" w:rsidTr="00567D7A">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F92817" w14:textId="77777777" w:rsidR="00E32B86" w:rsidRPr="00752D3F" w:rsidRDefault="00E32B86" w:rsidP="00F6230C">
            <w:pPr>
              <w:pStyle w:val="afe"/>
              <w:widowControl/>
              <w:numPr>
                <w:ilvl w:val="0"/>
                <w:numId w:val="22"/>
              </w:numPr>
              <w:jc w:val="left"/>
              <w:rPr>
                <w:sz w:val="28"/>
                <w:szCs w:val="28"/>
                <w:lang w:eastAsia="en-US"/>
              </w:rPr>
            </w:pPr>
          </w:p>
        </w:tc>
        <w:tc>
          <w:tcPr>
            <w:tcW w:w="2751" w:type="dxa"/>
            <w:vAlign w:val="center"/>
          </w:tcPr>
          <w:p w14:paraId="4F84002D" w14:textId="77777777" w:rsidR="00E32B86" w:rsidRPr="00752D3F" w:rsidRDefault="00E32B86" w:rsidP="00F2308E">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Торги</w:t>
            </w:r>
          </w:p>
        </w:tc>
        <w:tc>
          <w:tcPr>
            <w:tcW w:w="6663" w:type="dxa"/>
            <w:vAlign w:val="center"/>
          </w:tcPr>
          <w:p w14:paraId="1607A813" w14:textId="0F5C53C9" w:rsidR="00E32B86" w:rsidRPr="00752D3F" w:rsidRDefault="00514FC1" w:rsidP="00514FC1">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По решению </w:t>
            </w:r>
            <w:r w:rsidR="00DF7DCA" w:rsidRPr="00752D3F">
              <w:t>Заказчик</w:t>
            </w:r>
            <w:r w:rsidRPr="00752D3F">
              <w:t>а, или если з</w:t>
            </w:r>
            <w:r w:rsidR="00E32B86" w:rsidRPr="00752D3F">
              <w:t xml:space="preserve">акупка </w:t>
            </w:r>
            <w:r w:rsidR="003F661A" w:rsidRPr="00752D3F">
              <w:t>может проводиться</w:t>
            </w:r>
            <w:r w:rsidR="00E32B86" w:rsidRPr="00752D3F">
              <w:t xml:space="preserve"> способом </w:t>
            </w:r>
            <w:r w:rsidR="00E32B86" w:rsidRPr="00752D3F">
              <w:rPr>
                <w:lang w:eastAsia="en-US"/>
              </w:rPr>
              <w:t>только среди СМСП</w:t>
            </w:r>
          </w:p>
        </w:tc>
      </w:tr>
      <w:tr w:rsidR="00E32B86" w:rsidRPr="00752D3F" w14:paraId="6B76819B" w14:textId="77777777" w:rsidTr="00567D7A">
        <w:trPr>
          <w:trHeight w:val="85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B462B63" w14:textId="77777777" w:rsidR="00E32B86" w:rsidRPr="00752D3F" w:rsidRDefault="00E32B86" w:rsidP="00F6230C">
            <w:pPr>
              <w:pStyle w:val="afe"/>
              <w:widowControl/>
              <w:numPr>
                <w:ilvl w:val="0"/>
                <w:numId w:val="22"/>
              </w:numPr>
              <w:jc w:val="left"/>
              <w:rPr>
                <w:sz w:val="28"/>
                <w:szCs w:val="28"/>
                <w:lang w:eastAsia="en-US"/>
              </w:rPr>
            </w:pPr>
          </w:p>
        </w:tc>
        <w:tc>
          <w:tcPr>
            <w:tcW w:w="2751" w:type="dxa"/>
            <w:vAlign w:val="center"/>
          </w:tcPr>
          <w:p w14:paraId="1DFB1F87" w14:textId="77777777" w:rsidR="00E32B86" w:rsidRPr="00752D3F" w:rsidRDefault="00E32B86" w:rsidP="00F2308E">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Не торги</w:t>
            </w:r>
          </w:p>
        </w:tc>
        <w:tc>
          <w:tcPr>
            <w:tcW w:w="6663" w:type="dxa"/>
            <w:vAlign w:val="center"/>
          </w:tcPr>
          <w:p w14:paraId="45F5381D" w14:textId="79A9F9CC" w:rsidR="00E32B86" w:rsidRPr="00752D3F" w:rsidRDefault="00F56B0F" w:rsidP="00951434">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 xml:space="preserve">По решению </w:t>
            </w:r>
            <w:r w:rsidR="00DF7DCA" w:rsidRPr="00752D3F">
              <w:t>Заказчик</w:t>
            </w:r>
            <w:r w:rsidRPr="00752D3F">
              <w:t>а, если з</w:t>
            </w:r>
            <w:r w:rsidR="00E32B86" w:rsidRPr="00752D3F">
              <w:t xml:space="preserve">акупка </w:t>
            </w:r>
            <w:r w:rsidR="00DD2794" w:rsidRPr="00752D3F">
              <w:t xml:space="preserve">может проводиться </w:t>
            </w:r>
            <w:r w:rsidR="00E32B86" w:rsidRPr="00752D3F">
              <w:t xml:space="preserve">способом не </w:t>
            </w:r>
            <w:r w:rsidR="00E32B86" w:rsidRPr="00752D3F">
              <w:rPr>
                <w:lang w:eastAsia="en-US"/>
              </w:rPr>
              <w:t>только среди СМСП</w:t>
            </w:r>
          </w:p>
        </w:tc>
      </w:tr>
      <w:tr w:rsidR="00C36310" w:rsidRPr="00752D3F" w14:paraId="708BE2CA" w14:textId="77777777" w:rsidTr="00567D7A">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C5705AE"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7181AD1D" w14:textId="77777777"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Только среди СМСП</w:t>
            </w:r>
          </w:p>
        </w:tc>
        <w:tc>
          <w:tcPr>
            <w:tcW w:w="6663" w:type="dxa"/>
            <w:vAlign w:val="center"/>
          </w:tcPr>
          <w:p w14:paraId="16DB27A0" w14:textId="6F2687D3" w:rsidR="00C36310" w:rsidRPr="00752D3F" w:rsidRDefault="00C36310" w:rsidP="00C3631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4A23CF">
              <w:t xml:space="preserve">Информация о закупке среди СМСП содержится в плане закупок </w:t>
            </w:r>
          </w:p>
        </w:tc>
      </w:tr>
      <w:tr w:rsidR="00C36310" w:rsidRPr="00752D3F" w14:paraId="78E55863" w14:textId="77777777" w:rsidTr="00567D7A">
        <w:trPr>
          <w:trHeight w:val="283"/>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1884C07"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24D99112" w14:textId="77777777"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Не только среди СМСП</w:t>
            </w:r>
          </w:p>
        </w:tc>
        <w:tc>
          <w:tcPr>
            <w:tcW w:w="6663" w:type="dxa"/>
            <w:vAlign w:val="center"/>
          </w:tcPr>
          <w:p w14:paraId="499F21ED" w14:textId="75EA4544" w:rsidR="00C36310" w:rsidRPr="00752D3F" w:rsidRDefault="00C36310" w:rsidP="00C36310">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4A23CF">
              <w:t>Информация о закупке среди СМСП не содержится в плане закупок</w:t>
            </w:r>
          </w:p>
        </w:tc>
      </w:tr>
      <w:tr w:rsidR="00C36310" w:rsidRPr="00752D3F" w14:paraId="0FCD823E" w14:textId="77777777" w:rsidTr="00567D7A">
        <w:trPr>
          <w:cnfStyle w:val="000000100000" w:firstRow="0" w:lastRow="0" w:firstColumn="0" w:lastColumn="0" w:oddVBand="0" w:evenVBand="0" w:oddHBand="1" w:evenHBand="0" w:firstRowFirstColumn="0" w:firstRowLastColumn="0" w:lastRowFirstColumn="0" w:lastRowLastColumn="0"/>
          <w:trHeight w:val="209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17CBF42"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79C21307" w14:textId="77777777"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Открытый</w:t>
            </w:r>
          </w:p>
        </w:tc>
        <w:tc>
          <w:tcPr>
            <w:tcW w:w="6663" w:type="dxa"/>
            <w:vAlign w:val="center"/>
          </w:tcPr>
          <w:p w14:paraId="2560DB65" w14:textId="77777777" w:rsidR="00C36310" w:rsidRPr="00752D3F" w:rsidRDefault="00C36310" w:rsidP="00C3631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Сведения о закупке не составляют государственную тайну и координационным органом Правительства Российской Федерации в отношении закупки не принято решение в соответствии с </w:t>
            </w:r>
            <w:r w:rsidRPr="00752D3F">
              <w:rPr>
                <w:b/>
              </w:rPr>
              <w:t>п. 2 или 3 ч. 8 ст. 3.1 223-ФЗ</w:t>
            </w:r>
            <w:r w:rsidRPr="00752D3F">
              <w:t>, Правительством Российской Федерации не принято решение в соответствии с</w:t>
            </w:r>
            <w:r w:rsidRPr="00752D3F">
              <w:rPr>
                <w:b/>
              </w:rPr>
              <w:t xml:space="preserve"> ч. 16 ст. 4 223-ФЗ</w:t>
            </w:r>
          </w:p>
        </w:tc>
      </w:tr>
      <w:tr w:rsidR="00C36310" w:rsidRPr="00752D3F" w14:paraId="795E9EF8" w14:textId="77777777" w:rsidTr="00567D7A">
        <w:trPr>
          <w:trHeight w:val="209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A0A421D"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56973836" w14:textId="77777777"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Закрытый</w:t>
            </w:r>
          </w:p>
        </w:tc>
        <w:tc>
          <w:tcPr>
            <w:tcW w:w="6663" w:type="dxa"/>
            <w:vAlign w:val="center"/>
          </w:tcPr>
          <w:p w14:paraId="02545C1E" w14:textId="3218C929" w:rsidR="00C36310" w:rsidRPr="00752D3F" w:rsidRDefault="00C36310" w:rsidP="00C36310">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 xml:space="preserve">Сведения о закупке составляют государственную тайну или координационным органом Правительства Российской Федерации в отношении закупки принято решение в соответствии с </w:t>
            </w:r>
            <w:r w:rsidRPr="00752D3F">
              <w:rPr>
                <w:b/>
              </w:rPr>
              <w:t>п. 2 или 3 ч. 8 ст. 3.1 223-ФЗ</w:t>
            </w:r>
            <w:r w:rsidRPr="00752D3F">
              <w:t>, или Правительством Российской Федерации принято решение в соответствии с</w:t>
            </w:r>
            <w:r w:rsidRPr="00752D3F">
              <w:rPr>
                <w:b/>
              </w:rPr>
              <w:t xml:space="preserve"> ч. 16 ст. 4 223-ФЗ</w:t>
            </w:r>
          </w:p>
        </w:tc>
      </w:tr>
      <w:tr w:rsidR="00C36310" w:rsidRPr="00752D3F" w14:paraId="513CD94D" w14:textId="77777777" w:rsidTr="00567D7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E8AE193"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30FCC8BA" w14:textId="4AEFBA1B"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В электронной форме</w:t>
            </w:r>
          </w:p>
        </w:tc>
        <w:tc>
          <w:tcPr>
            <w:tcW w:w="6663" w:type="dxa"/>
            <w:vAlign w:val="center"/>
          </w:tcPr>
          <w:p w14:paraId="6CAD5904" w14:textId="3C91B1D9" w:rsidR="00C36310" w:rsidRPr="00752D3F" w:rsidRDefault="00C36310" w:rsidP="00C3631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По решению Заказчика; или если проводится закупка только среди СМСП, или закупается продукция, включенная в перечень товаров, работ и услуг, закупка которых осуществляется в электронной форме, утв. </w:t>
            </w:r>
            <w:r w:rsidRPr="00752D3F">
              <w:rPr>
                <w:b/>
              </w:rPr>
              <w:t>Постановление Правительства от 21.06.2012 №616</w:t>
            </w:r>
          </w:p>
        </w:tc>
      </w:tr>
      <w:tr w:rsidR="00C36310" w:rsidRPr="00752D3F" w14:paraId="3A64F2E0" w14:textId="77777777" w:rsidTr="00567D7A">
        <w:trPr>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E89E88E"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1BAB63A8" w14:textId="3E5A5C87"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Не в электронной форме</w:t>
            </w:r>
          </w:p>
        </w:tc>
        <w:tc>
          <w:tcPr>
            <w:tcW w:w="6663" w:type="dxa"/>
            <w:vAlign w:val="center"/>
          </w:tcPr>
          <w:p w14:paraId="191AF63B" w14:textId="6067FC88" w:rsidR="00C36310" w:rsidRPr="00752D3F" w:rsidRDefault="00C36310" w:rsidP="00C36310">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 xml:space="preserve">По решению Заказчика, если закупка проводится не только среди СМСП или закупается продукция, не включенная в перечень товаров, работ и услуг, закупка которых осуществляется в электронной форме, утвержденный </w:t>
            </w:r>
            <w:r w:rsidRPr="00752D3F">
              <w:rPr>
                <w:b/>
              </w:rPr>
              <w:t>Постановлением Правительства от 21.06.2012 №616</w:t>
            </w:r>
          </w:p>
        </w:tc>
      </w:tr>
      <w:tr w:rsidR="00C36310" w:rsidRPr="00752D3F" w14:paraId="260A5C5A" w14:textId="77777777" w:rsidTr="00567D7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E059984"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77DF2C73" w14:textId="77777777"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rPr>
                <w:lang w:eastAsia="en-US"/>
              </w:rPr>
              <w:t>Аукцион</w:t>
            </w:r>
          </w:p>
        </w:tc>
        <w:tc>
          <w:tcPr>
            <w:tcW w:w="6663" w:type="dxa"/>
            <w:vAlign w:val="center"/>
          </w:tcPr>
          <w:p w14:paraId="47B92D44" w14:textId="5A0AD8B3" w:rsidR="00C36310" w:rsidRPr="00752D3F" w:rsidRDefault="00C36310" w:rsidP="00C3631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Существует функционирующий рынок закупаемой продукции и предлагаемую продукцию можно сравнить по цене без использования дополнительных критериев</w:t>
            </w:r>
          </w:p>
        </w:tc>
      </w:tr>
      <w:tr w:rsidR="00C36310" w:rsidRPr="00752D3F" w14:paraId="1F6E9CA1" w14:textId="77777777" w:rsidTr="00567D7A">
        <w:trPr>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85A995"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00C79E83" w14:textId="77777777"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pPr>
            <w:r w:rsidRPr="00752D3F">
              <w:rPr>
                <w:lang w:eastAsia="en-US"/>
              </w:rPr>
              <w:t>Конкурс</w:t>
            </w:r>
          </w:p>
        </w:tc>
        <w:tc>
          <w:tcPr>
            <w:tcW w:w="6663" w:type="dxa"/>
            <w:vAlign w:val="center"/>
          </w:tcPr>
          <w:p w14:paraId="0518B1EE" w14:textId="4DD0BFA3" w:rsidR="00C36310" w:rsidRPr="00752D3F" w:rsidRDefault="00C36310" w:rsidP="00C36310">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Для определения победителя закупаемую продукцию  необходимо сравнить по ценовым и неценовым критериям в совокупности</w:t>
            </w:r>
          </w:p>
        </w:tc>
      </w:tr>
      <w:tr w:rsidR="00C36310" w:rsidRPr="00752D3F" w14:paraId="71D54B59" w14:textId="77777777" w:rsidTr="00567D7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17B8F0E"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2C2C0057" w14:textId="77777777"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pPr>
            <w:r w:rsidRPr="00752D3F">
              <w:rPr>
                <w:lang w:eastAsia="en-US"/>
              </w:rPr>
              <w:t xml:space="preserve">Запрос предложений </w:t>
            </w:r>
          </w:p>
        </w:tc>
        <w:tc>
          <w:tcPr>
            <w:tcW w:w="6663" w:type="dxa"/>
            <w:vAlign w:val="center"/>
          </w:tcPr>
          <w:p w14:paraId="2F15C939" w14:textId="56DF35DB" w:rsidR="00C36310" w:rsidRPr="00752D3F" w:rsidRDefault="00C36310" w:rsidP="00C3631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Для определения победителя закупаемую продукцию необходимо сравнить по ценовым и неценовым критериям в совокупности и выбор поставщика необходимо осуществить в более короткий срок, чем срок, установленный для проведения конкурса</w:t>
            </w:r>
          </w:p>
        </w:tc>
      </w:tr>
      <w:tr w:rsidR="00C36310" w:rsidRPr="00752D3F" w14:paraId="039A2E2F" w14:textId="77777777" w:rsidTr="00567D7A">
        <w:trPr>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EB885A7"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27EC15EF" w14:textId="77777777"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pPr>
            <w:r w:rsidRPr="00752D3F">
              <w:rPr>
                <w:lang w:eastAsia="en-US"/>
              </w:rPr>
              <w:t xml:space="preserve">Запрос котировок </w:t>
            </w:r>
          </w:p>
        </w:tc>
        <w:tc>
          <w:tcPr>
            <w:tcW w:w="6663" w:type="dxa"/>
            <w:vAlign w:val="center"/>
          </w:tcPr>
          <w:p w14:paraId="2712497E" w14:textId="598B337F" w:rsidR="00C36310" w:rsidRPr="00752D3F" w:rsidRDefault="00C36310" w:rsidP="00C36310">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 xml:space="preserve">Если для закупаемой продукции существует функционирующий рынок, при этом, такую продукцию </w:t>
            </w:r>
            <w:r w:rsidRPr="00752D3F">
              <w:lastRenderedPageBreak/>
              <w:t>можно сравнить по цене без использования дополнительных критериев, и выбор поставщика необходимо осуществить в более короткий срок, чем срок, установленный для проведения аукциона</w:t>
            </w:r>
          </w:p>
        </w:tc>
      </w:tr>
      <w:tr w:rsidR="00C36310" w:rsidRPr="00752D3F" w14:paraId="5CD34519" w14:textId="77777777" w:rsidTr="00567D7A">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CEA7885"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5A1E700A" w14:textId="77777777"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r w:rsidRPr="00752D3F">
              <w:rPr>
                <w:lang w:eastAsia="en-US"/>
              </w:rPr>
              <w:t>Анализ предложений</w:t>
            </w:r>
          </w:p>
        </w:tc>
        <w:tc>
          <w:tcPr>
            <w:tcW w:w="6663" w:type="dxa"/>
            <w:vAlign w:val="center"/>
          </w:tcPr>
          <w:p w14:paraId="5CBD14C9" w14:textId="7B8AED4C" w:rsidR="00C36310" w:rsidRPr="00752D3F" w:rsidRDefault="00C36310" w:rsidP="00C36310">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По решению Заказчика, если закупка может проводиться способом не только среди СМСП</w:t>
            </w:r>
          </w:p>
        </w:tc>
      </w:tr>
      <w:tr w:rsidR="00C36310" w:rsidRPr="00752D3F" w14:paraId="3CACFF3D" w14:textId="77777777" w:rsidTr="00567D7A">
        <w:trPr>
          <w:trHeight w:val="2268"/>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C2AD6E1"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22825B1E" w14:textId="53C8A8CA"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lang w:eastAsia="en-US"/>
              </w:rPr>
            </w:pPr>
            <w:r w:rsidRPr="00752D3F">
              <w:rPr>
                <w:lang w:eastAsia="en-US"/>
              </w:rPr>
              <w:t>Упрощенная закупка</w:t>
            </w:r>
          </w:p>
        </w:tc>
        <w:tc>
          <w:tcPr>
            <w:tcW w:w="6663" w:type="dxa"/>
            <w:vAlign w:val="center"/>
          </w:tcPr>
          <w:p w14:paraId="4A530221" w14:textId="7227BA03" w:rsidR="00C36310" w:rsidRPr="00752D3F" w:rsidRDefault="00C36310" w:rsidP="00F6230C">
            <w:pPr>
              <w:pStyle w:val="1"/>
              <w:numPr>
                <w:ilvl w:val="0"/>
                <w:numId w:val="38"/>
              </w:numPr>
              <w:ind w:firstLine="7"/>
              <w:cnfStyle w:val="000000000000" w:firstRow="0" w:lastRow="0" w:firstColumn="0" w:lastColumn="0" w:oddVBand="0" w:evenVBand="0" w:oddHBand="0" w:evenHBand="0" w:firstRowFirstColumn="0" w:firstRowLastColumn="0" w:lastRowFirstColumn="0" w:lastRowLastColumn="0"/>
            </w:pPr>
            <w:r w:rsidRPr="00752D3F">
              <w:t xml:space="preserve">Закупается продукция, стоимость которой не превышает </w:t>
            </w:r>
            <w:r w:rsidRPr="00752D3F">
              <w:rPr>
                <w:b/>
              </w:rPr>
              <w:t>100 тыс. рублей</w:t>
            </w:r>
            <w:r w:rsidRPr="00752D3F">
              <w:t>.</w:t>
            </w:r>
          </w:p>
          <w:p w14:paraId="7DEE5E85" w14:textId="5819E375" w:rsidR="00C36310" w:rsidRPr="00752D3F" w:rsidRDefault="00270C7C" w:rsidP="00F6230C">
            <w:pPr>
              <w:pStyle w:val="1"/>
              <w:numPr>
                <w:ilvl w:val="0"/>
                <w:numId w:val="38"/>
              </w:numPr>
              <w:ind w:firstLine="0"/>
              <w:cnfStyle w:val="000000000000" w:firstRow="0" w:lastRow="0" w:firstColumn="0" w:lastColumn="0" w:oddVBand="0" w:evenVBand="0" w:oddHBand="0" w:evenHBand="0" w:firstRowFirstColumn="0" w:firstRowLastColumn="0" w:lastRowFirstColumn="0" w:lastRowLastColumn="0"/>
            </w:pPr>
            <w:r w:rsidRPr="00270C7C">
              <w:t xml:space="preserve">Если годовая выручка Заказчика за отчетный финансовый год составляет более чем </w:t>
            </w:r>
            <w:r w:rsidRPr="00270C7C">
              <w:rPr>
                <w:b/>
              </w:rPr>
              <w:t>5 млрд рублей</w:t>
            </w:r>
            <w:r w:rsidRPr="00270C7C">
              <w:t xml:space="preserve">, - закупается продукция, стоимость которой не превышает </w:t>
            </w:r>
            <w:r w:rsidRPr="00270C7C">
              <w:rPr>
                <w:b/>
              </w:rPr>
              <w:t>500 тыс. рублей</w:t>
            </w:r>
            <w:r w:rsidRPr="00270C7C">
              <w:t>.</w:t>
            </w:r>
          </w:p>
        </w:tc>
      </w:tr>
      <w:tr w:rsidR="00C36310" w:rsidRPr="00752D3F" w14:paraId="16470047" w14:textId="77777777" w:rsidTr="00567D7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00EC75F"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42034195" w14:textId="77777777" w:rsidR="00C36310" w:rsidRPr="00752D3F" w:rsidRDefault="00C36310" w:rsidP="00C36310">
            <w:pPr>
              <w:pStyle w:val="33"/>
              <w:numPr>
                <w:ilvl w:val="0"/>
                <w:numId w:val="0"/>
              </w:numPr>
              <w:jc w:val="left"/>
              <w:cnfStyle w:val="000000100000" w:firstRow="0" w:lastRow="0" w:firstColumn="0" w:lastColumn="0" w:oddVBand="0" w:evenVBand="0" w:oddHBand="1" w:evenHBand="0" w:firstRowFirstColumn="0" w:firstRowLastColumn="0" w:lastRowFirstColumn="0" w:lastRowLastColumn="0"/>
              <w:rPr>
                <w:lang w:eastAsia="en-US"/>
              </w:rPr>
            </w:pPr>
            <w:bookmarkStart w:id="21" w:name="dst534"/>
            <w:r w:rsidRPr="00752D3F">
              <w:rPr>
                <w:lang w:eastAsia="en-US"/>
              </w:rPr>
              <w:t>Закупка у единственного поставщика</w:t>
            </w:r>
            <w:bookmarkEnd w:id="21"/>
          </w:p>
        </w:tc>
        <w:tc>
          <w:tcPr>
            <w:tcW w:w="6663" w:type="dxa"/>
            <w:vAlign w:val="center"/>
          </w:tcPr>
          <w:p w14:paraId="65DE20A6" w14:textId="2570FF86"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 xml:space="preserve">По решению Заказчика, если закупается продукция с ценой до </w:t>
            </w:r>
            <w:r w:rsidR="00270C7C">
              <w:rPr>
                <w:color w:val="000000" w:themeColor="text1"/>
              </w:rPr>
              <w:t>100</w:t>
            </w:r>
            <w:r w:rsidRPr="00752D3F">
              <w:rPr>
                <w:color w:val="000000" w:themeColor="text1"/>
              </w:rPr>
              <w:t xml:space="preserve"> тыс. рублей без учета НДС.</w:t>
            </w:r>
          </w:p>
          <w:p w14:paraId="159763F6" w14:textId="01827245"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процедура закупки, проведенная ранее, признана несостоявшейся.</w:t>
            </w:r>
          </w:p>
          <w:p w14:paraId="6BE29E2B" w14:textId="2FC4DF0F"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закупается продукция, поставляемая хозяйственным обществом, входящим с Заказчиком в одну группу лиц /производимая некоммерческой организацией, учредителем которой является Заказчик или хозяйственное общество, входящие с Заказчиком в одну группу лиц, в том числе:</w:t>
            </w:r>
          </w:p>
          <w:p w14:paraId="6FDAD499" w14:textId="6410A7A3" w:rsidR="00C36310" w:rsidRPr="00752D3F" w:rsidRDefault="00C36310" w:rsidP="00F6230C">
            <w:pPr>
              <w:pStyle w:val="1"/>
              <w:numPr>
                <w:ilvl w:val="0"/>
                <w:numId w:val="80"/>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дочерним или зависимым обществом Заказчика;</w:t>
            </w:r>
          </w:p>
          <w:p w14:paraId="391AF0E3" w14:textId="77EBD8F3" w:rsidR="00C36310" w:rsidRPr="00752D3F" w:rsidRDefault="00C36310" w:rsidP="00F6230C">
            <w:pPr>
              <w:pStyle w:val="1"/>
              <w:numPr>
                <w:ilvl w:val="0"/>
                <w:numId w:val="80"/>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дочерним или зависимым обществом дочернего или зависимого общества Заказчика;</w:t>
            </w:r>
          </w:p>
          <w:p w14:paraId="5997FF51" w14:textId="3FD8216A" w:rsidR="00C36310" w:rsidRPr="00752D3F" w:rsidRDefault="00C36310" w:rsidP="00F6230C">
            <w:pPr>
              <w:pStyle w:val="1"/>
              <w:numPr>
                <w:ilvl w:val="0"/>
                <w:numId w:val="80"/>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основным по отношению к Заказчику обществом (основное общество);</w:t>
            </w:r>
          </w:p>
          <w:p w14:paraId="372AB1E0" w14:textId="01ED1528" w:rsidR="00C36310" w:rsidRPr="00752D3F" w:rsidRDefault="00C36310" w:rsidP="00F6230C">
            <w:pPr>
              <w:pStyle w:val="1"/>
              <w:numPr>
                <w:ilvl w:val="0"/>
                <w:numId w:val="80"/>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дочерним или зависимым обществом основного общества;</w:t>
            </w:r>
          </w:p>
          <w:p w14:paraId="7BF6A3FB" w14:textId="512A90B1" w:rsidR="00C36310" w:rsidRPr="00752D3F" w:rsidRDefault="00C36310" w:rsidP="00F6230C">
            <w:pPr>
              <w:pStyle w:val="1"/>
              <w:numPr>
                <w:ilvl w:val="0"/>
                <w:numId w:val="80"/>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дочерним или зависимым обществом дочернего или зависимого общества основного общества;</w:t>
            </w:r>
          </w:p>
          <w:p w14:paraId="3FFDCA92" w14:textId="08563EF3" w:rsidR="00C36310" w:rsidRPr="00752D3F" w:rsidRDefault="00C36310" w:rsidP="00F6230C">
            <w:pPr>
              <w:pStyle w:val="1"/>
              <w:numPr>
                <w:ilvl w:val="0"/>
                <w:numId w:val="80"/>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основным обществом по отношению к основному обществу Заказчика.</w:t>
            </w:r>
          </w:p>
          <w:p w14:paraId="06511C95" w14:textId="3D7EAF4C"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продукция имеется в наличии только у какого-либо конкрет</w:t>
            </w:r>
            <w:r w:rsidRPr="00752D3F">
              <w:rPr>
                <w:color w:val="000000" w:themeColor="text1"/>
              </w:rPr>
              <w:lastRenderedPageBreak/>
              <w:t>ного поставщика или какой-либо конкретный поставщик обладает исключительными правами в отношении закупаемой продукции или не существует никакой разумной альтернативы или замены, в том числе, в следующих случаях:</w:t>
            </w:r>
          </w:p>
          <w:p w14:paraId="70C235ED" w14:textId="03CA4D0F"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поставка продукции относится к сфере деятельности субъектов естественных монополий в соответствии с Федеральным законом от 17 августа 1995 года №147-ФЗ «О естественных монополиях»;</w:t>
            </w:r>
          </w:p>
          <w:p w14:paraId="659BAEF8" w14:textId="6CB5DCAC"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основное по отношению к Заказчику общество (основное общество);</w:t>
            </w:r>
          </w:p>
          <w:p w14:paraId="20945343" w14:textId="27010920"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заключается договор энергоснабжения или купли-продажи электрической энергии с гарантирующим поставщиком электрической энергии;</w:t>
            </w:r>
          </w:p>
          <w:p w14:paraId="754AEBC8" w14:textId="6EAAE6B7"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закупаются продукция, которая может быть поставлена исключительно органами исполнительной власти в соответствии с их полномочиями или подведомственными им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или субъекта Российской Федерации;</w:t>
            </w:r>
          </w:p>
          <w:p w14:paraId="56444B92" w14:textId="7CBDD0E5"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закупается продукция международной организации, учрежденной в соответствии с международным договором, в котором участвует (выступает стороной) Российская Федерация;</w:t>
            </w:r>
          </w:p>
          <w:p w14:paraId="1513F9E2" w14:textId="1ACDA3EF"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закупаются уникальные услуги профессиональных участников рынка ценных бумаг;</w:t>
            </w:r>
          </w:p>
          <w:p w14:paraId="3A65FE69" w14:textId="1D36B376" w:rsidR="00C36310" w:rsidRPr="00752D3F" w:rsidRDefault="00E20035" w:rsidP="00F6230C">
            <w:pPr>
              <w:pStyle w:val="1"/>
              <w:numPr>
                <w:ilvl w:val="0"/>
                <w:numId w:val="81"/>
              </w:numPr>
              <w:ind w:left="0" w:firstLine="773"/>
              <w:cnfStyle w:val="000000100000" w:firstRow="0" w:lastRow="0" w:firstColumn="0" w:lastColumn="0" w:oddVBand="0" w:evenVBand="0" w:oddHBand="1" w:evenHBand="0" w:firstRowFirstColumn="0" w:firstRowLastColumn="0" w:lastRowFirstColumn="0" w:lastRowLastColumn="0"/>
              <w:rPr>
                <w:color w:val="000000" w:themeColor="text1"/>
              </w:rPr>
            </w:pPr>
            <w:r w:rsidRPr="00E20035">
              <w:rPr>
                <w:color w:val="000000" w:themeColor="text1"/>
              </w:rPr>
              <w:t>существует срочная потребность в продукции (проведение закупочных процедур иным способом неприемлемо ввиду ограниченности сроков) в том числе, вследствие аварий, чрезвычайных ситуаций природного, техногенного характера, непреодо</w:t>
            </w:r>
            <w:r w:rsidRPr="00E20035">
              <w:rPr>
                <w:color w:val="000000" w:themeColor="text1"/>
              </w:rPr>
              <w:lastRenderedPageBreak/>
              <w:t>лимой силы; при необходимости срочного медицинского вмешательства; а также для предотвращения угрозы возникновения ситуаций, указанных выше</w:t>
            </w:r>
            <w:r w:rsidR="00C36310" w:rsidRPr="00752D3F">
              <w:rPr>
                <w:color w:val="000000" w:themeColor="text1"/>
              </w:rPr>
              <w:t>;</w:t>
            </w:r>
          </w:p>
          <w:p w14:paraId="75DDDB88" w14:textId="3D5192E9"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существует срочная потребность в привлечении заемных денежных средств или в размещении свободных денежных средств, и проведение процедур торгов или использование иного способа закупки является нецелесообразным, при условии, что обстоятельства, обусловившие срочность, нельзя было предвидеть;</w:t>
            </w:r>
          </w:p>
          <w:p w14:paraId="5B3BE4FE" w14:textId="4C1F2E13"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цена, основные условия и параметры продукции определены на уровне законодательства и стандартизированы для любого возможного поставщика;</w:t>
            </w:r>
          </w:p>
          <w:p w14:paraId="23CCD664" w14:textId="5603B5EF"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закупаются услуги по авторскому надзору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0449864F" w14:textId="03F5B2F6"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продукция производится по уникальной технологии, либо товары, работы, услуги обладают уникальными свойствами, что подтверждено соответствующими документами;</w:t>
            </w:r>
          </w:p>
          <w:p w14:paraId="13B23F39" w14:textId="1A4A82F6"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выполняются работы по техническому обслуживанию и ремонту товара в период гарантии, когда по условиям гарантии привлечение иного подрядчика невозможно;</w:t>
            </w:r>
          </w:p>
          <w:p w14:paraId="38301BDD" w14:textId="1CA0A8E7"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поставщик закупаемой продукции является единственным поставщиком в данном регионе, при условии, что расходы, связанные с привлечением поставщиков из других регионов, делают такое привлечение экономически невыгодным;</w:t>
            </w:r>
          </w:p>
          <w:p w14:paraId="28A9C2EE" w14:textId="3A589C2C" w:rsidR="00C36310" w:rsidRPr="00752D3F" w:rsidRDefault="00C36310" w:rsidP="00F6230C">
            <w:pPr>
              <w:pStyle w:val="1"/>
              <w:numPr>
                <w:ilvl w:val="0"/>
                <w:numId w:val="81"/>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приобретаются права на объекты интеллектуальной собственности;</w:t>
            </w:r>
          </w:p>
          <w:p w14:paraId="66D79A73" w14:textId="6B584861" w:rsidR="00C36310" w:rsidRPr="00752D3F" w:rsidRDefault="00C36310" w:rsidP="00F6230C">
            <w:pPr>
              <w:pStyle w:val="1"/>
              <w:numPr>
                <w:ilvl w:val="0"/>
                <w:numId w:val="81"/>
              </w:numPr>
              <w:ind w:left="0" w:firstLine="631"/>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закупаются услуги фиксированной и мобильной связи в связи с наличием существующей у Заказчика номерной емкости конкретного оператора связи;</w:t>
            </w:r>
          </w:p>
          <w:p w14:paraId="132CAAF5" w14:textId="76E15A37" w:rsidR="00C36310" w:rsidRPr="00752D3F" w:rsidRDefault="00C36310" w:rsidP="00F6230C">
            <w:pPr>
              <w:pStyle w:val="1"/>
              <w:numPr>
                <w:ilvl w:val="0"/>
                <w:numId w:val="81"/>
              </w:numPr>
              <w:ind w:left="0" w:firstLine="631"/>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в иных случаях по решению Заказчика, если не существует никакой разумной альтернативы или замены продукции.</w:t>
            </w:r>
          </w:p>
          <w:p w14:paraId="2C9D5B20" w14:textId="28B261AC" w:rsidR="00C36310" w:rsidRPr="00E20035" w:rsidRDefault="00E20035"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E20035">
              <w:rPr>
                <w:color w:val="000000" w:themeColor="text1"/>
              </w:rPr>
              <w:t xml:space="preserve">По решению Заказчика, если закупаются </w:t>
            </w:r>
            <w:r w:rsidRPr="00E20035">
              <w:rPr>
                <w:color w:val="000000" w:themeColor="text1"/>
              </w:rPr>
              <w:lastRenderedPageBreak/>
              <w:t>услуги: финансовые, в том числе, финансовой аренды (лизинга); банковские, в том числе услуги инкассации, аудиторские, бухгалтерские; юридические, посреднические (договор: агентский, поручения или комиссии), переводчика, эксперта, нотариуса (в том числе, оказываемые международными организациями); услуги страхования (в том числе дополнительного медицинского страхования), в области корпоративного управления: ведение реестра акционеров, организации и проведения общего собрания акционеров, общего собрания участников (иные связанные); кадрового администрирования (делопроизводства, рекрутинга и прочие связанные)</w:t>
            </w:r>
            <w:r w:rsidR="00C36310" w:rsidRPr="00E20035">
              <w:rPr>
                <w:color w:val="000000" w:themeColor="text1"/>
              </w:rPr>
              <w:t>.</w:t>
            </w:r>
          </w:p>
          <w:p w14:paraId="2BBD93DF" w14:textId="63319E92"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закупаются образовательные услуги; услуги по организации: командировок, визитов делегаций (включая услуги: по питанию, проживанию, проезду, транспортному обслуживанию, визовой поддержке, аренде необходимого компьютерного и презентационного оборудования, связи и прочие сопутствующие); спортивных и (или) культурно-массовых мероприятий (конкурсы, соревнования, форумы, конгрессы, съезды, конференции, семинары, вебинары и иные).</w:t>
            </w:r>
          </w:p>
          <w:p w14:paraId="22DEA329" w14:textId="6086F2E5"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Заказчик, ранее закупив продукцию у какого-либо поставщика, определяет, что у того же поставщика должны быть произведены дополнительные закупки по соображениям стандартизации или ввиду необходимости обеспечения совместимости с имеющейся продукцией, техно-логией, учитывая эффективность первоначальных закупок с точки зрения удовлетворения потребностей Заказчика, ограниченный объем предлагаемых закупок по сравнению с первоначальными закупками, разумность цены и непригодность продукции, альтернативной рассматриваемой.</w:t>
            </w:r>
          </w:p>
          <w:p w14:paraId="52262ADE" w14:textId="2088DE71"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Заказчиком расторгнут договор в связи с неисполнением или ненадлежащим исполнением поставщиком своих обязательств:</w:t>
            </w:r>
          </w:p>
          <w:p w14:paraId="1D4771B9" w14:textId="23A3E2B6" w:rsidR="00C36310" w:rsidRPr="00752D3F" w:rsidRDefault="00C36310" w:rsidP="00F6230C">
            <w:pPr>
              <w:pStyle w:val="1"/>
              <w:numPr>
                <w:ilvl w:val="0"/>
                <w:numId w:val="82"/>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 xml:space="preserve">При этом, если до расторжения договора поставщиком частично исполнены обязательства по такому договору, то при заключении нового договора </w:t>
            </w:r>
            <w:r w:rsidRPr="00752D3F">
              <w:rPr>
                <w:color w:val="000000" w:themeColor="text1"/>
              </w:rPr>
              <w:lastRenderedPageBreak/>
              <w:t xml:space="preserve">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w:t>
            </w:r>
          </w:p>
          <w:p w14:paraId="58E28F56" w14:textId="270AABD7" w:rsidR="00C36310" w:rsidRPr="00752D3F" w:rsidRDefault="00C36310" w:rsidP="00F6230C">
            <w:pPr>
              <w:pStyle w:val="1"/>
              <w:numPr>
                <w:ilvl w:val="0"/>
                <w:numId w:val="82"/>
              </w:numPr>
              <w:ind w:left="0"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При этом цена договора должна быть уменьшена пропорционально количеству поставленного товара, объему выполненных работ, оказанных услуг.</w:t>
            </w:r>
          </w:p>
          <w:p w14:paraId="06A1BAE0" w14:textId="297B35F6"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закупаются медицинские услуги (в том числе услуги по проведению медицинских осмотров: профосмотры, ежегодная диспансеризация, осмотры работников с вредными условиями труда, предрейсовые и послерейсовые осмотры); услуги по организации отдыха, оздоровления, санаторно-курортного лечения, реабилитации.</w:t>
            </w:r>
          </w:p>
          <w:p w14:paraId="22DBAE4E" w14:textId="4AADAA8D" w:rsidR="00C36310" w:rsidRPr="00493710"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493710">
              <w:rPr>
                <w:color w:val="000000" w:themeColor="text1"/>
              </w:rPr>
              <w:t xml:space="preserve"> </w:t>
            </w:r>
            <w:r w:rsidR="00493710" w:rsidRPr="00493710">
              <w:rPr>
                <w:color w:val="000000" w:themeColor="text1"/>
              </w:rPr>
              <w:t>По решению Заказчика, если закупаются услуги в рамках социальной ответственности, в том числе по организации питания в столовых, включая закупку продуктов питания; услуги в целях устойчивого развития, в том числе в области охраны окружающей среды, социальной сферы (ответственности)</w:t>
            </w:r>
            <w:r w:rsidRPr="00493710">
              <w:rPr>
                <w:color w:val="000000" w:themeColor="text1"/>
              </w:rPr>
              <w:t>.</w:t>
            </w:r>
          </w:p>
          <w:p w14:paraId="058AD4AF" w14:textId="59A0A496"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 xml:space="preserve">По решению Заказчика, если закупаются работы (услуг) в целях предупреждение террористических действий, защиты государственной тайны, соблюдения режима секретности; услуги охранных предприятий. </w:t>
            </w:r>
          </w:p>
          <w:p w14:paraId="41223135" w14:textId="7C37E892"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закупается объект движимого и недвижимого имущества, аренда движимого или недвижимого имущества.</w:t>
            </w:r>
          </w:p>
          <w:p w14:paraId="57C6A7FA" w14:textId="5D02BF33"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закупаются услуги: оператора ЭТП в целях обеспечения проведения закупок в электронной форме; по размещению информации в средствах массовой информации и информационно-телекоммуникационной сети Интернет.</w:t>
            </w:r>
          </w:p>
          <w:p w14:paraId="7B2706F8" w14:textId="5775E0C0" w:rsidR="00C36310" w:rsidRPr="00752D3F" w:rsidRDefault="00C36310"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По решению Заказчика, если закупается продукция для исполнения договора, заключенного Заказчиком, когда проведение закупки иным способом повлечет неисполнение или ненадлежащее исполнение Заказчиком своих обязательств.</w:t>
            </w:r>
          </w:p>
          <w:p w14:paraId="0EB54D28" w14:textId="77777777" w:rsidR="00091207" w:rsidRPr="00091207" w:rsidRDefault="00091207"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091207">
              <w:rPr>
                <w:color w:val="000000" w:themeColor="text1"/>
              </w:rPr>
              <w:t xml:space="preserve">По решению Заказчика, если производится </w:t>
            </w:r>
            <w:r w:rsidRPr="00091207">
              <w:rPr>
                <w:color w:val="000000" w:themeColor="text1"/>
              </w:rPr>
              <w:lastRenderedPageBreak/>
              <w:t xml:space="preserve">закупка с целью обеспечения выполнения обязательной доли закупок товаров российского происхождения (в том числе товаров, поставляемых при выполнении закупаемых работ, оказании закупаемых услуг). </w:t>
            </w:r>
          </w:p>
          <w:p w14:paraId="1359DEA7" w14:textId="77777777" w:rsidR="00EE7F9B" w:rsidRPr="00EE7F9B" w:rsidRDefault="00EE7F9B" w:rsidP="00F6230C">
            <w:pPr>
              <w:pStyle w:val="1"/>
              <w:numPr>
                <w:ilvl w:val="0"/>
                <w:numId w:val="61"/>
              </w:numPr>
              <w:cnfStyle w:val="000000100000" w:firstRow="0" w:lastRow="0" w:firstColumn="0" w:lastColumn="0" w:oddVBand="0" w:evenVBand="0" w:oddHBand="1" w:evenHBand="0" w:firstRowFirstColumn="0" w:firstRowLastColumn="0" w:lastRowFirstColumn="0" w:lastRowLastColumn="0"/>
              <w:rPr>
                <w:color w:val="000000" w:themeColor="text1"/>
              </w:rPr>
            </w:pPr>
            <w:r w:rsidRPr="00EE7F9B">
              <w:rPr>
                <w:color w:val="000000" w:themeColor="text1"/>
              </w:rPr>
              <w:t xml:space="preserve">По решению Заказчика, если закупаются товары, работы, услуги посредством замены лиц в обязательстве по неисполненным договорам, заключенным ранее: </w:t>
            </w:r>
          </w:p>
          <w:p w14:paraId="79BF6EFA" w14:textId="77777777" w:rsidR="00EE7F9B" w:rsidRPr="00EE7F9B" w:rsidRDefault="00EE7F9B" w:rsidP="00EE7F9B">
            <w:pPr>
              <w:pStyle w:val="1"/>
              <w:numPr>
                <w:ilvl w:val="0"/>
                <w:numId w:val="0"/>
              </w:numPr>
              <w:ind w:left="64"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EE7F9B">
              <w:rPr>
                <w:color w:val="000000" w:themeColor="text1"/>
              </w:rPr>
              <w:t>а. в связи с переводом и передачей функционала обслуживающего персонала заказчику;</w:t>
            </w:r>
          </w:p>
          <w:p w14:paraId="4CB6A78F" w14:textId="40116382" w:rsidR="00C36310" w:rsidRPr="00752D3F" w:rsidRDefault="00EE7F9B" w:rsidP="00EE7F9B">
            <w:pPr>
              <w:pStyle w:val="1"/>
              <w:numPr>
                <w:ilvl w:val="0"/>
                <w:numId w:val="0"/>
              </w:numPr>
              <w:ind w:left="64" w:firstLine="709"/>
              <w:cnfStyle w:val="000000100000" w:firstRow="0" w:lastRow="0" w:firstColumn="0" w:lastColumn="0" w:oddVBand="0" w:evenVBand="0" w:oddHBand="1" w:evenHBand="0" w:firstRowFirstColumn="0" w:firstRowLastColumn="0" w:lastRowFirstColumn="0" w:lastRowLastColumn="0"/>
              <w:rPr>
                <w:color w:val="000000" w:themeColor="text1"/>
              </w:rPr>
            </w:pPr>
            <w:r w:rsidRPr="00EE7F9B">
              <w:rPr>
                <w:color w:val="000000" w:themeColor="text1"/>
              </w:rPr>
              <w:t>б. в отношении имущества и/или персонала, обслуживающего данное имущество, переданного впоследствии по договору аренды или купли-продажи заказчику.</w:t>
            </w:r>
          </w:p>
        </w:tc>
      </w:tr>
      <w:tr w:rsidR="00C36310" w:rsidRPr="00752D3F" w14:paraId="48DBFD01" w14:textId="77777777" w:rsidTr="00567D7A">
        <w:trPr>
          <w:trHeight w:val="567"/>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E849DA4" w14:textId="77777777" w:rsidR="00C36310" w:rsidRPr="00752D3F" w:rsidRDefault="00C36310" w:rsidP="00F6230C">
            <w:pPr>
              <w:pStyle w:val="afe"/>
              <w:widowControl/>
              <w:numPr>
                <w:ilvl w:val="0"/>
                <w:numId w:val="22"/>
              </w:numPr>
              <w:jc w:val="left"/>
              <w:rPr>
                <w:sz w:val="28"/>
                <w:szCs w:val="28"/>
                <w:lang w:eastAsia="en-US"/>
              </w:rPr>
            </w:pPr>
          </w:p>
        </w:tc>
        <w:tc>
          <w:tcPr>
            <w:tcW w:w="2751" w:type="dxa"/>
            <w:vAlign w:val="center"/>
          </w:tcPr>
          <w:p w14:paraId="70A09523" w14:textId="2068A632" w:rsidR="00C36310" w:rsidRPr="00752D3F" w:rsidRDefault="00C36310" w:rsidP="00C36310">
            <w:pPr>
              <w:pStyle w:val="33"/>
              <w:numPr>
                <w:ilvl w:val="0"/>
                <w:numId w:val="0"/>
              </w:numPr>
              <w:jc w:val="left"/>
              <w:cnfStyle w:val="000000000000" w:firstRow="0" w:lastRow="0" w:firstColumn="0" w:lastColumn="0" w:oddVBand="0" w:evenVBand="0" w:oddHBand="0" w:evenHBand="0" w:firstRowFirstColumn="0" w:firstRowLastColumn="0" w:lastRowFirstColumn="0" w:lastRowLastColumn="0"/>
              <w:rPr>
                <w:color w:val="FF0000"/>
                <w:lang w:eastAsia="en-US"/>
              </w:rPr>
            </w:pPr>
            <w:r w:rsidRPr="00752D3F">
              <w:rPr>
                <w:color w:val="000000" w:themeColor="text1"/>
                <w:lang w:eastAsia="en-US"/>
              </w:rPr>
              <w:t>Электронный магазин</w:t>
            </w:r>
          </w:p>
        </w:tc>
        <w:tc>
          <w:tcPr>
            <w:tcW w:w="6663" w:type="dxa"/>
            <w:vAlign w:val="center"/>
          </w:tcPr>
          <w:p w14:paraId="5B864398" w14:textId="32E2E05A" w:rsidR="00C36310" w:rsidRPr="00752D3F" w:rsidRDefault="00C36310" w:rsidP="00C36310">
            <w:pPr>
              <w:pStyle w:val="1"/>
              <w:numPr>
                <w:ilvl w:val="0"/>
                <w:numId w:val="0"/>
              </w:numPr>
              <w:cnfStyle w:val="000000000000" w:firstRow="0" w:lastRow="0" w:firstColumn="0" w:lastColumn="0" w:oddVBand="0" w:evenVBand="0" w:oddHBand="0" w:evenHBand="0" w:firstRowFirstColumn="0" w:firstRowLastColumn="0" w:lastRowFirstColumn="0" w:lastRowLastColumn="0"/>
              <w:rPr>
                <w:color w:val="000000" w:themeColor="text1"/>
              </w:rPr>
            </w:pPr>
            <w:r w:rsidRPr="00752D3F">
              <w:rPr>
                <w:color w:val="000000" w:themeColor="text1"/>
              </w:rPr>
              <w:t>Применяется Заказчиком</w:t>
            </w:r>
            <w:r w:rsidRPr="00752D3F">
              <w:t xml:space="preserve"> </w:t>
            </w:r>
            <w:r w:rsidRPr="00752D3F">
              <w:rPr>
                <w:color w:val="000000" w:themeColor="text1"/>
              </w:rPr>
              <w:t>с целью сокращения срока процесса закупки, товаров, работ, услуг при помощи специально созданного функционала электронной торговой площадки. Порядок взаимодействия участников закупки, Заказчика, оператора электронной торговой площадки при осуществлении закупки с использованием электронного магазина определяется регламентом (правилами) электронной торговой площадки.</w:t>
            </w:r>
          </w:p>
        </w:tc>
      </w:tr>
      <w:tr w:rsidR="00C36310" w:rsidRPr="00752D3F" w14:paraId="1CF2B4A0" w14:textId="77777777" w:rsidTr="00567D7A">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DC4DEAF" w14:textId="2122C726" w:rsidR="00C36310" w:rsidRPr="00752D3F" w:rsidRDefault="00C36310" w:rsidP="00C36310">
            <w:pPr>
              <w:pStyle w:val="afe"/>
              <w:widowControl/>
              <w:ind w:firstLine="0"/>
              <w:jc w:val="left"/>
              <w:rPr>
                <w:sz w:val="16"/>
                <w:szCs w:val="16"/>
                <w:lang w:eastAsia="en-US"/>
              </w:rPr>
            </w:pPr>
          </w:p>
        </w:tc>
        <w:tc>
          <w:tcPr>
            <w:tcW w:w="2751" w:type="dxa"/>
            <w:vAlign w:val="center"/>
          </w:tcPr>
          <w:p w14:paraId="249FA52F" w14:textId="77777777" w:rsidR="00C36310" w:rsidRPr="00752D3F" w:rsidRDefault="00C36310" w:rsidP="00C36310">
            <w:pPr>
              <w:pStyle w:val="33"/>
              <w:numPr>
                <w:ilvl w:val="0"/>
                <w:numId w:val="0"/>
              </w:numPr>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6663" w:type="dxa"/>
            <w:vAlign w:val="center"/>
          </w:tcPr>
          <w:p w14:paraId="1B90CC1A" w14:textId="77777777" w:rsidR="00C36310" w:rsidRPr="00752D3F" w:rsidRDefault="00C36310" w:rsidP="00C36310">
            <w:pPr>
              <w:pStyle w:val="afff6"/>
              <w:tabs>
                <w:tab w:val="clear" w:pos="5954"/>
                <w:tab w:val="left" w:pos="567"/>
              </w:tabs>
              <w:ind w:firstLine="0"/>
              <w:contextualSpacing/>
              <w:jc w:val="left"/>
              <w:cnfStyle w:val="010000000000" w:firstRow="0" w:lastRow="1" w:firstColumn="0" w:lastColumn="0" w:oddVBand="0" w:evenVBand="0" w:oddHBand="0" w:evenHBand="0" w:firstRowFirstColumn="0" w:firstRowLastColumn="0" w:lastRowFirstColumn="0" w:lastRowLastColumn="0"/>
              <w:rPr>
                <w:sz w:val="16"/>
                <w:szCs w:val="16"/>
              </w:rPr>
            </w:pPr>
          </w:p>
        </w:tc>
      </w:tr>
    </w:tbl>
    <w:p w14:paraId="3F4D474C" w14:textId="6962BAB7" w:rsidR="00E410F6" w:rsidRPr="00752D3F" w:rsidRDefault="00DF7DCA" w:rsidP="0029057F">
      <w:pPr>
        <w:pStyle w:val="33"/>
        <w:ind w:firstLine="709"/>
      </w:pPr>
      <w:r w:rsidRPr="00752D3F">
        <w:t>Заказчик</w:t>
      </w:r>
      <w:r w:rsidR="00300B37" w:rsidRPr="00752D3F">
        <w:t>,</w:t>
      </w:r>
      <w:r w:rsidR="005839F3" w:rsidRPr="00752D3F">
        <w:t xml:space="preserve"> комбинируя</w:t>
      </w:r>
      <w:r w:rsidR="004B561E" w:rsidRPr="00752D3F">
        <w:t xml:space="preserve"> </w:t>
      </w:r>
      <w:r w:rsidR="00A37FB4" w:rsidRPr="00752D3F">
        <w:t xml:space="preserve">способы </w:t>
      </w:r>
      <w:r w:rsidR="00300B37" w:rsidRPr="00752D3F">
        <w:t xml:space="preserve">закупки </w:t>
      </w:r>
      <w:r w:rsidR="00A37FB4" w:rsidRPr="00752D3F">
        <w:t>с их характеристиками</w:t>
      </w:r>
      <w:r w:rsidR="005839F3" w:rsidRPr="00752D3F">
        <w:t xml:space="preserve">, обозначенные </w:t>
      </w:r>
      <w:r w:rsidR="004B561E" w:rsidRPr="00752D3F">
        <w:t>в</w:t>
      </w:r>
      <w:r w:rsidR="00300B37" w:rsidRPr="00752D3F">
        <w:t xml:space="preserve"> вышеуказанной таблице, формирует</w:t>
      </w:r>
      <w:r w:rsidR="004B561E" w:rsidRPr="00752D3F">
        <w:t xml:space="preserve"> способ закупки</w:t>
      </w:r>
      <w:r w:rsidR="00A37FB4" w:rsidRPr="00752D3F">
        <w:t xml:space="preserve"> в соответствии с определением способа закупки, указанным</w:t>
      </w:r>
      <w:r w:rsidR="002130F4" w:rsidRPr="00752D3F">
        <w:t xml:space="preserve"> в разделе 2 Положения</w:t>
      </w:r>
      <w:r w:rsidR="00C37863" w:rsidRPr="00752D3F">
        <w:t>.</w:t>
      </w:r>
    </w:p>
    <w:p w14:paraId="1C8F07EE" w14:textId="394FA3D7" w:rsidR="003371CC" w:rsidRPr="00752D3F" w:rsidRDefault="003371CC" w:rsidP="00AA0E2F">
      <w:pPr>
        <w:pStyle w:val="13"/>
        <w:rPr>
          <w:szCs w:val="28"/>
        </w:rPr>
      </w:pPr>
      <w:bookmarkStart w:id="22" w:name="_Toc525048482"/>
      <w:r w:rsidRPr="00752D3F">
        <w:rPr>
          <w:szCs w:val="28"/>
        </w:rPr>
        <w:t>ЗАКУПОЧНАЯ ДОКУМЕНТАЦИЯ</w:t>
      </w:r>
      <w:bookmarkEnd w:id="22"/>
    </w:p>
    <w:p w14:paraId="362FE677" w14:textId="77777777" w:rsidR="003371CC" w:rsidRPr="00752D3F" w:rsidRDefault="003371CC" w:rsidP="0029057F">
      <w:pPr>
        <w:pStyle w:val="2c"/>
      </w:pPr>
      <w:r w:rsidRPr="00752D3F">
        <w:t>Общие положения</w:t>
      </w:r>
    </w:p>
    <w:p w14:paraId="66A93520" w14:textId="7B8A2F7C" w:rsidR="0053499F" w:rsidRPr="00752D3F" w:rsidRDefault="0053499F" w:rsidP="0029057F">
      <w:pPr>
        <w:pStyle w:val="33"/>
        <w:ind w:firstLine="709"/>
      </w:pPr>
      <w:r w:rsidRPr="00752D3F">
        <w:t>Общие положения настоящего раздела применяются пока иное не определено особенностями проведения конкретного способа закупки.</w:t>
      </w:r>
    </w:p>
    <w:p w14:paraId="7E419056" w14:textId="77777777" w:rsidR="00D239B5" w:rsidRPr="00752D3F" w:rsidRDefault="003371CC" w:rsidP="0029057F">
      <w:pPr>
        <w:pStyle w:val="33"/>
        <w:ind w:firstLine="709"/>
      </w:pPr>
      <w:r w:rsidRPr="00752D3F">
        <w:t>К документации о закупке</w:t>
      </w:r>
      <w:r w:rsidR="003E1F8B" w:rsidRPr="00752D3F">
        <w:t xml:space="preserve"> </w:t>
      </w:r>
      <w:r w:rsidRPr="00752D3F">
        <w:t>должен быть приложен проект договора, который является неотъемлемой</w:t>
      </w:r>
      <w:r w:rsidR="00D239B5" w:rsidRPr="00752D3F">
        <w:t xml:space="preserve"> частью документации о закупке.</w:t>
      </w:r>
    </w:p>
    <w:p w14:paraId="2411F199" w14:textId="15928869" w:rsidR="003371CC" w:rsidRPr="00752D3F" w:rsidRDefault="00D239B5" w:rsidP="0029057F">
      <w:pPr>
        <w:pStyle w:val="33"/>
        <w:ind w:firstLine="709"/>
      </w:pPr>
      <w:r w:rsidRPr="00752D3F">
        <w:t>В</w:t>
      </w:r>
      <w:r w:rsidR="003371CC" w:rsidRPr="00752D3F">
        <w:t xml:space="preserve"> случае проведения закупки по нескольким лотам </w:t>
      </w:r>
      <w:r w:rsidR="009B650E" w:rsidRPr="00752D3F">
        <w:t>-</w:t>
      </w:r>
      <w:r w:rsidR="003371CC" w:rsidRPr="00752D3F">
        <w:t xml:space="preserve"> проект договора </w:t>
      </w:r>
      <w:r w:rsidR="00364AC3" w:rsidRPr="00752D3F">
        <w:t>прилагается</w:t>
      </w:r>
      <w:r w:rsidR="008526D7" w:rsidRPr="00752D3F">
        <w:t xml:space="preserve"> </w:t>
      </w:r>
      <w:r w:rsidRPr="00752D3F">
        <w:t>в отношении каждого лота</w:t>
      </w:r>
      <w:r w:rsidR="003371CC" w:rsidRPr="00752D3F">
        <w:t>.</w:t>
      </w:r>
    </w:p>
    <w:p w14:paraId="5F6E4775" w14:textId="427BD470" w:rsidR="003371CC" w:rsidRPr="00752D3F" w:rsidRDefault="003371CC" w:rsidP="0029057F">
      <w:pPr>
        <w:pStyle w:val="33"/>
        <w:ind w:firstLine="709"/>
      </w:pPr>
      <w:r w:rsidRPr="00752D3F">
        <w:t xml:space="preserve">Документация о закупке подлежит обязательному размещению в </w:t>
      </w:r>
      <w:r w:rsidR="00E17E16" w:rsidRPr="00752D3F">
        <w:t xml:space="preserve">ЕИС, на официальном сайте, </w:t>
      </w:r>
      <w:r w:rsidRPr="00752D3F">
        <w:t>одновременно с извещением о проведении закупки.</w:t>
      </w:r>
    </w:p>
    <w:p w14:paraId="24B83B48" w14:textId="059D8E73" w:rsidR="003371CC" w:rsidRPr="00752D3F" w:rsidRDefault="00BA5AE5" w:rsidP="0029057F">
      <w:pPr>
        <w:pStyle w:val="33"/>
        <w:ind w:firstLine="709"/>
      </w:pPr>
      <w:r w:rsidRPr="00752D3F">
        <w:t>При наличии требования</w:t>
      </w:r>
      <w:r w:rsidR="003371CC" w:rsidRPr="00752D3F">
        <w:t xml:space="preserve"> о соответствии поставляемого товара образцу или макету товара к документации о закупке </w:t>
      </w:r>
      <w:r w:rsidRPr="00752D3F">
        <w:t xml:space="preserve">должен </w:t>
      </w:r>
      <w:r w:rsidR="003371CC" w:rsidRPr="00752D3F">
        <w:t>быть приложен</w:t>
      </w:r>
      <w:r w:rsidRPr="00752D3F">
        <w:t xml:space="preserve"> такой образец или макет товара</w:t>
      </w:r>
      <w:r w:rsidR="003371CC" w:rsidRPr="00752D3F">
        <w:t>.</w:t>
      </w:r>
    </w:p>
    <w:p w14:paraId="4AC70296" w14:textId="77777777" w:rsidR="003371CC" w:rsidRPr="00752D3F" w:rsidRDefault="003371CC" w:rsidP="0029057F">
      <w:pPr>
        <w:pStyle w:val="33"/>
        <w:ind w:firstLine="709"/>
      </w:pPr>
      <w:r w:rsidRPr="00752D3F">
        <w:lastRenderedPageBreak/>
        <w:t>Сведения, содержащиеся в документации о закупке, должны соответствовать сведениям, указанным в извещении о проведении закупки.</w:t>
      </w:r>
    </w:p>
    <w:p w14:paraId="4FBB0EA1" w14:textId="1BBACE47" w:rsidR="003371CC" w:rsidRPr="00752D3F" w:rsidRDefault="004B1D18" w:rsidP="004B1D18">
      <w:pPr>
        <w:pStyle w:val="33"/>
        <w:ind w:firstLine="709"/>
      </w:pPr>
      <w:r w:rsidRPr="004B1D18">
        <w:t>Конкретные виды протоколов и заявок на участие в закупке определяются в Положении или определяются ВНД Заказчика или индивидуально для каждой конкретной закупки в документации о закупке с учетом общих положений, определенных настоящим разделом</w:t>
      </w:r>
      <w:r w:rsidR="003371CC" w:rsidRPr="00752D3F">
        <w:t>.</w:t>
      </w:r>
    </w:p>
    <w:p w14:paraId="562D2408" w14:textId="77777777" w:rsidR="003371CC" w:rsidRPr="00752D3F" w:rsidRDefault="003371CC" w:rsidP="000451D2">
      <w:pPr>
        <w:pStyle w:val="2c"/>
      </w:pPr>
      <w:r w:rsidRPr="00752D3F">
        <w:t>Общие правила описания в документации о конкурентной закупке предмета закупки</w:t>
      </w:r>
    </w:p>
    <w:p w14:paraId="36C23ED8" w14:textId="77777777" w:rsidR="00EC6A65" w:rsidRPr="00752D3F" w:rsidRDefault="00566126" w:rsidP="004B1D18">
      <w:pPr>
        <w:pStyle w:val="33"/>
        <w:ind w:firstLine="709"/>
      </w:pPr>
      <w:r w:rsidRPr="00752D3F">
        <w:t>В описание предмета конкурентной закупки включаются</w:t>
      </w:r>
      <w:r w:rsidR="00EC6A65" w:rsidRPr="00752D3F">
        <w:t>:</w:t>
      </w:r>
    </w:p>
    <w:p w14:paraId="264C2C9A" w14:textId="77777777" w:rsidR="00974A35" w:rsidRDefault="00EC6A65" w:rsidP="00974A35">
      <w:pPr>
        <w:pStyle w:val="1"/>
        <w:numPr>
          <w:ilvl w:val="3"/>
          <w:numId w:val="13"/>
        </w:numPr>
        <w:ind w:left="0" w:firstLine="709"/>
      </w:pPr>
      <w:r w:rsidRPr="00752D3F">
        <w:t>т</w:t>
      </w:r>
      <w:r w:rsidR="006B2515" w:rsidRPr="00752D3F">
        <w:t>ребования к безопасности, качеству, техническим характеристикам, функциональным характеристикам (потребительским св</w:t>
      </w:r>
      <w:r w:rsidRPr="00752D3F">
        <w:t>ойствам) товара, работы, услуги;</w:t>
      </w:r>
    </w:p>
    <w:p w14:paraId="5604F8B1" w14:textId="77777777" w:rsidR="00974A35" w:rsidRDefault="00EC6A65" w:rsidP="00974A35">
      <w:pPr>
        <w:pStyle w:val="1"/>
        <w:numPr>
          <w:ilvl w:val="3"/>
          <w:numId w:val="13"/>
        </w:numPr>
        <w:ind w:left="0" w:firstLine="709"/>
      </w:pPr>
      <w:r w:rsidRPr="00974A35">
        <w:t>требования</w:t>
      </w:r>
      <w:r w:rsidR="006B2515" w:rsidRPr="00974A35">
        <w:t xml:space="preserve"> </w:t>
      </w:r>
      <w:r w:rsidRPr="00974A35">
        <w:t>к</w:t>
      </w:r>
      <w:r w:rsidR="006B2515" w:rsidRPr="00974A35">
        <w:t xml:space="preserve"> размерам, упаковке, отгруз</w:t>
      </w:r>
      <w:r w:rsidRPr="00974A35">
        <w:t xml:space="preserve">ке товара, к результатам работы </w:t>
      </w:r>
      <w:r w:rsidR="009B650E" w:rsidRPr="00974A35">
        <w:t>-</w:t>
      </w:r>
      <w:r w:rsidR="006B2515" w:rsidRPr="00974A35">
        <w:t xml:space="preserve"> </w:t>
      </w:r>
      <w:r w:rsidR="00DF7DCA" w:rsidRPr="00974A35">
        <w:t>установленные Заказчик</w:t>
      </w:r>
      <w:r w:rsidR="006B2515" w:rsidRPr="00974A35">
        <w:t>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w:t>
      </w:r>
      <w:r w:rsidR="008D4A1D" w:rsidRPr="00974A35">
        <w:t>и о стандартизации;</w:t>
      </w:r>
    </w:p>
    <w:p w14:paraId="1DC693C7" w14:textId="2050C792" w:rsidR="00EC6A65" w:rsidRPr="00974A35" w:rsidRDefault="00EC6A65" w:rsidP="00974A35">
      <w:pPr>
        <w:pStyle w:val="1"/>
        <w:numPr>
          <w:ilvl w:val="3"/>
          <w:numId w:val="13"/>
        </w:numPr>
        <w:ind w:left="0" w:firstLine="709"/>
      </w:pPr>
      <w:r w:rsidRPr="00974A35">
        <w:t>И</w:t>
      </w:r>
      <w:r w:rsidR="006B2515" w:rsidRPr="00974A35">
        <w:t xml:space="preserve">ные требования, связанные с определением соответствия поставляемого товара, выполняемой работы, оказываемой услуги потребностям </w:t>
      </w:r>
      <w:r w:rsidR="00DF7DCA" w:rsidRPr="00974A35">
        <w:t>Заказчик</w:t>
      </w:r>
      <w:r w:rsidR="00D97100" w:rsidRPr="00974A35">
        <w:t>а</w:t>
      </w:r>
      <w:r w:rsidR="006B2515" w:rsidRPr="00974A35">
        <w:t xml:space="preserve">. </w:t>
      </w:r>
    </w:p>
    <w:p w14:paraId="1CCC362D" w14:textId="1F20BCFA" w:rsidR="003371CC" w:rsidRPr="00752D3F" w:rsidRDefault="006B2515" w:rsidP="00EC6A65">
      <w:pPr>
        <w:pStyle w:val="1"/>
        <w:numPr>
          <w:ilvl w:val="0"/>
          <w:numId w:val="0"/>
        </w:numPr>
        <w:ind w:firstLine="709"/>
      </w:pPr>
      <w:r w:rsidRPr="00752D3F">
        <w:t xml:space="preserve">Если </w:t>
      </w:r>
      <w:r w:rsidR="00DF7DCA" w:rsidRPr="00752D3F">
        <w:t>Заказчик</w:t>
      </w:r>
      <w:r w:rsidRPr="00752D3F">
        <w:t>ом в документации о</w:t>
      </w:r>
      <w:r w:rsidR="00AB34E2" w:rsidRPr="00752D3F">
        <w:t xml:space="preserve"> конкурентной</w:t>
      </w:r>
      <w:r w:rsidRPr="00752D3F">
        <w:t xml:space="preserve">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w:t>
      </w:r>
      <w:r w:rsidR="009B650E" w:rsidRPr="00752D3F">
        <w:t>-</w:t>
      </w:r>
      <w:r w:rsidR="007D4FB8" w:rsidRPr="00752D3F">
        <w:t xml:space="preserve"> </w:t>
      </w:r>
      <w:r w:rsidRPr="00752D3F">
        <w:t>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w:t>
      </w:r>
      <w:r w:rsidR="00F442FA" w:rsidRPr="00752D3F">
        <w:t xml:space="preserve">уги потребностям </w:t>
      </w:r>
      <w:r w:rsidR="00DF7DCA" w:rsidRPr="00752D3F">
        <w:t>Заказчик</w:t>
      </w:r>
      <w:r w:rsidR="00D97100" w:rsidRPr="00752D3F">
        <w:t>а</w:t>
      </w:r>
      <w:r w:rsidR="003371CC" w:rsidRPr="00752D3F">
        <w:t>.</w:t>
      </w:r>
    </w:p>
    <w:p w14:paraId="61472C12" w14:textId="10D3A68B" w:rsidR="003371CC" w:rsidRPr="00752D3F" w:rsidRDefault="003371CC" w:rsidP="0029057F">
      <w:pPr>
        <w:pStyle w:val="33"/>
        <w:ind w:firstLine="709"/>
      </w:pPr>
      <w:r w:rsidRPr="00752D3F">
        <w:t xml:space="preserve">В описание предмета </w:t>
      </w:r>
      <w:r w:rsidR="00B9510E" w:rsidRPr="00752D3F">
        <w:t xml:space="preserve">конкурентной </w:t>
      </w:r>
      <w:r w:rsidRPr="00752D3F">
        <w:t xml:space="preserve">закупки не должны включаться требования или указания в отношении товарных знаков, знаков обслуживания, фирменных наименований, патентов, полезных </w:t>
      </w:r>
      <w:r w:rsidR="00411B56" w:rsidRPr="00752D3F">
        <w:t xml:space="preserve">моделей, промышленных образцов, </w:t>
      </w:r>
      <w:r w:rsidRPr="00752D3F">
        <w:t>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2729293" w14:textId="7EC562C8" w:rsidR="003371CC" w:rsidRPr="00752D3F" w:rsidRDefault="003371CC" w:rsidP="0029057F">
      <w:pPr>
        <w:pStyle w:val="33"/>
        <w:ind w:firstLine="709"/>
      </w:pPr>
      <w:r w:rsidRPr="00752D3F">
        <w:t xml:space="preserve">В случае использования в описании предмета </w:t>
      </w:r>
      <w:r w:rsidR="00640DC6" w:rsidRPr="00752D3F">
        <w:t xml:space="preserve">конкурентной </w:t>
      </w:r>
      <w:r w:rsidRPr="00752D3F">
        <w:t xml:space="preserve">закупки указания на товарный знак необходимо использовать слова </w:t>
      </w:r>
      <w:r w:rsidR="00282A4F" w:rsidRPr="00752D3F">
        <w:t>«</w:t>
      </w:r>
      <w:r w:rsidRPr="00752D3F">
        <w:t>или эквивалент</w:t>
      </w:r>
      <w:r w:rsidR="00282A4F" w:rsidRPr="00752D3F">
        <w:t>»</w:t>
      </w:r>
      <w:r w:rsidRPr="00752D3F">
        <w:t>, за исключением случаев:</w:t>
      </w:r>
    </w:p>
    <w:p w14:paraId="33D9517D" w14:textId="77777777" w:rsidR="005D7C2F" w:rsidRDefault="003371CC" w:rsidP="005D7C2F">
      <w:pPr>
        <w:pStyle w:val="1"/>
        <w:numPr>
          <w:ilvl w:val="3"/>
          <w:numId w:val="13"/>
        </w:numPr>
        <w:ind w:left="0" w:firstLine="709"/>
      </w:pPr>
      <w:r w:rsidRPr="00752D3F">
        <w:t xml:space="preserve">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w:t>
      </w:r>
      <w:r w:rsidR="00DF7DCA" w:rsidRPr="00752D3F">
        <w:t>Заказчик</w:t>
      </w:r>
      <w:r w:rsidRPr="00752D3F">
        <w:t>ом;</w:t>
      </w:r>
    </w:p>
    <w:p w14:paraId="55CCEB4B" w14:textId="77777777" w:rsidR="005D7C2F" w:rsidRDefault="003371CC" w:rsidP="005D7C2F">
      <w:pPr>
        <w:pStyle w:val="1"/>
        <w:numPr>
          <w:ilvl w:val="3"/>
          <w:numId w:val="13"/>
        </w:numPr>
        <w:ind w:left="0" w:firstLine="709"/>
      </w:pPr>
      <w:r w:rsidRPr="00752D3F">
        <w:lastRenderedPageBreak/>
        <w:t xml:space="preserve">закупок запасных частей и расходных материалов к машинам и оборудованию, используемым </w:t>
      </w:r>
      <w:r w:rsidR="00DF7DCA" w:rsidRPr="00752D3F">
        <w:t>Заказчик</w:t>
      </w:r>
      <w:r w:rsidRPr="00752D3F">
        <w:t>ом, в соответствии с технической документацией на указанные машины и оборудование;</w:t>
      </w:r>
    </w:p>
    <w:p w14:paraId="2889C658" w14:textId="77777777" w:rsidR="005D7C2F" w:rsidRDefault="003371CC" w:rsidP="005D7C2F">
      <w:pPr>
        <w:pStyle w:val="1"/>
        <w:numPr>
          <w:ilvl w:val="3"/>
          <w:numId w:val="13"/>
        </w:numPr>
        <w:ind w:left="0" w:firstLine="709"/>
      </w:pPr>
      <w:r w:rsidRPr="00752D3F">
        <w:t>закупок товаров, необходимых для исполнения государственного или муниципального контракта;</w:t>
      </w:r>
    </w:p>
    <w:p w14:paraId="123955E2" w14:textId="40341155" w:rsidR="003371CC" w:rsidRPr="00752D3F" w:rsidRDefault="003371CC" w:rsidP="005D7C2F">
      <w:pPr>
        <w:pStyle w:val="1"/>
        <w:numPr>
          <w:ilvl w:val="3"/>
          <w:numId w:val="13"/>
        </w:numPr>
        <w:ind w:left="0" w:firstLine="709"/>
      </w:pPr>
      <w:r w:rsidRPr="00752D3F">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w:t>
      </w:r>
      <w:r w:rsidR="007F2D02" w:rsidRPr="005D7C2F">
        <w:rPr>
          <w:b/>
        </w:rPr>
        <w:t>ч.</w:t>
      </w:r>
      <w:r w:rsidRPr="005D7C2F">
        <w:rPr>
          <w:b/>
        </w:rPr>
        <w:t xml:space="preserve"> 2 </w:t>
      </w:r>
      <w:r w:rsidR="007F2D02" w:rsidRPr="005D7C2F">
        <w:rPr>
          <w:b/>
        </w:rPr>
        <w:t xml:space="preserve">ст. </w:t>
      </w:r>
      <w:r w:rsidRPr="005D7C2F">
        <w:rPr>
          <w:b/>
        </w:rPr>
        <w:t xml:space="preserve">1 </w:t>
      </w:r>
      <w:r w:rsidR="00CF1EB9" w:rsidRPr="005D7C2F">
        <w:rPr>
          <w:b/>
        </w:rPr>
        <w:t>223-ФЗ</w:t>
      </w:r>
      <w:r w:rsidRPr="00752D3F">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14:paraId="3CA085BE" w14:textId="3952F3AA" w:rsidR="003371CC" w:rsidRPr="00752D3F" w:rsidRDefault="003371CC" w:rsidP="000451D2">
      <w:pPr>
        <w:pStyle w:val="2c"/>
      </w:pPr>
      <w:r w:rsidRPr="00752D3F">
        <w:t xml:space="preserve">Состав сведений </w:t>
      </w:r>
      <w:r w:rsidR="00F64B38" w:rsidRPr="00752D3F">
        <w:t>закупочной документации</w:t>
      </w:r>
    </w:p>
    <w:p w14:paraId="2458F757" w14:textId="2A347300" w:rsidR="00265EDE" w:rsidRPr="00752D3F" w:rsidRDefault="00265EDE" w:rsidP="0029057F">
      <w:pPr>
        <w:pStyle w:val="33"/>
        <w:ind w:firstLine="709"/>
      </w:pPr>
      <w:r w:rsidRPr="00752D3F">
        <w:t>В извещение о закупк</w:t>
      </w:r>
      <w:r w:rsidR="00B924BF" w:rsidRPr="00752D3F">
        <w:t xml:space="preserve">е включаются </w:t>
      </w:r>
      <w:r w:rsidR="00DE0DB5" w:rsidRPr="00752D3F">
        <w:t>сведения, определенные нижеследующей таблицей.</w:t>
      </w:r>
    </w:p>
    <w:tbl>
      <w:tblPr>
        <w:tblStyle w:val="211"/>
        <w:tblW w:w="10150" w:type="dxa"/>
        <w:tblLook w:val="04E0" w:firstRow="1" w:lastRow="1" w:firstColumn="1" w:lastColumn="0" w:noHBand="0" w:noVBand="1"/>
      </w:tblPr>
      <w:tblGrid>
        <w:gridCol w:w="719"/>
        <w:gridCol w:w="9431"/>
      </w:tblGrid>
      <w:tr w:rsidR="00615A53" w:rsidRPr="00752D3F" w14:paraId="30B8578E"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6AA0FE64" w14:textId="3832AEDD" w:rsidR="00615A53" w:rsidRPr="00752D3F" w:rsidRDefault="00615A53" w:rsidP="00004625">
            <w:pPr>
              <w:pStyle w:val="13"/>
              <w:numPr>
                <w:ilvl w:val="0"/>
                <w:numId w:val="0"/>
              </w:numPr>
              <w:spacing w:before="120"/>
              <w:rPr>
                <w:b/>
                <w:szCs w:val="28"/>
              </w:rPr>
            </w:pPr>
            <w:r w:rsidRPr="00752D3F">
              <w:rPr>
                <w:b/>
                <w:szCs w:val="28"/>
              </w:rPr>
              <w:t>№</w:t>
            </w:r>
          </w:p>
        </w:tc>
        <w:tc>
          <w:tcPr>
            <w:tcW w:w="9499" w:type="dxa"/>
          </w:tcPr>
          <w:p w14:paraId="3D4C3C76" w14:textId="455457A7" w:rsidR="00615A53" w:rsidRPr="00752D3F" w:rsidRDefault="00615A53" w:rsidP="00004625">
            <w:pPr>
              <w:pStyle w:val="13"/>
              <w:numPr>
                <w:ilvl w:val="0"/>
                <w:numId w:val="0"/>
              </w:numPr>
              <w:spacing w:before="120"/>
              <w:cnfStyle w:val="100000000000" w:firstRow="1" w:lastRow="0" w:firstColumn="0" w:lastColumn="0" w:oddVBand="0" w:evenVBand="0" w:oddHBand="0" w:evenHBand="0" w:firstRowFirstColumn="0" w:firstRowLastColumn="0" w:lastRowFirstColumn="0" w:lastRowLastColumn="0"/>
              <w:rPr>
                <w:b/>
                <w:szCs w:val="28"/>
              </w:rPr>
            </w:pPr>
            <w:r w:rsidRPr="00752D3F">
              <w:rPr>
                <w:b/>
                <w:szCs w:val="28"/>
              </w:rPr>
              <w:t>Сведени</w:t>
            </w:r>
            <w:r w:rsidR="00D90BCE" w:rsidRPr="00752D3F">
              <w:rPr>
                <w:b/>
                <w:szCs w:val="28"/>
              </w:rPr>
              <w:t>я</w:t>
            </w:r>
            <w:r w:rsidR="00494279" w:rsidRPr="00752D3F">
              <w:rPr>
                <w:b/>
                <w:szCs w:val="28"/>
              </w:rPr>
              <w:t xml:space="preserve"> извещения</w:t>
            </w:r>
          </w:p>
        </w:tc>
      </w:tr>
      <w:tr w:rsidR="00615A53" w:rsidRPr="00752D3F" w14:paraId="24FBD63C"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5C4212B"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3039659C" w14:textId="314A9A3A" w:rsidR="00615A53" w:rsidRPr="00752D3F" w:rsidRDefault="00615A53"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Способ осуществления закупки</w:t>
            </w:r>
          </w:p>
        </w:tc>
      </w:tr>
      <w:tr w:rsidR="00615A53" w:rsidRPr="00752D3F" w14:paraId="1E8E351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7C18535"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062041F0" w14:textId="4E899393" w:rsidR="00615A53" w:rsidRPr="00752D3F" w:rsidRDefault="00615A53"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 xml:space="preserve">Наименование, место нахождения, почтовый адрес, адрес электронной почты, номер контактного телефона </w:t>
            </w:r>
            <w:r w:rsidR="00DF7DCA" w:rsidRPr="00752D3F">
              <w:rPr>
                <w:b w:val="0"/>
                <w:szCs w:val="28"/>
              </w:rPr>
              <w:t>Заказчик</w:t>
            </w:r>
            <w:r w:rsidR="00D97100" w:rsidRPr="00752D3F">
              <w:rPr>
                <w:b w:val="0"/>
                <w:szCs w:val="28"/>
              </w:rPr>
              <w:t>а</w:t>
            </w:r>
          </w:p>
        </w:tc>
      </w:tr>
      <w:tr w:rsidR="00615A53" w:rsidRPr="00752D3F" w14:paraId="1F5A83AD"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01C64D0"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0C5476B4" w14:textId="40A90259" w:rsidR="00615A53" w:rsidRPr="00752D3F" w:rsidRDefault="00615A53"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w:t>
            </w:r>
          </w:p>
        </w:tc>
      </w:tr>
      <w:tr w:rsidR="00615A53" w:rsidRPr="00752D3F" w14:paraId="75D28AF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015D8D67"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7D064D5B" w14:textId="40918935" w:rsidR="00615A53" w:rsidRPr="00752D3F" w:rsidRDefault="00615A53"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Место поставки товара, выполнения работы, оказания услуги</w:t>
            </w:r>
          </w:p>
        </w:tc>
      </w:tr>
      <w:tr w:rsidR="00615A53" w:rsidRPr="00752D3F" w14:paraId="229945BE"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E574445"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54E2F9E2" w14:textId="1234292C" w:rsidR="00615A53" w:rsidRPr="00752D3F" w:rsidRDefault="00F67084"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F67084">
              <w:rPr>
                <w:b w:val="0"/>
                <w:szCs w:val="28"/>
              </w:rPr>
              <w:t>Сведения о начальной (максимальной) цене договора , либо формула цены, и максимальное значение цены договора, либо цена единицы товара, работы, услуги и максимальное значение цены договора</w:t>
            </w:r>
          </w:p>
        </w:tc>
      </w:tr>
      <w:tr w:rsidR="00615A53" w:rsidRPr="00752D3F" w14:paraId="37CC0F94"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66D2F8F"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55C6698C" w14:textId="05B995EC" w:rsidR="00615A53" w:rsidRPr="00752D3F" w:rsidRDefault="00615A53"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 xml:space="preserve">Срок, место и порядок предоставления документации о закупке, размер, порядок и сроки внесения платы, взимаемой </w:t>
            </w:r>
            <w:r w:rsidR="00DF7DCA" w:rsidRPr="00752D3F">
              <w:rPr>
                <w:b w:val="0"/>
                <w:szCs w:val="28"/>
              </w:rPr>
              <w:t>Заказчик</w:t>
            </w:r>
            <w:r w:rsidRPr="00752D3F">
              <w:rPr>
                <w:b w:val="0"/>
                <w:szCs w:val="28"/>
              </w:rPr>
              <w:t xml:space="preserve">ом за предоставление данной документации, если такая плата установлена </w:t>
            </w:r>
            <w:r w:rsidR="00DF7DCA" w:rsidRPr="00752D3F">
              <w:rPr>
                <w:b w:val="0"/>
                <w:szCs w:val="28"/>
              </w:rPr>
              <w:t>Заказчик</w:t>
            </w:r>
            <w:r w:rsidRPr="00752D3F">
              <w:rPr>
                <w:b w:val="0"/>
                <w:szCs w:val="28"/>
              </w:rPr>
              <w:t>ом, за исключением случаев предоставления документации о закупке в форме электронного документа</w:t>
            </w:r>
          </w:p>
        </w:tc>
      </w:tr>
      <w:tr w:rsidR="00615A53" w:rsidRPr="00752D3F" w14:paraId="14123B31"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5C03C1A"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6ACEA163" w14:textId="5DBB1AF2" w:rsidR="00615A53" w:rsidRPr="00752D3F" w:rsidRDefault="00615A53"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tc>
      </w:tr>
      <w:tr w:rsidR="00615A53" w:rsidRPr="00752D3F" w14:paraId="195B979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707B2E8" w14:textId="77777777" w:rsidR="00615A53" w:rsidRPr="00752D3F" w:rsidRDefault="00615A53" w:rsidP="00F6230C">
            <w:pPr>
              <w:pStyle w:val="13"/>
              <w:numPr>
                <w:ilvl w:val="0"/>
                <w:numId w:val="32"/>
              </w:numPr>
              <w:spacing w:before="0"/>
              <w:jc w:val="left"/>
              <w:rPr>
                <w:b/>
                <w:szCs w:val="28"/>
              </w:rPr>
            </w:pPr>
          </w:p>
        </w:tc>
        <w:tc>
          <w:tcPr>
            <w:tcW w:w="9499" w:type="dxa"/>
            <w:vAlign w:val="center"/>
          </w:tcPr>
          <w:p w14:paraId="1D67274E" w14:textId="5253DA1C" w:rsidR="00615A53" w:rsidRPr="00752D3F" w:rsidRDefault="00615A53"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Адрес электронной площадки в интернете (при осуществлении конкурентной закупки)</w:t>
            </w:r>
          </w:p>
        </w:tc>
      </w:tr>
      <w:tr w:rsidR="00616B5D" w:rsidRPr="00752D3F" w14:paraId="018C2EF5"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FDB79DF" w14:textId="6267842E" w:rsidR="00616B5D" w:rsidRPr="00752D3F" w:rsidRDefault="00616B5D" w:rsidP="00616B5D">
            <w:pPr>
              <w:pStyle w:val="13"/>
              <w:numPr>
                <w:ilvl w:val="0"/>
                <w:numId w:val="0"/>
              </w:numPr>
              <w:spacing w:before="0"/>
              <w:jc w:val="left"/>
              <w:rPr>
                <w:b/>
                <w:szCs w:val="28"/>
              </w:rPr>
            </w:pPr>
            <w:r>
              <w:rPr>
                <w:b/>
                <w:szCs w:val="28"/>
              </w:rPr>
              <w:lastRenderedPageBreak/>
              <w:t>8.1</w:t>
            </w:r>
          </w:p>
        </w:tc>
        <w:tc>
          <w:tcPr>
            <w:tcW w:w="9499" w:type="dxa"/>
            <w:vAlign w:val="center"/>
          </w:tcPr>
          <w:p w14:paraId="51DF60AA" w14:textId="231680C9" w:rsidR="00616B5D" w:rsidRPr="00752D3F" w:rsidRDefault="00616B5D"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Pr>
                <w:b w:val="0"/>
                <w:szCs w:val="28"/>
              </w:rPr>
              <w:t>Р</w:t>
            </w:r>
            <w:r w:rsidRPr="00616B5D">
              <w:rPr>
                <w:b w:val="0"/>
                <w:szCs w:val="28"/>
              </w:rPr>
              <w:t>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616B5D" w:rsidRPr="00752D3F" w14:paraId="7AE45F8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26A48D06" w14:textId="1D2AF306" w:rsidR="00616B5D" w:rsidRPr="00752D3F" w:rsidRDefault="00616B5D" w:rsidP="00616B5D">
            <w:pPr>
              <w:pStyle w:val="13"/>
              <w:numPr>
                <w:ilvl w:val="0"/>
                <w:numId w:val="0"/>
              </w:numPr>
              <w:spacing w:before="0"/>
              <w:jc w:val="left"/>
              <w:rPr>
                <w:b/>
                <w:szCs w:val="28"/>
              </w:rPr>
            </w:pPr>
            <w:r>
              <w:rPr>
                <w:b/>
                <w:szCs w:val="28"/>
              </w:rPr>
              <w:t>8.2</w:t>
            </w:r>
          </w:p>
        </w:tc>
        <w:tc>
          <w:tcPr>
            <w:tcW w:w="9499" w:type="dxa"/>
            <w:vAlign w:val="center"/>
          </w:tcPr>
          <w:p w14:paraId="11C2D7FA" w14:textId="20A220E6" w:rsidR="00616B5D" w:rsidRPr="00752D3F" w:rsidRDefault="00616B5D"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Pr>
                <w:b w:val="0"/>
                <w:szCs w:val="28"/>
              </w:rPr>
              <w:t>Р</w:t>
            </w:r>
            <w:r w:rsidRPr="00616B5D">
              <w:rPr>
                <w:b w:val="0"/>
                <w:szCs w:val="28"/>
              </w:rPr>
              <w:t>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615A53" w:rsidRPr="00752D3F" w14:paraId="031A1BD1"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5B9D32A" w14:textId="3D0D469A" w:rsidR="00615A53" w:rsidRPr="00752D3F" w:rsidRDefault="00616B5D" w:rsidP="00616B5D">
            <w:pPr>
              <w:pStyle w:val="13"/>
              <w:numPr>
                <w:ilvl w:val="0"/>
                <w:numId w:val="0"/>
              </w:numPr>
              <w:spacing w:before="0"/>
              <w:jc w:val="left"/>
              <w:rPr>
                <w:b/>
                <w:szCs w:val="28"/>
              </w:rPr>
            </w:pPr>
            <w:r>
              <w:rPr>
                <w:b/>
                <w:szCs w:val="28"/>
              </w:rPr>
              <w:t>9</w:t>
            </w:r>
          </w:p>
        </w:tc>
        <w:tc>
          <w:tcPr>
            <w:tcW w:w="9499" w:type="dxa"/>
            <w:vAlign w:val="center"/>
          </w:tcPr>
          <w:p w14:paraId="64E6BE29" w14:textId="62EC0DF2" w:rsidR="00615A53" w:rsidRPr="00752D3F" w:rsidRDefault="00615A53"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Цена предоставления документации о закупке, если документация о закупке предоставляется возмездно</w:t>
            </w:r>
          </w:p>
        </w:tc>
      </w:tr>
      <w:tr w:rsidR="005D7C2F" w:rsidRPr="00752D3F" w14:paraId="055CC11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02BACD62" w14:textId="4069BF6A" w:rsidR="005D7C2F" w:rsidRDefault="005D7C2F" w:rsidP="00616B5D">
            <w:pPr>
              <w:pStyle w:val="13"/>
              <w:numPr>
                <w:ilvl w:val="0"/>
                <w:numId w:val="0"/>
              </w:numPr>
              <w:spacing w:before="0"/>
              <w:jc w:val="left"/>
              <w:rPr>
                <w:b/>
                <w:szCs w:val="28"/>
              </w:rPr>
            </w:pPr>
            <w:r>
              <w:rPr>
                <w:b/>
                <w:szCs w:val="28"/>
              </w:rPr>
              <w:t>10</w:t>
            </w:r>
          </w:p>
        </w:tc>
        <w:tc>
          <w:tcPr>
            <w:tcW w:w="9499" w:type="dxa"/>
            <w:vAlign w:val="center"/>
          </w:tcPr>
          <w:p w14:paraId="5365D9AE" w14:textId="2D5A606B" w:rsidR="005D7C2F" w:rsidRPr="00752D3F" w:rsidRDefault="00C513DD"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bookmarkStart w:id="23" w:name="_Hlk180771955"/>
            <w:r w:rsidRPr="004A23CF">
              <w:rPr>
                <w:b w:val="0"/>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3.1-4 223-ФЗ в отношении товара, работы, услуги, являющихся предметом закупки</w:t>
            </w:r>
            <w:bookmarkEnd w:id="23"/>
            <w:r w:rsidRPr="004A23CF">
              <w:rPr>
                <w:b w:val="0"/>
                <w:szCs w:val="28"/>
              </w:rPr>
              <w:t xml:space="preserve"> </w:t>
            </w:r>
            <w:r w:rsidRPr="004A23CF">
              <w:rPr>
                <w:b w:val="0"/>
                <w:bCs w:val="0"/>
                <w:i/>
                <w:iCs/>
              </w:rPr>
              <w:t>(в соответствии со статьей 3.1-4 223-ФЗ)</w:t>
            </w:r>
          </w:p>
        </w:tc>
      </w:tr>
      <w:tr w:rsidR="001D7890" w:rsidRPr="00752D3F" w14:paraId="1E4FF9C7"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ECFC446" w14:textId="3A9E8762" w:rsidR="001D7890" w:rsidRPr="00752D3F" w:rsidRDefault="00616B5D" w:rsidP="00616B5D">
            <w:pPr>
              <w:pStyle w:val="13"/>
              <w:numPr>
                <w:ilvl w:val="0"/>
                <w:numId w:val="0"/>
              </w:numPr>
              <w:spacing w:before="0"/>
              <w:jc w:val="left"/>
              <w:rPr>
                <w:b/>
                <w:szCs w:val="28"/>
              </w:rPr>
            </w:pPr>
            <w:r>
              <w:rPr>
                <w:b/>
                <w:szCs w:val="28"/>
              </w:rPr>
              <w:t>1</w:t>
            </w:r>
            <w:r w:rsidR="005D7C2F">
              <w:rPr>
                <w:b/>
                <w:szCs w:val="28"/>
              </w:rPr>
              <w:t>1</w:t>
            </w:r>
          </w:p>
        </w:tc>
        <w:tc>
          <w:tcPr>
            <w:tcW w:w="9499" w:type="dxa"/>
            <w:vAlign w:val="center"/>
          </w:tcPr>
          <w:p w14:paraId="03A9A5F2" w14:textId="4949C47D" w:rsidR="001D7890" w:rsidRPr="00752D3F" w:rsidRDefault="001D7890"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 xml:space="preserve">Иные сведения </w:t>
            </w:r>
            <w:r w:rsidR="002168E1" w:rsidRPr="00752D3F">
              <w:rPr>
                <w:b w:val="0"/>
                <w:szCs w:val="28"/>
              </w:rPr>
              <w:t xml:space="preserve">и условия </w:t>
            </w:r>
            <w:r w:rsidR="00D8073D" w:rsidRPr="00752D3F">
              <w:rPr>
                <w:b w:val="0"/>
                <w:szCs w:val="28"/>
              </w:rPr>
              <w:t xml:space="preserve">по усмотрению </w:t>
            </w:r>
            <w:r w:rsidR="00DF7DCA" w:rsidRPr="00752D3F">
              <w:rPr>
                <w:b w:val="0"/>
                <w:szCs w:val="28"/>
              </w:rPr>
              <w:t>Заказчик</w:t>
            </w:r>
            <w:r w:rsidR="00D8073D" w:rsidRPr="00752D3F">
              <w:rPr>
                <w:b w:val="0"/>
                <w:szCs w:val="28"/>
              </w:rPr>
              <w:t>а</w:t>
            </w:r>
          </w:p>
        </w:tc>
      </w:tr>
      <w:tr w:rsidR="001D7890" w:rsidRPr="00752D3F" w14:paraId="5C84DCAB"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66F63F1" w14:textId="77777777" w:rsidR="001D7890" w:rsidRPr="00752D3F" w:rsidRDefault="001D7890" w:rsidP="001D7890">
            <w:pPr>
              <w:pStyle w:val="13"/>
              <w:numPr>
                <w:ilvl w:val="0"/>
                <w:numId w:val="0"/>
              </w:numPr>
              <w:spacing w:before="0"/>
              <w:jc w:val="left"/>
              <w:rPr>
                <w:b w:val="0"/>
                <w:sz w:val="16"/>
                <w:szCs w:val="16"/>
              </w:rPr>
            </w:pPr>
          </w:p>
        </w:tc>
        <w:tc>
          <w:tcPr>
            <w:tcW w:w="9499" w:type="dxa"/>
            <w:vAlign w:val="center"/>
          </w:tcPr>
          <w:p w14:paraId="2A5A1282" w14:textId="77777777" w:rsidR="001D7890" w:rsidRPr="00752D3F" w:rsidRDefault="001D7890" w:rsidP="00615A53">
            <w:pPr>
              <w:pStyle w:val="13"/>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1A379BCB" w14:textId="00199ED8" w:rsidR="00F64B38" w:rsidRPr="00752D3F" w:rsidRDefault="00F64B38" w:rsidP="0029057F">
      <w:pPr>
        <w:pStyle w:val="33"/>
        <w:ind w:firstLine="709"/>
      </w:pPr>
      <w:r w:rsidRPr="00752D3F">
        <w:t>В документацию о закупк</w:t>
      </w:r>
      <w:r w:rsidR="00B924BF" w:rsidRPr="00752D3F">
        <w:t xml:space="preserve">е включаются </w:t>
      </w:r>
      <w:r w:rsidR="00D6149F" w:rsidRPr="00752D3F">
        <w:t>сведения, определенные нижеследующей таблицей.</w:t>
      </w:r>
    </w:p>
    <w:tbl>
      <w:tblPr>
        <w:tblStyle w:val="211"/>
        <w:tblW w:w="10150" w:type="dxa"/>
        <w:tblLook w:val="04E0" w:firstRow="1" w:lastRow="1" w:firstColumn="1" w:lastColumn="0" w:noHBand="0" w:noVBand="1"/>
      </w:tblPr>
      <w:tblGrid>
        <w:gridCol w:w="859"/>
        <w:gridCol w:w="9291"/>
      </w:tblGrid>
      <w:tr w:rsidR="00494279" w:rsidRPr="00752D3F" w14:paraId="2CFF89C4"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733858E3" w14:textId="77777777" w:rsidR="00494279" w:rsidRPr="00752D3F" w:rsidRDefault="00494279" w:rsidP="00DC5EE6">
            <w:pPr>
              <w:pStyle w:val="13"/>
              <w:numPr>
                <w:ilvl w:val="0"/>
                <w:numId w:val="0"/>
              </w:numPr>
              <w:spacing w:before="120"/>
              <w:rPr>
                <w:b/>
                <w:szCs w:val="28"/>
              </w:rPr>
            </w:pPr>
            <w:r w:rsidRPr="00752D3F">
              <w:rPr>
                <w:b/>
                <w:szCs w:val="28"/>
              </w:rPr>
              <w:t>№</w:t>
            </w:r>
          </w:p>
        </w:tc>
        <w:tc>
          <w:tcPr>
            <w:tcW w:w="9499" w:type="dxa"/>
          </w:tcPr>
          <w:p w14:paraId="53B6F5C6" w14:textId="65C4F4E1" w:rsidR="00494279" w:rsidRPr="00752D3F" w:rsidRDefault="00494279" w:rsidP="00DC5EE6">
            <w:pPr>
              <w:pStyle w:val="13"/>
              <w:numPr>
                <w:ilvl w:val="0"/>
                <w:numId w:val="0"/>
              </w:numPr>
              <w:spacing w:before="120"/>
              <w:cnfStyle w:val="100000000000" w:firstRow="1" w:lastRow="0" w:firstColumn="0" w:lastColumn="0" w:oddVBand="0" w:evenVBand="0" w:oddHBand="0" w:evenHBand="0" w:firstRowFirstColumn="0" w:firstRowLastColumn="0" w:lastRowFirstColumn="0" w:lastRowLastColumn="0"/>
              <w:rPr>
                <w:b/>
                <w:szCs w:val="28"/>
              </w:rPr>
            </w:pPr>
            <w:r w:rsidRPr="00752D3F">
              <w:rPr>
                <w:b/>
                <w:szCs w:val="28"/>
              </w:rPr>
              <w:t>Сведения документации о закупке</w:t>
            </w:r>
          </w:p>
        </w:tc>
      </w:tr>
      <w:tr w:rsidR="00494279" w:rsidRPr="00752D3F" w14:paraId="2CC04D8F"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550010" w14:textId="77777777" w:rsidR="00494279" w:rsidRPr="00752D3F" w:rsidRDefault="00494279" w:rsidP="00F6230C">
            <w:pPr>
              <w:pStyle w:val="13"/>
              <w:numPr>
                <w:ilvl w:val="0"/>
                <w:numId w:val="33"/>
              </w:numPr>
              <w:spacing w:before="0"/>
              <w:jc w:val="left"/>
              <w:rPr>
                <w:b/>
                <w:szCs w:val="28"/>
              </w:rPr>
            </w:pPr>
          </w:p>
        </w:tc>
        <w:tc>
          <w:tcPr>
            <w:tcW w:w="9499" w:type="dxa"/>
          </w:tcPr>
          <w:p w14:paraId="71F05A2C" w14:textId="63E1BBAF"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DF7DCA" w:rsidRPr="00752D3F">
              <w:rPr>
                <w:b w:val="0"/>
                <w:szCs w:val="28"/>
              </w:rPr>
              <w:t>Заказчик</w:t>
            </w:r>
            <w:r w:rsidRPr="00752D3F">
              <w:rPr>
                <w:b w:val="0"/>
                <w:szCs w:val="28"/>
              </w:rPr>
              <w:t>ом</w:t>
            </w:r>
          </w:p>
        </w:tc>
      </w:tr>
      <w:tr w:rsidR="00674D43" w:rsidRPr="00752D3F" w14:paraId="1213E26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36C8A542" w14:textId="77777777" w:rsidR="00674D43" w:rsidRPr="00752D3F" w:rsidRDefault="00674D43" w:rsidP="00F6230C">
            <w:pPr>
              <w:pStyle w:val="13"/>
              <w:numPr>
                <w:ilvl w:val="0"/>
                <w:numId w:val="33"/>
              </w:numPr>
              <w:spacing w:before="0"/>
              <w:jc w:val="left"/>
              <w:rPr>
                <w:b/>
                <w:szCs w:val="28"/>
              </w:rPr>
            </w:pPr>
          </w:p>
        </w:tc>
        <w:tc>
          <w:tcPr>
            <w:tcW w:w="9499" w:type="dxa"/>
          </w:tcPr>
          <w:p w14:paraId="4A78A9B8" w14:textId="3C780F31" w:rsidR="00674D43" w:rsidRPr="00752D3F" w:rsidRDefault="00674D43"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7163B">
              <w:rPr>
                <w:b w:val="0"/>
                <w:szCs w:val="28"/>
              </w:rPr>
              <w:t>Требования к содержанию, форме, оформлению и составу заявки на участие в закупке</w:t>
            </w:r>
          </w:p>
        </w:tc>
      </w:tr>
      <w:tr w:rsidR="00494279" w:rsidRPr="00752D3F" w14:paraId="05C1FF83"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65C78E2" w14:textId="77777777" w:rsidR="00494279" w:rsidRPr="00752D3F" w:rsidRDefault="00494279" w:rsidP="00F6230C">
            <w:pPr>
              <w:pStyle w:val="13"/>
              <w:numPr>
                <w:ilvl w:val="0"/>
                <w:numId w:val="33"/>
              </w:numPr>
              <w:spacing w:before="0"/>
              <w:jc w:val="left"/>
              <w:rPr>
                <w:b/>
                <w:szCs w:val="28"/>
              </w:rPr>
            </w:pPr>
          </w:p>
        </w:tc>
        <w:tc>
          <w:tcPr>
            <w:tcW w:w="9499" w:type="dxa"/>
          </w:tcPr>
          <w:p w14:paraId="34965184" w14:textId="231A05D5"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r>
      <w:tr w:rsidR="00494279" w:rsidRPr="00752D3F" w14:paraId="23073447"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E73EDCC" w14:textId="77777777" w:rsidR="00494279" w:rsidRPr="00752D3F" w:rsidRDefault="00494279" w:rsidP="00F6230C">
            <w:pPr>
              <w:pStyle w:val="13"/>
              <w:numPr>
                <w:ilvl w:val="0"/>
                <w:numId w:val="33"/>
              </w:numPr>
              <w:spacing w:before="0"/>
              <w:jc w:val="left"/>
              <w:rPr>
                <w:b/>
                <w:szCs w:val="28"/>
              </w:rPr>
            </w:pPr>
          </w:p>
        </w:tc>
        <w:tc>
          <w:tcPr>
            <w:tcW w:w="9499" w:type="dxa"/>
          </w:tcPr>
          <w:p w14:paraId="4076A791" w14:textId="64B15E6A"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 xml:space="preserve">Место, условия и сроки (периоды) поставки товара, выполнения работы, </w:t>
            </w:r>
            <w:r w:rsidRPr="00752D3F">
              <w:rPr>
                <w:b w:val="0"/>
                <w:szCs w:val="28"/>
              </w:rPr>
              <w:lastRenderedPageBreak/>
              <w:t>оказания услуги</w:t>
            </w:r>
          </w:p>
        </w:tc>
      </w:tr>
      <w:tr w:rsidR="00494279" w:rsidRPr="00752D3F" w14:paraId="4A059AC3"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66D5006" w14:textId="77777777" w:rsidR="00494279" w:rsidRPr="00752D3F" w:rsidRDefault="00494279" w:rsidP="00F6230C">
            <w:pPr>
              <w:pStyle w:val="13"/>
              <w:numPr>
                <w:ilvl w:val="0"/>
                <w:numId w:val="33"/>
              </w:numPr>
              <w:spacing w:before="0"/>
              <w:jc w:val="left"/>
              <w:rPr>
                <w:b/>
                <w:szCs w:val="28"/>
              </w:rPr>
            </w:pPr>
          </w:p>
        </w:tc>
        <w:tc>
          <w:tcPr>
            <w:tcW w:w="9499" w:type="dxa"/>
          </w:tcPr>
          <w:p w14:paraId="0AA3D3EB" w14:textId="3B4B7A1C" w:rsidR="00494279" w:rsidRPr="00752D3F" w:rsidRDefault="00CC41F4"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CC41F4">
              <w:rPr>
                <w:b w:val="0"/>
                <w:szCs w:val="28"/>
              </w:rPr>
              <w:t>Сведения о начальной (максимальной) цене договора , либо формула цены, и максимальное значение цены договора, либо цена единицы товара, работы, услуги и максимальное значение цены договора</w:t>
            </w:r>
          </w:p>
        </w:tc>
      </w:tr>
      <w:tr w:rsidR="00494279" w:rsidRPr="00752D3F" w14:paraId="0C8EE4F9"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540F141D" w14:textId="77777777" w:rsidR="00494279" w:rsidRPr="00752D3F" w:rsidRDefault="00494279" w:rsidP="00F6230C">
            <w:pPr>
              <w:pStyle w:val="13"/>
              <w:numPr>
                <w:ilvl w:val="0"/>
                <w:numId w:val="33"/>
              </w:numPr>
              <w:spacing w:before="0"/>
              <w:jc w:val="left"/>
              <w:rPr>
                <w:b/>
                <w:szCs w:val="28"/>
              </w:rPr>
            </w:pPr>
          </w:p>
        </w:tc>
        <w:tc>
          <w:tcPr>
            <w:tcW w:w="9499" w:type="dxa"/>
          </w:tcPr>
          <w:p w14:paraId="61837E3D" w14:textId="61DC4E29"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Форма, сроки и порядок оплаты товара, работы, услуги</w:t>
            </w:r>
          </w:p>
        </w:tc>
      </w:tr>
      <w:tr w:rsidR="00494279" w:rsidRPr="00752D3F" w14:paraId="5540E8D1"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0F2CCC4" w14:textId="77777777" w:rsidR="00494279" w:rsidRPr="00752D3F" w:rsidRDefault="00494279" w:rsidP="00F6230C">
            <w:pPr>
              <w:pStyle w:val="13"/>
              <w:numPr>
                <w:ilvl w:val="0"/>
                <w:numId w:val="33"/>
              </w:numPr>
              <w:spacing w:before="0"/>
              <w:jc w:val="left"/>
              <w:rPr>
                <w:b/>
                <w:szCs w:val="28"/>
              </w:rPr>
            </w:pPr>
          </w:p>
        </w:tc>
        <w:tc>
          <w:tcPr>
            <w:tcW w:w="9499" w:type="dxa"/>
          </w:tcPr>
          <w:p w14:paraId="5DA670C4" w14:textId="07CB705A" w:rsidR="00494279" w:rsidRPr="00752D3F" w:rsidRDefault="00C513DD"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C513DD">
              <w:rPr>
                <w:b w:val="0"/>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при конкурентных способах проведения закупки</w:t>
            </w:r>
          </w:p>
        </w:tc>
      </w:tr>
      <w:tr w:rsidR="00494279" w:rsidRPr="00752D3F" w14:paraId="44AE703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36307D0F" w14:textId="77777777" w:rsidR="00494279" w:rsidRPr="00752D3F" w:rsidRDefault="00494279" w:rsidP="00F6230C">
            <w:pPr>
              <w:pStyle w:val="13"/>
              <w:numPr>
                <w:ilvl w:val="0"/>
                <w:numId w:val="33"/>
              </w:numPr>
              <w:spacing w:before="0"/>
              <w:jc w:val="left"/>
              <w:rPr>
                <w:b/>
                <w:szCs w:val="28"/>
              </w:rPr>
            </w:pPr>
          </w:p>
        </w:tc>
        <w:tc>
          <w:tcPr>
            <w:tcW w:w="9499" w:type="dxa"/>
          </w:tcPr>
          <w:p w14:paraId="7D3A67D6" w14:textId="420B9BA5"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tc>
      </w:tr>
      <w:tr w:rsidR="00494279" w:rsidRPr="00752D3F" w14:paraId="2EB60CAA"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34B7E0F" w14:textId="77777777" w:rsidR="00494279" w:rsidRPr="00752D3F" w:rsidRDefault="00494279" w:rsidP="00F6230C">
            <w:pPr>
              <w:pStyle w:val="13"/>
              <w:numPr>
                <w:ilvl w:val="0"/>
                <w:numId w:val="33"/>
              </w:numPr>
              <w:spacing w:before="0"/>
              <w:jc w:val="left"/>
              <w:rPr>
                <w:b/>
                <w:szCs w:val="28"/>
              </w:rPr>
            </w:pPr>
          </w:p>
        </w:tc>
        <w:tc>
          <w:tcPr>
            <w:tcW w:w="9499" w:type="dxa"/>
          </w:tcPr>
          <w:p w14:paraId="722FCC1B" w14:textId="78C67E12"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Требования к участникам закупки</w:t>
            </w:r>
          </w:p>
        </w:tc>
      </w:tr>
      <w:tr w:rsidR="00494279" w:rsidRPr="00752D3F" w14:paraId="25BD8214"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59459AAF" w14:textId="77777777" w:rsidR="00494279" w:rsidRPr="00752D3F" w:rsidRDefault="00494279" w:rsidP="00F6230C">
            <w:pPr>
              <w:pStyle w:val="13"/>
              <w:numPr>
                <w:ilvl w:val="0"/>
                <w:numId w:val="33"/>
              </w:numPr>
              <w:spacing w:before="0"/>
              <w:jc w:val="left"/>
              <w:rPr>
                <w:b/>
                <w:szCs w:val="28"/>
              </w:rPr>
            </w:pPr>
          </w:p>
        </w:tc>
        <w:tc>
          <w:tcPr>
            <w:tcW w:w="9499" w:type="dxa"/>
          </w:tcPr>
          <w:p w14:paraId="5E4C0736" w14:textId="042747C4"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494279" w:rsidRPr="00752D3F" w14:paraId="7DFA4D12"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EC2DB35" w14:textId="77777777" w:rsidR="00494279" w:rsidRPr="00752D3F" w:rsidRDefault="00494279" w:rsidP="00F6230C">
            <w:pPr>
              <w:pStyle w:val="13"/>
              <w:numPr>
                <w:ilvl w:val="0"/>
                <w:numId w:val="33"/>
              </w:numPr>
              <w:spacing w:before="0"/>
              <w:jc w:val="left"/>
              <w:rPr>
                <w:b/>
                <w:szCs w:val="28"/>
              </w:rPr>
            </w:pPr>
          </w:p>
        </w:tc>
        <w:tc>
          <w:tcPr>
            <w:tcW w:w="9499" w:type="dxa"/>
          </w:tcPr>
          <w:p w14:paraId="0460506E" w14:textId="360A7E4D"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Формы, порядок, дата и время окончания срока предоставления участникам такой закупки разъяснений положений документации о закупке</w:t>
            </w:r>
          </w:p>
        </w:tc>
      </w:tr>
      <w:tr w:rsidR="00494279" w:rsidRPr="00752D3F" w14:paraId="51BAF255"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2DB2079A" w14:textId="77777777" w:rsidR="00494279" w:rsidRPr="00752D3F" w:rsidRDefault="00494279" w:rsidP="00F6230C">
            <w:pPr>
              <w:pStyle w:val="13"/>
              <w:numPr>
                <w:ilvl w:val="0"/>
                <w:numId w:val="33"/>
              </w:numPr>
              <w:spacing w:before="0"/>
              <w:jc w:val="left"/>
              <w:rPr>
                <w:b/>
                <w:szCs w:val="28"/>
              </w:rPr>
            </w:pPr>
          </w:p>
        </w:tc>
        <w:tc>
          <w:tcPr>
            <w:tcW w:w="9499" w:type="dxa"/>
          </w:tcPr>
          <w:p w14:paraId="21DA60A9" w14:textId="1B22875C"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Дата рассмотрения предложений участников закупки и подведения итогов закупки</w:t>
            </w:r>
          </w:p>
        </w:tc>
      </w:tr>
      <w:tr w:rsidR="00494279" w:rsidRPr="00752D3F" w14:paraId="5EFCA168"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804053F" w14:textId="77777777" w:rsidR="00494279" w:rsidRPr="00752D3F" w:rsidRDefault="00494279" w:rsidP="00F6230C">
            <w:pPr>
              <w:pStyle w:val="13"/>
              <w:numPr>
                <w:ilvl w:val="0"/>
                <w:numId w:val="33"/>
              </w:numPr>
              <w:spacing w:before="0"/>
              <w:jc w:val="left"/>
              <w:rPr>
                <w:b/>
                <w:szCs w:val="28"/>
              </w:rPr>
            </w:pPr>
          </w:p>
        </w:tc>
        <w:tc>
          <w:tcPr>
            <w:tcW w:w="9499" w:type="dxa"/>
          </w:tcPr>
          <w:p w14:paraId="3D4A1B0D" w14:textId="28A8C3A7"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Критерии оценки и сопоставления заявок на участие в закупке</w:t>
            </w:r>
          </w:p>
        </w:tc>
      </w:tr>
      <w:tr w:rsidR="00494279" w:rsidRPr="00752D3F" w14:paraId="0DF544BC"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19501D0" w14:textId="77777777" w:rsidR="00494279" w:rsidRPr="00752D3F" w:rsidRDefault="00494279" w:rsidP="00F6230C">
            <w:pPr>
              <w:pStyle w:val="13"/>
              <w:numPr>
                <w:ilvl w:val="0"/>
                <w:numId w:val="33"/>
              </w:numPr>
              <w:spacing w:before="0"/>
              <w:jc w:val="left"/>
              <w:rPr>
                <w:b/>
                <w:szCs w:val="28"/>
              </w:rPr>
            </w:pPr>
          </w:p>
        </w:tc>
        <w:tc>
          <w:tcPr>
            <w:tcW w:w="9499" w:type="dxa"/>
          </w:tcPr>
          <w:p w14:paraId="1C734A47" w14:textId="0EFB1A85"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Порядок оценки и сопоставления заявок на участие в закупке</w:t>
            </w:r>
          </w:p>
        </w:tc>
      </w:tr>
      <w:tr w:rsidR="00494279" w:rsidRPr="00752D3F" w14:paraId="635B1206"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13D19C2" w14:textId="77777777" w:rsidR="00494279" w:rsidRPr="00752D3F" w:rsidRDefault="00494279" w:rsidP="00F6230C">
            <w:pPr>
              <w:pStyle w:val="13"/>
              <w:numPr>
                <w:ilvl w:val="0"/>
                <w:numId w:val="33"/>
              </w:numPr>
              <w:spacing w:before="0"/>
              <w:jc w:val="left"/>
              <w:rPr>
                <w:b/>
                <w:szCs w:val="28"/>
              </w:rPr>
            </w:pPr>
          </w:p>
        </w:tc>
        <w:tc>
          <w:tcPr>
            <w:tcW w:w="9499" w:type="dxa"/>
          </w:tcPr>
          <w:p w14:paraId="5012267B" w14:textId="23027E50"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 xml:space="preserve">Описание предмета конкурентной закупки в соответствии с общими правилами описания предмета конкурентной закупки, предусмотренными </w:t>
            </w:r>
            <w:r w:rsidR="00E5191A" w:rsidRPr="00752D3F">
              <w:rPr>
                <w:b w:val="0"/>
                <w:szCs w:val="28"/>
              </w:rPr>
              <w:t>Положением</w:t>
            </w:r>
          </w:p>
        </w:tc>
      </w:tr>
      <w:tr w:rsidR="00494279" w:rsidRPr="00752D3F" w14:paraId="1EC2A93C"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D410130" w14:textId="77777777" w:rsidR="00494279" w:rsidRPr="00752D3F" w:rsidRDefault="00494279" w:rsidP="00F6230C">
            <w:pPr>
              <w:pStyle w:val="13"/>
              <w:numPr>
                <w:ilvl w:val="0"/>
                <w:numId w:val="33"/>
              </w:numPr>
              <w:spacing w:before="0"/>
              <w:jc w:val="left"/>
              <w:rPr>
                <w:b/>
                <w:szCs w:val="28"/>
              </w:rPr>
            </w:pPr>
          </w:p>
        </w:tc>
        <w:tc>
          <w:tcPr>
            <w:tcW w:w="9499" w:type="dxa"/>
          </w:tcPr>
          <w:p w14:paraId="61D76175" w14:textId="0D515D1C" w:rsidR="00494279" w:rsidRPr="00752D3F" w:rsidRDefault="00AC4B3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AC4B39">
              <w:rPr>
                <w:b w:val="0"/>
                <w:szCs w:val="28"/>
              </w:rPr>
              <w:t>Требования о представлении участником обеспечения заявки на участие в закупке, обеспечения исполнения договора или гарантийных обязательств, обеспечение возврата аванса (при условии установления данного требования)</w:t>
            </w:r>
          </w:p>
        </w:tc>
      </w:tr>
      <w:tr w:rsidR="00CC41F4" w:rsidRPr="00752D3F" w14:paraId="54739017"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435CE3A" w14:textId="2C1FD6C7" w:rsidR="00CC41F4" w:rsidRPr="00752D3F" w:rsidRDefault="00CC41F4" w:rsidP="00AC4B39">
            <w:pPr>
              <w:pStyle w:val="13"/>
              <w:numPr>
                <w:ilvl w:val="0"/>
                <w:numId w:val="0"/>
              </w:numPr>
              <w:spacing w:before="0"/>
              <w:jc w:val="left"/>
              <w:rPr>
                <w:b/>
                <w:szCs w:val="28"/>
              </w:rPr>
            </w:pPr>
            <w:r>
              <w:rPr>
                <w:b/>
                <w:szCs w:val="28"/>
              </w:rPr>
              <w:t>1</w:t>
            </w:r>
            <w:r w:rsidR="00AC4B39">
              <w:rPr>
                <w:b/>
                <w:szCs w:val="28"/>
              </w:rPr>
              <w:t>6</w:t>
            </w:r>
            <w:r>
              <w:rPr>
                <w:b/>
                <w:szCs w:val="28"/>
              </w:rPr>
              <w:t>.1</w:t>
            </w:r>
          </w:p>
        </w:tc>
        <w:tc>
          <w:tcPr>
            <w:tcW w:w="9499" w:type="dxa"/>
          </w:tcPr>
          <w:p w14:paraId="4F358D1E" w14:textId="31BAB5FE" w:rsidR="00CC41F4" w:rsidRPr="00752D3F" w:rsidRDefault="00CC41F4"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Pr>
                <w:b w:val="0"/>
                <w:szCs w:val="28"/>
              </w:rPr>
              <w:t>Р</w:t>
            </w:r>
            <w:r w:rsidRPr="00CC41F4">
              <w:rPr>
                <w:b w:val="0"/>
                <w:szCs w:val="28"/>
              </w:rPr>
              <w:t>азмер обеспечения заявки на участие в закупке, порядок и срок его предо</w:t>
            </w:r>
            <w:r w:rsidRPr="00CC41F4">
              <w:rPr>
                <w:b w:val="0"/>
                <w:szCs w:val="28"/>
              </w:rPr>
              <w:lastRenderedPageBreak/>
              <w:t>ставления в случае установления требования обеспечения заявки на участие в закупке;</w:t>
            </w:r>
          </w:p>
        </w:tc>
      </w:tr>
      <w:tr w:rsidR="00CC41F4" w:rsidRPr="00752D3F" w14:paraId="477A8CDE"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35C1791" w14:textId="48FA54B5" w:rsidR="00CC41F4" w:rsidRPr="00752D3F" w:rsidRDefault="00CC41F4" w:rsidP="00AC4B39">
            <w:pPr>
              <w:pStyle w:val="13"/>
              <w:numPr>
                <w:ilvl w:val="0"/>
                <w:numId w:val="0"/>
              </w:numPr>
              <w:spacing w:before="0"/>
              <w:jc w:val="left"/>
              <w:rPr>
                <w:b/>
                <w:szCs w:val="28"/>
              </w:rPr>
            </w:pPr>
            <w:r>
              <w:rPr>
                <w:b/>
                <w:szCs w:val="28"/>
              </w:rPr>
              <w:lastRenderedPageBreak/>
              <w:t>1</w:t>
            </w:r>
            <w:r w:rsidR="00AC4B39">
              <w:rPr>
                <w:b/>
                <w:szCs w:val="28"/>
              </w:rPr>
              <w:t>6</w:t>
            </w:r>
            <w:r>
              <w:rPr>
                <w:b/>
                <w:szCs w:val="28"/>
              </w:rPr>
              <w:t>.2</w:t>
            </w:r>
          </w:p>
        </w:tc>
        <w:tc>
          <w:tcPr>
            <w:tcW w:w="9499" w:type="dxa"/>
          </w:tcPr>
          <w:p w14:paraId="5F011474" w14:textId="6AA58099" w:rsidR="00CC41F4" w:rsidRPr="00752D3F" w:rsidRDefault="00CC41F4"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Pr>
                <w:b w:val="0"/>
                <w:szCs w:val="28"/>
              </w:rPr>
              <w:t>Р</w:t>
            </w:r>
            <w:r w:rsidRPr="00CC41F4">
              <w:rPr>
                <w:b w:val="0"/>
                <w:szCs w:val="28"/>
              </w:rPr>
              <w:t>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494279" w:rsidRPr="00752D3F" w14:paraId="10EB8B03"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BEDB51C" w14:textId="77777777" w:rsidR="00494279" w:rsidRPr="00752D3F" w:rsidRDefault="00494279" w:rsidP="00F6230C">
            <w:pPr>
              <w:pStyle w:val="13"/>
              <w:numPr>
                <w:ilvl w:val="0"/>
                <w:numId w:val="33"/>
              </w:numPr>
              <w:spacing w:before="0"/>
              <w:jc w:val="left"/>
              <w:rPr>
                <w:b/>
                <w:szCs w:val="28"/>
              </w:rPr>
            </w:pPr>
          </w:p>
        </w:tc>
        <w:tc>
          <w:tcPr>
            <w:tcW w:w="9499" w:type="dxa"/>
          </w:tcPr>
          <w:p w14:paraId="2949D7E1" w14:textId="5F9899BC" w:rsidR="00494279" w:rsidRPr="00752D3F" w:rsidRDefault="00AC4B3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AC4B39">
              <w:rPr>
                <w:b w:val="0"/>
                <w:szCs w:val="28"/>
              </w:rPr>
              <w:t>Форма, размер обеспечения заявки на участие в закупке и порядок его предоставления участником и возврата Заказчиком, если Заказчиком установлено требование обеспечения заявки на участие в закупке</w:t>
            </w:r>
          </w:p>
        </w:tc>
      </w:tr>
      <w:tr w:rsidR="00494279" w:rsidRPr="00752D3F" w14:paraId="423C953D"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2370D83" w14:textId="77777777" w:rsidR="00494279" w:rsidRPr="00752D3F" w:rsidRDefault="00494279" w:rsidP="00F6230C">
            <w:pPr>
              <w:pStyle w:val="13"/>
              <w:numPr>
                <w:ilvl w:val="0"/>
                <w:numId w:val="33"/>
              </w:numPr>
              <w:spacing w:before="0"/>
              <w:jc w:val="left"/>
              <w:rPr>
                <w:b/>
                <w:szCs w:val="28"/>
              </w:rPr>
            </w:pPr>
          </w:p>
        </w:tc>
        <w:tc>
          <w:tcPr>
            <w:tcW w:w="9499" w:type="dxa"/>
          </w:tcPr>
          <w:p w14:paraId="750E576B" w14:textId="495E2BB5"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 xml:space="preserve">Форма, размер обеспечения исполнения договора/гарантийных обязательств, срок и порядок его предоставления лицом, с которым заключается договор, а также срок и порядок его возврата </w:t>
            </w:r>
            <w:r w:rsidR="00DF7DCA" w:rsidRPr="00752D3F">
              <w:rPr>
                <w:b w:val="0"/>
                <w:szCs w:val="28"/>
              </w:rPr>
              <w:t>Заказчик</w:t>
            </w:r>
            <w:r w:rsidRPr="00752D3F">
              <w:rPr>
                <w:b w:val="0"/>
                <w:szCs w:val="28"/>
              </w:rPr>
              <w:t xml:space="preserve">ом, в случае, если </w:t>
            </w:r>
            <w:r w:rsidR="00DF7DCA" w:rsidRPr="00752D3F">
              <w:rPr>
                <w:b w:val="0"/>
                <w:szCs w:val="28"/>
              </w:rPr>
              <w:t>Заказчик</w:t>
            </w:r>
            <w:r w:rsidRPr="00752D3F">
              <w:rPr>
                <w:b w:val="0"/>
                <w:szCs w:val="28"/>
              </w:rPr>
              <w:t>ом установлено требование обеспечения исполнения договора</w:t>
            </w:r>
          </w:p>
        </w:tc>
      </w:tr>
      <w:tr w:rsidR="00494279" w:rsidRPr="00752D3F" w14:paraId="0BB8F70C"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425A8D8" w14:textId="77777777" w:rsidR="00494279" w:rsidRPr="00752D3F" w:rsidRDefault="00494279" w:rsidP="00F6230C">
            <w:pPr>
              <w:pStyle w:val="13"/>
              <w:numPr>
                <w:ilvl w:val="0"/>
                <w:numId w:val="33"/>
              </w:numPr>
              <w:spacing w:before="0"/>
              <w:jc w:val="left"/>
              <w:rPr>
                <w:b/>
                <w:szCs w:val="28"/>
              </w:rPr>
            </w:pPr>
          </w:p>
        </w:tc>
        <w:tc>
          <w:tcPr>
            <w:tcW w:w="9499" w:type="dxa"/>
          </w:tcPr>
          <w:p w14:paraId="63CB5CEE" w14:textId="3C055081"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 xml:space="preserve">Форма, размер обеспечения возврата аванса, срок и порядок его предоставления лицом, с которым заключается договор, а также срок и порядок его возврата </w:t>
            </w:r>
            <w:r w:rsidR="00DF7DCA" w:rsidRPr="00752D3F">
              <w:rPr>
                <w:b w:val="0"/>
                <w:szCs w:val="28"/>
              </w:rPr>
              <w:t>Заказчик</w:t>
            </w:r>
            <w:r w:rsidRPr="00752D3F">
              <w:rPr>
                <w:b w:val="0"/>
                <w:szCs w:val="28"/>
              </w:rPr>
              <w:t xml:space="preserve">ом, в случае, если </w:t>
            </w:r>
            <w:r w:rsidR="00DF7DCA" w:rsidRPr="00752D3F">
              <w:rPr>
                <w:b w:val="0"/>
                <w:szCs w:val="28"/>
              </w:rPr>
              <w:t>Заказчик</w:t>
            </w:r>
            <w:r w:rsidRPr="00752D3F">
              <w:rPr>
                <w:b w:val="0"/>
                <w:szCs w:val="28"/>
              </w:rPr>
              <w:t>ом установлено требование обеспечения возврата аванса</w:t>
            </w:r>
          </w:p>
        </w:tc>
      </w:tr>
      <w:tr w:rsidR="00494279" w:rsidRPr="00752D3F" w14:paraId="136630C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73506EE9" w14:textId="77777777" w:rsidR="00494279" w:rsidRPr="00752D3F" w:rsidRDefault="00494279" w:rsidP="00F6230C">
            <w:pPr>
              <w:pStyle w:val="13"/>
              <w:numPr>
                <w:ilvl w:val="0"/>
                <w:numId w:val="33"/>
              </w:numPr>
              <w:spacing w:before="0"/>
              <w:jc w:val="left"/>
              <w:rPr>
                <w:b/>
                <w:szCs w:val="28"/>
              </w:rPr>
            </w:pPr>
          </w:p>
        </w:tc>
        <w:tc>
          <w:tcPr>
            <w:tcW w:w="9499" w:type="dxa"/>
          </w:tcPr>
          <w:p w14:paraId="6FBBD1A2" w14:textId="6BDAD970" w:rsidR="00494279" w:rsidRPr="00752D3F" w:rsidRDefault="00494279"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Сведения о возможности проведения постквалификации и порядок ее проведения</w:t>
            </w:r>
          </w:p>
        </w:tc>
      </w:tr>
      <w:tr w:rsidR="00494279" w:rsidRPr="00752D3F" w14:paraId="300EA07B"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12E03AFF" w14:textId="77777777" w:rsidR="00494279" w:rsidRPr="00752D3F" w:rsidRDefault="00494279" w:rsidP="00F6230C">
            <w:pPr>
              <w:pStyle w:val="13"/>
              <w:numPr>
                <w:ilvl w:val="0"/>
                <w:numId w:val="33"/>
              </w:numPr>
              <w:spacing w:before="0"/>
              <w:jc w:val="left"/>
              <w:rPr>
                <w:b/>
                <w:szCs w:val="28"/>
              </w:rPr>
            </w:pPr>
          </w:p>
        </w:tc>
        <w:tc>
          <w:tcPr>
            <w:tcW w:w="9499" w:type="dxa"/>
          </w:tcPr>
          <w:p w14:paraId="3F4408B3" w14:textId="764ADA3D" w:rsidR="00494279" w:rsidRPr="00752D3F" w:rsidRDefault="00494279"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 xml:space="preserve">Сведения о возможности и порядке проведения специальных процедур, определенных </w:t>
            </w:r>
            <w:r w:rsidR="00E5191A" w:rsidRPr="00752D3F">
              <w:rPr>
                <w:b w:val="0"/>
                <w:szCs w:val="28"/>
              </w:rPr>
              <w:t>Положением</w:t>
            </w:r>
          </w:p>
        </w:tc>
      </w:tr>
      <w:tr w:rsidR="00E27A4A" w:rsidRPr="00752D3F" w14:paraId="2260128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30A527B6" w14:textId="77777777" w:rsidR="00E27A4A" w:rsidRPr="00752D3F" w:rsidRDefault="00E27A4A" w:rsidP="00F6230C">
            <w:pPr>
              <w:pStyle w:val="13"/>
              <w:numPr>
                <w:ilvl w:val="0"/>
                <w:numId w:val="33"/>
              </w:numPr>
              <w:spacing w:before="0"/>
              <w:jc w:val="left"/>
              <w:rPr>
                <w:b/>
                <w:szCs w:val="28"/>
              </w:rPr>
            </w:pPr>
          </w:p>
        </w:tc>
        <w:tc>
          <w:tcPr>
            <w:tcW w:w="9499" w:type="dxa"/>
          </w:tcPr>
          <w:p w14:paraId="4AF133E1" w14:textId="1B581E02" w:rsidR="00E27A4A" w:rsidRPr="00752D3F" w:rsidRDefault="00E27A4A"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 xml:space="preserve">Порядок жеребьевки </w:t>
            </w:r>
            <w:r w:rsidR="00A75267" w:rsidRPr="00752D3F">
              <w:rPr>
                <w:b w:val="0"/>
                <w:szCs w:val="28"/>
              </w:rPr>
              <w:t xml:space="preserve">для определения победителя при равенстве рейтинга (скоринга) или предлагаемой цены договора, </w:t>
            </w:r>
            <w:r w:rsidRPr="00752D3F">
              <w:rPr>
                <w:b w:val="0"/>
                <w:szCs w:val="28"/>
              </w:rPr>
              <w:t xml:space="preserve">при проведении </w:t>
            </w:r>
            <w:r w:rsidR="00A412F1" w:rsidRPr="00752D3F">
              <w:rPr>
                <w:b w:val="0"/>
                <w:szCs w:val="28"/>
              </w:rPr>
              <w:t>неконкурентной</w:t>
            </w:r>
            <w:r w:rsidRPr="00752D3F">
              <w:rPr>
                <w:b w:val="0"/>
                <w:szCs w:val="28"/>
              </w:rPr>
              <w:t xml:space="preserve"> процедуры закупки</w:t>
            </w:r>
          </w:p>
        </w:tc>
      </w:tr>
      <w:tr w:rsidR="00703EE8" w:rsidRPr="00752D3F" w14:paraId="6667C240"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1A5833E" w14:textId="77777777" w:rsidR="00703EE8" w:rsidRPr="00752D3F" w:rsidRDefault="00703EE8" w:rsidP="00F6230C">
            <w:pPr>
              <w:pStyle w:val="13"/>
              <w:numPr>
                <w:ilvl w:val="0"/>
                <w:numId w:val="33"/>
              </w:numPr>
              <w:spacing w:before="0"/>
              <w:jc w:val="left"/>
              <w:rPr>
                <w:b/>
                <w:szCs w:val="28"/>
              </w:rPr>
            </w:pPr>
          </w:p>
        </w:tc>
        <w:tc>
          <w:tcPr>
            <w:tcW w:w="9499" w:type="dxa"/>
          </w:tcPr>
          <w:p w14:paraId="10374A5D" w14:textId="71FF349D" w:rsidR="00703EE8" w:rsidRPr="00752D3F" w:rsidRDefault="005D619C"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 xml:space="preserve">Для проведения </w:t>
            </w:r>
            <w:r w:rsidR="00703EE8" w:rsidRPr="00752D3F">
              <w:rPr>
                <w:b w:val="0"/>
              </w:rPr>
              <w:t>предварительного квалификационного отбора:</w:t>
            </w:r>
          </w:p>
          <w:p w14:paraId="4F06BEFA" w14:textId="2E1AE98E" w:rsidR="00703EE8" w:rsidRPr="00752D3F" w:rsidRDefault="000D1EC3" w:rsidP="00F6230C">
            <w:pPr>
              <w:pStyle w:val="a0"/>
              <w:numPr>
                <w:ilvl w:val="0"/>
                <w:numId w:val="62"/>
              </w:numPr>
              <w:cnfStyle w:val="000000100000" w:firstRow="0" w:lastRow="0" w:firstColumn="0" w:lastColumn="0" w:oddVBand="0" w:evenVBand="0" w:oddHBand="1" w:evenHBand="0" w:firstRowFirstColumn="0" w:firstRowLastColumn="0" w:lastRowFirstColumn="0" w:lastRowLastColumn="0"/>
            </w:pPr>
            <w:r w:rsidRPr="00752D3F">
              <w:t>информация</w:t>
            </w:r>
            <w:r w:rsidR="00703EE8" w:rsidRPr="00752D3F">
              <w:t xml:space="preserve">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14:paraId="784B5A68" w14:textId="2C4D6AD7" w:rsidR="00703EE8" w:rsidRPr="00752D3F" w:rsidRDefault="000D1EC3" w:rsidP="000E52E2">
            <w:pPr>
              <w:pStyle w:val="a0"/>
              <w:cnfStyle w:val="000000100000" w:firstRow="0" w:lastRow="0" w:firstColumn="0" w:lastColumn="0" w:oddVBand="0" w:evenVBand="0" w:oddHBand="1" w:evenHBand="0" w:firstRowFirstColumn="0" w:firstRowLastColumn="0" w:lastRowFirstColumn="0" w:lastRowLastColumn="0"/>
            </w:pPr>
            <w:r w:rsidRPr="00752D3F">
              <w:t>информация</w:t>
            </w:r>
            <w:r w:rsidR="00703EE8" w:rsidRPr="00752D3F">
              <w:t xml:space="preserve"> о порядке, месте, дате начала и дате окончания срока подачи предквалификационных заявок;</w:t>
            </w:r>
          </w:p>
          <w:p w14:paraId="75A8C3AD" w14:textId="77BEB341" w:rsidR="00703EE8" w:rsidRPr="00752D3F" w:rsidRDefault="00703EE8" w:rsidP="000E52E2">
            <w:pPr>
              <w:pStyle w:val="a0"/>
              <w:cnfStyle w:val="000000100000" w:firstRow="0" w:lastRow="0" w:firstColumn="0" w:lastColumn="0" w:oddVBand="0" w:evenVBand="0" w:oddHBand="1" w:evenHBand="0" w:firstRowFirstColumn="0" w:firstRowLastColumn="0" w:lastRowFirstColumn="0" w:lastRowLastColumn="0"/>
            </w:pPr>
            <w:r w:rsidRPr="00752D3F">
              <w:t xml:space="preserve">описание срока, места и порядка получения предквалификационной документации, размера, порядка и сроков внесения платы, взимаемой </w:t>
            </w:r>
            <w:r w:rsidR="00DF7DCA" w:rsidRPr="00752D3F">
              <w:t>Заказчик</w:t>
            </w:r>
            <w:r w:rsidRPr="00752D3F">
              <w:t xml:space="preserve">ом за предоставление предквалификационной документации, если такая плата установлена </w:t>
            </w:r>
            <w:r w:rsidR="00DF7DCA" w:rsidRPr="00752D3F">
              <w:t>Заказчик</w:t>
            </w:r>
            <w:r w:rsidRPr="00752D3F">
              <w:t>ом, за исключением случаев предоставления предквалификационной документации в форме электронного документа.</w:t>
            </w:r>
          </w:p>
        </w:tc>
      </w:tr>
      <w:tr w:rsidR="00A332B3" w:rsidRPr="00752D3F" w14:paraId="3BE174C6"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3167D0EB" w14:textId="77777777" w:rsidR="00A332B3" w:rsidRPr="00752D3F" w:rsidRDefault="00A332B3" w:rsidP="00F6230C">
            <w:pPr>
              <w:pStyle w:val="13"/>
              <w:numPr>
                <w:ilvl w:val="0"/>
                <w:numId w:val="33"/>
              </w:numPr>
              <w:spacing w:before="0"/>
              <w:jc w:val="left"/>
              <w:rPr>
                <w:b/>
                <w:szCs w:val="28"/>
              </w:rPr>
            </w:pPr>
          </w:p>
        </w:tc>
        <w:tc>
          <w:tcPr>
            <w:tcW w:w="9499" w:type="dxa"/>
          </w:tcPr>
          <w:p w14:paraId="76C698D1" w14:textId="2C6D0E1F" w:rsidR="00A332B3" w:rsidRPr="00752D3F" w:rsidRDefault="00C73B0B"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 xml:space="preserve">По решению </w:t>
            </w:r>
            <w:r w:rsidR="00DF7DCA" w:rsidRPr="00752D3F">
              <w:rPr>
                <w:b w:val="0"/>
                <w:szCs w:val="28"/>
              </w:rPr>
              <w:t>Заказчик</w:t>
            </w:r>
            <w:r w:rsidRPr="00752D3F">
              <w:rPr>
                <w:b w:val="0"/>
                <w:szCs w:val="28"/>
              </w:rPr>
              <w:t xml:space="preserve">а </w:t>
            </w:r>
            <w:r w:rsidR="009B650E" w:rsidRPr="00752D3F">
              <w:rPr>
                <w:b w:val="0"/>
                <w:szCs w:val="28"/>
              </w:rPr>
              <w:t>-</w:t>
            </w:r>
            <w:r w:rsidRPr="00752D3F">
              <w:rPr>
                <w:b w:val="0"/>
                <w:szCs w:val="28"/>
              </w:rPr>
              <w:t xml:space="preserve"> с</w:t>
            </w:r>
            <w:r w:rsidR="00A332B3" w:rsidRPr="00752D3F">
              <w:rPr>
                <w:b w:val="0"/>
                <w:szCs w:val="28"/>
              </w:rPr>
              <w:t xml:space="preserve">ведения о возможности подать окончательное </w:t>
            </w:r>
            <w:r w:rsidR="00A332B3" w:rsidRPr="00752D3F">
              <w:rPr>
                <w:b w:val="0"/>
                <w:szCs w:val="28"/>
              </w:rPr>
              <w:lastRenderedPageBreak/>
              <w:t>предложение с одновременной подачей нового ценового предложения</w:t>
            </w:r>
          </w:p>
        </w:tc>
      </w:tr>
      <w:tr w:rsidR="00CB0E9C" w:rsidRPr="00752D3F" w14:paraId="10D3DC1B"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4018C427" w14:textId="77777777" w:rsidR="00CB0E9C" w:rsidRPr="00752D3F" w:rsidRDefault="00CB0E9C" w:rsidP="00F6230C">
            <w:pPr>
              <w:pStyle w:val="13"/>
              <w:numPr>
                <w:ilvl w:val="0"/>
                <w:numId w:val="33"/>
              </w:numPr>
              <w:spacing w:before="0"/>
              <w:jc w:val="left"/>
              <w:rPr>
                <w:b/>
                <w:szCs w:val="28"/>
              </w:rPr>
            </w:pPr>
          </w:p>
        </w:tc>
        <w:tc>
          <w:tcPr>
            <w:tcW w:w="9499" w:type="dxa"/>
          </w:tcPr>
          <w:p w14:paraId="1129EF73" w14:textId="5FDCFC62" w:rsidR="00CB0E9C" w:rsidRPr="00752D3F" w:rsidRDefault="00CB0E9C" w:rsidP="000E52E2">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szCs w:val="28"/>
              </w:rPr>
              <w:t>О</w:t>
            </w:r>
            <w:r w:rsidR="006B2515" w:rsidRPr="00752D3F">
              <w:rPr>
                <w:b w:val="0"/>
                <w:szCs w:val="28"/>
              </w:rPr>
              <w:t>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w:t>
            </w:r>
            <w:r w:rsidR="00F442FA" w:rsidRPr="00752D3F">
              <w:rPr>
                <w:b w:val="0"/>
                <w:szCs w:val="28"/>
              </w:rPr>
              <w:t xml:space="preserve">уги потребностям </w:t>
            </w:r>
            <w:r w:rsidR="00DF7DCA" w:rsidRPr="00752D3F">
              <w:rPr>
                <w:b w:val="0"/>
                <w:szCs w:val="28"/>
              </w:rPr>
              <w:t>Заказчик</w:t>
            </w:r>
            <w:r w:rsidR="00D97100" w:rsidRPr="00752D3F">
              <w:rPr>
                <w:b w:val="0"/>
                <w:szCs w:val="28"/>
              </w:rPr>
              <w:t>а</w:t>
            </w:r>
            <w:r w:rsidRPr="00752D3F">
              <w:rPr>
                <w:b w:val="0"/>
                <w:szCs w:val="28"/>
              </w:rPr>
              <w:t xml:space="preserve"> </w:t>
            </w:r>
            <w:r w:rsidR="009B650E" w:rsidRPr="00752D3F">
              <w:rPr>
                <w:b w:val="0"/>
                <w:szCs w:val="28"/>
              </w:rPr>
              <w:t>-</w:t>
            </w:r>
            <w:r w:rsidRPr="00752D3F">
              <w:rPr>
                <w:b w:val="0"/>
                <w:szCs w:val="28"/>
              </w:rPr>
              <w:t xml:space="preserve"> если в документации о </w:t>
            </w:r>
            <w:r w:rsidR="00FA192A" w:rsidRPr="00752D3F">
              <w:rPr>
                <w:b w:val="0"/>
                <w:szCs w:val="28"/>
              </w:rPr>
              <w:t xml:space="preserve">конкурентной </w:t>
            </w:r>
            <w:r w:rsidRPr="00752D3F">
              <w:rPr>
                <w:b w:val="0"/>
                <w:szCs w:val="28"/>
              </w:rPr>
              <w:t>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r>
      <w:tr w:rsidR="003B2C63" w:rsidRPr="00752D3F" w14:paraId="793B20C7"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71077E3" w14:textId="77777777" w:rsidR="003B2C63" w:rsidRPr="00752D3F" w:rsidRDefault="003B2C63" w:rsidP="00F6230C">
            <w:pPr>
              <w:pStyle w:val="13"/>
              <w:numPr>
                <w:ilvl w:val="0"/>
                <w:numId w:val="33"/>
              </w:numPr>
              <w:spacing w:before="0"/>
              <w:jc w:val="left"/>
              <w:rPr>
                <w:b/>
                <w:szCs w:val="28"/>
              </w:rPr>
            </w:pPr>
          </w:p>
        </w:tc>
        <w:tc>
          <w:tcPr>
            <w:tcW w:w="9499" w:type="dxa"/>
          </w:tcPr>
          <w:p w14:paraId="6DD40119" w14:textId="7C15FE49" w:rsidR="003B2C63" w:rsidRPr="00752D3F" w:rsidRDefault="003B2C63" w:rsidP="000E52E2">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szCs w:val="28"/>
              </w:rPr>
              <w:t>Иные сведения</w:t>
            </w:r>
            <w:r w:rsidR="002168E1" w:rsidRPr="00752D3F">
              <w:rPr>
                <w:b w:val="0"/>
                <w:szCs w:val="28"/>
              </w:rPr>
              <w:t xml:space="preserve"> и условия</w:t>
            </w:r>
            <w:r w:rsidRPr="00752D3F">
              <w:rPr>
                <w:b w:val="0"/>
                <w:szCs w:val="28"/>
              </w:rPr>
              <w:t xml:space="preserve"> </w:t>
            </w:r>
            <w:r w:rsidR="006F6450" w:rsidRPr="00752D3F">
              <w:rPr>
                <w:b w:val="0"/>
                <w:szCs w:val="28"/>
              </w:rPr>
              <w:t xml:space="preserve">по усмотрению </w:t>
            </w:r>
            <w:r w:rsidR="00DF7DCA" w:rsidRPr="00752D3F">
              <w:rPr>
                <w:b w:val="0"/>
                <w:szCs w:val="28"/>
              </w:rPr>
              <w:t>Заказчик</w:t>
            </w:r>
            <w:r w:rsidR="006F6450" w:rsidRPr="00752D3F">
              <w:rPr>
                <w:b w:val="0"/>
                <w:szCs w:val="28"/>
              </w:rPr>
              <w:t>а</w:t>
            </w:r>
          </w:p>
        </w:tc>
      </w:tr>
      <w:tr w:rsidR="00A017AC" w:rsidRPr="00752D3F" w14:paraId="02B2A2AA"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530ACFC" w14:textId="77777777" w:rsidR="00A017AC" w:rsidRPr="00752D3F" w:rsidRDefault="00A017AC" w:rsidP="00A017AC">
            <w:pPr>
              <w:pStyle w:val="13"/>
              <w:numPr>
                <w:ilvl w:val="0"/>
                <w:numId w:val="0"/>
              </w:numPr>
              <w:spacing w:before="0"/>
              <w:jc w:val="left"/>
              <w:rPr>
                <w:b w:val="0"/>
                <w:sz w:val="16"/>
                <w:szCs w:val="16"/>
              </w:rPr>
            </w:pPr>
          </w:p>
        </w:tc>
        <w:tc>
          <w:tcPr>
            <w:tcW w:w="9499" w:type="dxa"/>
          </w:tcPr>
          <w:p w14:paraId="2769035C" w14:textId="77777777" w:rsidR="00A017AC" w:rsidRPr="00752D3F" w:rsidRDefault="00A017AC" w:rsidP="00494279">
            <w:pPr>
              <w:pStyle w:val="13"/>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5F9440FD" w14:textId="57CF8CCF" w:rsidR="003371CC" w:rsidRPr="00752D3F" w:rsidRDefault="003371CC" w:rsidP="0029057F">
      <w:pPr>
        <w:pStyle w:val="33"/>
        <w:ind w:firstLine="709"/>
      </w:pPr>
      <w:r w:rsidRPr="00752D3F">
        <w:t xml:space="preserve">К закупочной документации должен быть приложен проект договора, который является неотъемлемой частью документации о закупке (в случае проведения закупки по нескольким лотам </w:t>
      </w:r>
      <w:r w:rsidR="009B650E" w:rsidRPr="00752D3F">
        <w:t>-</w:t>
      </w:r>
      <w:r w:rsidRPr="00752D3F">
        <w:t xml:space="preserve"> проект договора</w:t>
      </w:r>
      <w:r w:rsidR="00A017AC" w:rsidRPr="00752D3F">
        <w:t xml:space="preserve"> прилагается</w:t>
      </w:r>
      <w:r w:rsidRPr="00752D3F">
        <w:t xml:space="preserve"> в отношении каждого лота).</w:t>
      </w:r>
    </w:p>
    <w:p w14:paraId="558E1D39" w14:textId="7B9F320A" w:rsidR="003371CC" w:rsidRPr="00752D3F" w:rsidRDefault="003371CC" w:rsidP="0029057F">
      <w:pPr>
        <w:pStyle w:val="33"/>
        <w:ind w:firstLine="709"/>
      </w:pPr>
      <w:r w:rsidRPr="00752D3F">
        <w:t>Состав сведений протокола, составляемого в ходе осуществления конкурентной закупки (по результа</w:t>
      </w:r>
      <w:r w:rsidR="00014D0F" w:rsidRPr="00752D3F">
        <w:t>там этапа конкурентной закупки)</w:t>
      </w:r>
      <w:r w:rsidR="00BD562B" w:rsidRPr="00752D3F">
        <w:t xml:space="preserve"> определяется нижеследующей таблицей.</w:t>
      </w:r>
    </w:p>
    <w:tbl>
      <w:tblPr>
        <w:tblStyle w:val="211"/>
        <w:tblW w:w="10150" w:type="dxa"/>
        <w:tblLook w:val="04E0" w:firstRow="1" w:lastRow="1" w:firstColumn="1" w:lastColumn="0" w:noHBand="0" w:noVBand="1"/>
      </w:tblPr>
      <w:tblGrid>
        <w:gridCol w:w="651"/>
        <w:gridCol w:w="9499"/>
      </w:tblGrid>
      <w:tr w:rsidR="008C5022" w:rsidRPr="00752D3F" w14:paraId="7E91582A"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56FC5D1D" w14:textId="77777777" w:rsidR="008C5022" w:rsidRPr="00752D3F" w:rsidRDefault="008C5022" w:rsidP="00B924BF">
            <w:pPr>
              <w:pStyle w:val="13"/>
              <w:numPr>
                <w:ilvl w:val="0"/>
                <w:numId w:val="0"/>
              </w:numPr>
              <w:spacing w:before="120"/>
              <w:rPr>
                <w:b/>
                <w:szCs w:val="28"/>
              </w:rPr>
            </w:pPr>
            <w:r w:rsidRPr="00752D3F">
              <w:rPr>
                <w:b/>
                <w:szCs w:val="28"/>
              </w:rPr>
              <w:t>№</w:t>
            </w:r>
          </w:p>
        </w:tc>
        <w:tc>
          <w:tcPr>
            <w:tcW w:w="9499" w:type="dxa"/>
          </w:tcPr>
          <w:p w14:paraId="2A8D01F8" w14:textId="285DC3BA" w:rsidR="008C5022" w:rsidRPr="00752D3F" w:rsidRDefault="008C5022" w:rsidP="004413D0">
            <w:pPr>
              <w:pStyle w:val="13"/>
              <w:numPr>
                <w:ilvl w:val="0"/>
                <w:numId w:val="0"/>
              </w:numPr>
              <w:spacing w:before="120"/>
              <w:cnfStyle w:val="100000000000" w:firstRow="1" w:lastRow="0" w:firstColumn="0" w:lastColumn="0" w:oddVBand="0" w:evenVBand="0" w:oddHBand="0" w:evenHBand="0" w:firstRowFirstColumn="0" w:firstRowLastColumn="0" w:lastRowFirstColumn="0" w:lastRowLastColumn="0"/>
              <w:rPr>
                <w:b/>
                <w:szCs w:val="28"/>
              </w:rPr>
            </w:pPr>
            <w:r w:rsidRPr="00752D3F">
              <w:rPr>
                <w:b/>
                <w:szCs w:val="28"/>
              </w:rPr>
              <w:t xml:space="preserve">Сведения </w:t>
            </w:r>
            <w:r w:rsidR="006858BF" w:rsidRPr="00752D3F">
              <w:rPr>
                <w:b/>
                <w:szCs w:val="28"/>
              </w:rPr>
              <w:t>протокола этапа закупки</w:t>
            </w:r>
          </w:p>
        </w:tc>
      </w:tr>
      <w:tr w:rsidR="008C5022" w:rsidRPr="00752D3F" w14:paraId="79DE1069"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8F031A1" w14:textId="77777777" w:rsidR="008C5022" w:rsidRPr="00752D3F" w:rsidRDefault="008C5022" w:rsidP="00F6230C">
            <w:pPr>
              <w:pStyle w:val="13"/>
              <w:numPr>
                <w:ilvl w:val="0"/>
                <w:numId w:val="34"/>
              </w:numPr>
              <w:spacing w:before="0"/>
              <w:jc w:val="left"/>
              <w:rPr>
                <w:b/>
                <w:szCs w:val="28"/>
              </w:rPr>
            </w:pPr>
          </w:p>
        </w:tc>
        <w:tc>
          <w:tcPr>
            <w:tcW w:w="9499" w:type="dxa"/>
          </w:tcPr>
          <w:p w14:paraId="21ACB665" w14:textId="48C1E0C9" w:rsidR="008C5022" w:rsidRPr="00752D3F" w:rsidRDefault="008C5022" w:rsidP="00CD55A7">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rPr>
              <w:t>Дата подписания протокола</w:t>
            </w:r>
          </w:p>
        </w:tc>
      </w:tr>
      <w:tr w:rsidR="008C5022" w:rsidRPr="00752D3F" w14:paraId="25809379"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047C0E0C" w14:textId="77777777" w:rsidR="008C5022" w:rsidRPr="00752D3F" w:rsidRDefault="008C5022" w:rsidP="00F6230C">
            <w:pPr>
              <w:pStyle w:val="13"/>
              <w:numPr>
                <w:ilvl w:val="0"/>
                <w:numId w:val="34"/>
              </w:numPr>
              <w:spacing w:before="0"/>
              <w:jc w:val="left"/>
              <w:rPr>
                <w:b/>
                <w:szCs w:val="28"/>
              </w:rPr>
            </w:pPr>
          </w:p>
        </w:tc>
        <w:tc>
          <w:tcPr>
            <w:tcW w:w="9499" w:type="dxa"/>
          </w:tcPr>
          <w:p w14:paraId="26339FA7" w14:textId="080CBF0F" w:rsidR="008C5022" w:rsidRPr="00752D3F" w:rsidRDefault="008C5022" w:rsidP="00CD55A7">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rPr>
              <w:t>Количество поданных на участие в закупке (этапе закупки) заявок, а также дата и время регистрации каждой такой заявки</w:t>
            </w:r>
          </w:p>
        </w:tc>
      </w:tr>
      <w:tr w:rsidR="008C5022" w:rsidRPr="00752D3F" w14:paraId="3D1A94C1"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7289689" w14:textId="77777777" w:rsidR="008C5022" w:rsidRPr="00752D3F" w:rsidRDefault="008C5022" w:rsidP="00F6230C">
            <w:pPr>
              <w:pStyle w:val="13"/>
              <w:numPr>
                <w:ilvl w:val="0"/>
                <w:numId w:val="34"/>
              </w:numPr>
              <w:spacing w:before="0"/>
              <w:jc w:val="left"/>
              <w:rPr>
                <w:b/>
                <w:szCs w:val="28"/>
              </w:rPr>
            </w:pPr>
          </w:p>
        </w:tc>
        <w:tc>
          <w:tcPr>
            <w:tcW w:w="9499" w:type="dxa"/>
          </w:tcPr>
          <w:p w14:paraId="4F0BF9C0" w14:textId="77777777" w:rsidR="008C5022" w:rsidRPr="00752D3F" w:rsidRDefault="008C5022" w:rsidP="00CD55A7">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14:paraId="2117AE26" w14:textId="383E701A" w:rsidR="00697E57" w:rsidRPr="00752D3F" w:rsidRDefault="00697E57" w:rsidP="00F6230C">
            <w:pPr>
              <w:pStyle w:val="1"/>
              <w:numPr>
                <w:ilvl w:val="0"/>
                <w:numId w:val="39"/>
              </w:numPr>
              <w:cnfStyle w:val="000000100000" w:firstRow="0" w:lastRow="0" w:firstColumn="0" w:lastColumn="0" w:oddVBand="0" w:evenVBand="0" w:oddHBand="1" w:evenHBand="0" w:firstRowFirstColumn="0" w:firstRowLastColumn="0" w:lastRowFirstColumn="0" w:lastRowLastColumn="0"/>
            </w:pPr>
            <w:r w:rsidRPr="00752D3F">
              <w:t>Количества заявок на участие в закупке, которые отклонены.</w:t>
            </w:r>
          </w:p>
          <w:p w14:paraId="4B23F27D" w14:textId="0F5A2623" w:rsidR="00697E57" w:rsidRPr="00752D3F" w:rsidRDefault="00697E57" w:rsidP="00F6230C">
            <w:pPr>
              <w:pStyle w:val="1"/>
              <w:numPr>
                <w:ilvl w:val="0"/>
                <w:numId w:val="93"/>
              </w:numPr>
              <w:cnfStyle w:val="000000100000" w:firstRow="0" w:lastRow="0" w:firstColumn="0" w:lastColumn="0" w:oddVBand="0" w:evenVBand="0" w:oddHBand="1" w:evenHBand="0" w:firstRowFirstColumn="0" w:firstRowLastColumn="0" w:lastRowFirstColumn="0" w:lastRowLastColumn="0"/>
            </w:pPr>
            <w:r w:rsidRPr="00752D3F">
              <w:t>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tc>
      </w:tr>
      <w:tr w:rsidR="008C5022" w:rsidRPr="00752D3F" w14:paraId="1AC6B35F"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10F43A97" w14:textId="77777777" w:rsidR="008C5022" w:rsidRPr="00752D3F" w:rsidRDefault="008C5022" w:rsidP="00F6230C">
            <w:pPr>
              <w:pStyle w:val="13"/>
              <w:numPr>
                <w:ilvl w:val="0"/>
                <w:numId w:val="34"/>
              </w:numPr>
              <w:spacing w:before="0"/>
              <w:jc w:val="left"/>
              <w:rPr>
                <w:b/>
                <w:szCs w:val="28"/>
              </w:rPr>
            </w:pPr>
          </w:p>
        </w:tc>
        <w:tc>
          <w:tcPr>
            <w:tcW w:w="9499" w:type="dxa"/>
          </w:tcPr>
          <w:p w14:paraId="5D7ABB78" w14:textId="77777777" w:rsidR="00697E57" w:rsidRPr="00752D3F" w:rsidRDefault="008C5022" w:rsidP="00CD55A7">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Результаты оценки заявок на участие в закупке с указанием итогового решения комиссии по осуществлению закупок:</w:t>
            </w:r>
          </w:p>
          <w:p w14:paraId="0C47A145" w14:textId="328503F7" w:rsidR="00697E57" w:rsidRPr="00752D3F" w:rsidRDefault="00697E57" w:rsidP="00F6230C">
            <w:pPr>
              <w:pStyle w:val="1"/>
              <w:numPr>
                <w:ilvl w:val="0"/>
                <w:numId w:val="40"/>
              </w:numPr>
              <w:cnfStyle w:val="000000000000" w:firstRow="0" w:lastRow="0" w:firstColumn="0" w:lastColumn="0" w:oddVBand="0" w:evenVBand="0" w:oddHBand="0" w:evenHBand="0" w:firstRowFirstColumn="0" w:firstRowLastColumn="0" w:lastRowFirstColumn="0" w:lastRowLastColumn="0"/>
              <w:rPr>
                <w:szCs w:val="20"/>
              </w:rPr>
            </w:pPr>
            <w:r w:rsidRPr="00752D3F">
              <w:t>О соответствии заявок требованиям документации о закупке.</w:t>
            </w:r>
          </w:p>
          <w:p w14:paraId="04786BA8" w14:textId="33027ABB" w:rsidR="00697E57" w:rsidRPr="00752D3F" w:rsidRDefault="00697E57" w:rsidP="00F6230C">
            <w:pPr>
              <w:pStyle w:val="1"/>
              <w:numPr>
                <w:ilvl w:val="0"/>
                <w:numId w:val="93"/>
              </w:numPr>
              <w:cnfStyle w:val="000000000000" w:firstRow="0" w:lastRow="0" w:firstColumn="0" w:lastColumn="0" w:oddVBand="0" w:evenVBand="0" w:oddHBand="0" w:evenHBand="0" w:firstRowFirstColumn="0" w:firstRowLastColumn="0" w:lastRowFirstColumn="0" w:lastRowLastColumn="0"/>
              <w:rPr>
                <w:b/>
              </w:rPr>
            </w:pPr>
            <w:r w:rsidRPr="00752D3F">
              <w:t>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tc>
      </w:tr>
      <w:tr w:rsidR="008C5022" w:rsidRPr="00752D3F" w14:paraId="66815960"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2B1FD6B" w14:textId="77777777" w:rsidR="008C5022" w:rsidRPr="00752D3F" w:rsidRDefault="008C5022" w:rsidP="00F6230C">
            <w:pPr>
              <w:pStyle w:val="13"/>
              <w:numPr>
                <w:ilvl w:val="0"/>
                <w:numId w:val="34"/>
              </w:numPr>
              <w:spacing w:before="0"/>
              <w:jc w:val="left"/>
              <w:rPr>
                <w:b/>
                <w:szCs w:val="28"/>
              </w:rPr>
            </w:pPr>
          </w:p>
        </w:tc>
        <w:tc>
          <w:tcPr>
            <w:tcW w:w="9499" w:type="dxa"/>
          </w:tcPr>
          <w:p w14:paraId="6153CA36" w14:textId="37A2CD7B" w:rsidR="008C5022" w:rsidRPr="00752D3F" w:rsidRDefault="008C5022" w:rsidP="00CD55A7">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rPr>
              <w:t>Причины, по которым конкурентная закупка признана несостоявшейся, в случае ее признания таковой</w:t>
            </w:r>
          </w:p>
        </w:tc>
      </w:tr>
      <w:tr w:rsidR="00BC6C3D" w:rsidRPr="00752D3F" w14:paraId="51A619A3"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CE48ED5" w14:textId="77777777" w:rsidR="00BC6C3D" w:rsidRPr="00752D3F" w:rsidRDefault="00BC6C3D" w:rsidP="00F6230C">
            <w:pPr>
              <w:pStyle w:val="13"/>
              <w:numPr>
                <w:ilvl w:val="0"/>
                <w:numId w:val="34"/>
              </w:numPr>
              <w:spacing w:before="0"/>
              <w:jc w:val="left"/>
              <w:rPr>
                <w:b/>
                <w:szCs w:val="28"/>
              </w:rPr>
            </w:pPr>
          </w:p>
        </w:tc>
        <w:tc>
          <w:tcPr>
            <w:tcW w:w="9499" w:type="dxa"/>
          </w:tcPr>
          <w:p w14:paraId="17487466" w14:textId="525576CC" w:rsidR="00BC6C3D" w:rsidRPr="00752D3F" w:rsidRDefault="00BC6C3D" w:rsidP="00CD55A7">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 xml:space="preserve">Иные сведения по усмотрению </w:t>
            </w:r>
            <w:r w:rsidR="00DF4628" w:rsidRPr="00752D3F">
              <w:rPr>
                <w:b w:val="0"/>
              </w:rPr>
              <w:t>закупочной комиссии</w:t>
            </w:r>
          </w:p>
        </w:tc>
      </w:tr>
      <w:tr w:rsidR="00BC6C3D" w:rsidRPr="00752D3F" w14:paraId="774201C1"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66706DC2" w14:textId="77777777" w:rsidR="00BC6C3D" w:rsidRPr="00752D3F" w:rsidRDefault="00BC6C3D" w:rsidP="00BC6C3D">
            <w:pPr>
              <w:pStyle w:val="13"/>
              <w:numPr>
                <w:ilvl w:val="0"/>
                <w:numId w:val="0"/>
              </w:numPr>
              <w:spacing w:before="0"/>
              <w:jc w:val="left"/>
              <w:rPr>
                <w:b w:val="0"/>
                <w:sz w:val="16"/>
                <w:szCs w:val="16"/>
              </w:rPr>
            </w:pPr>
          </w:p>
        </w:tc>
        <w:tc>
          <w:tcPr>
            <w:tcW w:w="9499" w:type="dxa"/>
          </w:tcPr>
          <w:p w14:paraId="022F9A60" w14:textId="77777777" w:rsidR="00BC6C3D" w:rsidRPr="00752D3F" w:rsidRDefault="00BC6C3D" w:rsidP="008C5022">
            <w:pPr>
              <w:pStyle w:val="13"/>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1C5CCC5A" w14:textId="5451042C" w:rsidR="006858BF" w:rsidRPr="00752D3F" w:rsidRDefault="003371CC" w:rsidP="00CD55A7">
      <w:pPr>
        <w:pStyle w:val="33"/>
        <w:ind w:firstLine="709"/>
      </w:pPr>
      <w:r w:rsidRPr="00752D3F">
        <w:t>Состав сведений протокола, составленного по итогам конкурент</w:t>
      </w:r>
      <w:r w:rsidR="0053499F" w:rsidRPr="00752D3F">
        <w:t>ной закупки (итоговый протокол)</w:t>
      </w:r>
      <w:r w:rsidR="00BC6C3D" w:rsidRPr="00752D3F">
        <w:t xml:space="preserve"> определяется нижеследующей таблицей.</w:t>
      </w:r>
    </w:p>
    <w:tbl>
      <w:tblPr>
        <w:tblStyle w:val="211"/>
        <w:tblW w:w="10150" w:type="dxa"/>
        <w:tblLook w:val="04E0" w:firstRow="1" w:lastRow="1" w:firstColumn="1" w:lastColumn="0" w:noHBand="0" w:noVBand="1"/>
      </w:tblPr>
      <w:tblGrid>
        <w:gridCol w:w="651"/>
        <w:gridCol w:w="9499"/>
      </w:tblGrid>
      <w:tr w:rsidR="006858BF" w:rsidRPr="00752D3F" w14:paraId="000CAFFF" w14:textId="77777777" w:rsidTr="00A159FD">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651" w:type="dxa"/>
          </w:tcPr>
          <w:p w14:paraId="0773961A" w14:textId="77777777" w:rsidR="006858BF" w:rsidRPr="00752D3F" w:rsidRDefault="006858BF" w:rsidP="00BC6C3D">
            <w:pPr>
              <w:pStyle w:val="13"/>
              <w:numPr>
                <w:ilvl w:val="0"/>
                <w:numId w:val="0"/>
              </w:numPr>
              <w:spacing w:before="120"/>
              <w:rPr>
                <w:b/>
                <w:szCs w:val="28"/>
              </w:rPr>
            </w:pPr>
            <w:r w:rsidRPr="00752D3F">
              <w:rPr>
                <w:b/>
                <w:szCs w:val="28"/>
              </w:rPr>
              <w:t>№</w:t>
            </w:r>
          </w:p>
        </w:tc>
        <w:tc>
          <w:tcPr>
            <w:tcW w:w="9499" w:type="dxa"/>
          </w:tcPr>
          <w:p w14:paraId="7852156B" w14:textId="460767A8" w:rsidR="006858BF" w:rsidRPr="00752D3F" w:rsidRDefault="006858BF" w:rsidP="004413D0">
            <w:pPr>
              <w:pStyle w:val="13"/>
              <w:numPr>
                <w:ilvl w:val="0"/>
                <w:numId w:val="0"/>
              </w:numPr>
              <w:spacing w:before="120"/>
              <w:cnfStyle w:val="100000000000" w:firstRow="1" w:lastRow="0" w:firstColumn="0" w:lastColumn="0" w:oddVBand="0" w:evenVBand="0" w:oddHBand="0" w:evenHBand="0" w:firstRowFirstColumn="0" w:firstRowLastColumn="0" w:lastRowFirstColumn="0" w:lastRowLastColumn="0"/>
              <w:rPr>
                <w:b/>
                <w:szCs w:val="28"/>
              </w:rPr>
            </w:pPr>
            <w:r w:rsidRPr="00752D3F">
              <w:rPr>
                <w:b/>
                <w:szCs w:val="28"/>
              </w:rPr>
              <w:t>Сведения итогового протокола закупки</w:t>
            </w:r>
          </w:p>
        </w:tc>
      </w:tr>
      <w:tr w:rsidR="006858BF" w:rsidRPr="00752D3F" w14:paraId="2E0E076E"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1C88283" w14:textId="77777777" w:rsidR="006858BF" w:rsidRPr="00752D3F" w:rsidRDefault="006858BF" w:rsidP="00F6230C">
            <w:pPr>
              <w:pStyle w:val="13"/>
              <w:numPr>
                <w:ilvl w:val="0"/>
                <w:numId w:val="35"/>
              </w:numPr>
              <w:spacing w:before="0"/>
              <w:jc w:val="left"/>
              <w:rPr>
                <w:b/>
                <w:szCs w:val="28"/>
              </w:rPr>
            </w:pPr>
          </w:p>
        </w:tc>
        <w:tc>
          <w:tcPr>
            <w:tcW w:w="9499" w:type="dxa"/>
          </w:tcPr>
          <w:p w14:paraId="044389E7" w14:textId="158E9512" w:rsidR="006858BF" w:rsidRPr="00752D3F" w:rsidRDefault="006858BF" w:rsidP="009325C8">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rPr>
              <w:t>Дата подписания протокола</w:t>
            </w:r>
          </w:p>
        </w:tc>
      </w:tr>
      <w:tr w:rsidR="006858BF" w:rsidRPr="00752D3F" w14:paraId="7C65472D"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6B3FC432" w14:textId="77777777" w:rsidR="006858BF" w:rsidRPr="00752D3F" w:rsidRDefault="006858BF" w:rsidP="00F6230C">
            <w:pPr>
              <w:pStyle w:val="13"/>
              <w:numPr>
                <w:ilvl w:val="0"/>
                <w:numId w:val="35"/>
              </w:numPr>
              <w:spacing w:before="0"/>
              <w:jc w:val="left"/>
              <w:rPr>
                <w:b/>
                <w:szCs w:val="28"/>
              </w:rPr>
            </w:pPr>
          </w:p>
        </w:tc>
        <w:tc>
          <w:tcPr>
            <w:tcW w:w="9499" w:type="dxa"/>
          </w:tcPr>
          <w:p w14:paraId="08569380" w14:textId="6D6EEF7C" w:rsidR="006858BF" w:rsidRPr="00752D3F" w:rsidRDefault="006858BF" w:rsidP="009325C8">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rPr>
              <w:t>Количество поданных заявок на участие в закупке, а также дата и время регистрации каждой такой заявки</w:t>
            </w:r>
          </w:p>
        </w:tc>
      </w:tr>
      <w:tr w:rsidR="006858BF" w:rsidRPr="00752D3F" w14:paraId="4236D390"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91A1BBA" w14:textId="77777777" w:rsidR="006858BF" w:rsidRPr="00752D3F" w:rsidRDefault="006858BF" w:rsidP="00F6230C">
            <w:pPr>
              <w:pStyle w:val="13"/>
              <w:numPr>
                <w:ilvl w:val="0"/>
                <w:numId w:val="35"/>
              </w:numPr>
              <w:spacing w:before="0"/>
              <w:jc w:val="left"/>
              <w:rPr>
                <w:b/>
                <w:szCs w:val="28"/>
              </w:rPr>
            </w:pPr>
          </w:p>
        </w:tc>
        <w:tc>
          <w:tcPr>
            <w:tcW w:w="9499" w:type="dxa"/>
          </w:tcPr>
          <w:p w14:paraId="39A6772D" w14:textId="7D12129E" w:rsidR="006858BF" w:rsidRPr="00752D3F" w:rsidRDefault="006858BF" w:rsidP="009325C8">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p>
        </w:tc>
      </w:tr>
      <w:tr w:rsidR="006858BF" w:rsidRPr="00752D3F" w14:paraId="7C62D298"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5D333DCE" w14:textId="77777777" w:rsidR="006858BF" w:rsidRPr="00752D3F" w:rsidRDefault="006858BF" w:rsidP="00F6230C">
            <w:pPr>
              <w:pStyle w:val="13"/>
              <w:numPr>
                <w:ilvl w:val="0"/>
                <w:numId w:val="35"/>
              </w:numPr>
              <w:spacing w:before="0"/>
              <w:jc w:val="left"/>
              <w:rPr>
                <w:b/>
                <w:szCs w:val="28"/>
              </w:rPr>
            </w:pPr>
          </w:p>
        </w:tc>
        <w:tc>
          <w:tcPr>
            <w:tcW w:w="9499" w:type="dxa"/>
          </w:tcPr>
          <w:p w14:paraId="7207B87E" w14:textId="77777777" w:rsidR="00D6416A" w:rsidRPr="00752D3F" w:rsidRDefault="006858BF" w:rsidP="009325C8">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rPr>
            </w:pPr>
            <w:r w:rsidRPr="00752D3F">
              <w:rPr>
                <w:b w:val="0"/>
              </w:rPr>
              <w:t>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26B94DBB" w14:textId="77777777" w:rsidR="00D6416A" w:rsidRPr="00752D3F" w:rsidRDefault="00D6416A" w:rsidP="00F6230C">
            <w:pPr>
              <w:pStyle w:val="1"/>
              <w:numPr>
                <w:ilvl w:val="0"/>
                <w:numId w:val="41"/>
              </w:numPr>
              <w:cnfStyle w:val="000000000000" w:firstRow="0" w:lastRow="0" w:firstColumn="0" w:lastColumn="0" w:oddVBand="0" w:evenVBand="0" w:oddHBand="0" w:evenHBand="0" w:firstRowFirstColumn="0" w:firstRowLastColumn="0" w:lastRowFirstColumn="0" w:lastRowLastColumn="0"/>
              <w:rPr>
                <w:b/>
              </w:rPr>
            </w:pPr>
            <w:r w:rsidRPr="00752D3F">
              <w:t>Количества заявок на участие в закупке, окончательных предложений, которые отклонены.</w:t>
            </w:r>
          </w:p>
          <w:p w14:paraId="08A55404" w14:textId="1F7188E6" w:rsidR="00D6416A" w:rsidRPr="00752D3F" w:rsidRDefault="00D6416A" w:rsidP="00F6230C">
            <w:pPr>
              <w:pStyle w:val="1"/>
              <w:numPr>
                <w:ilvl w:val="0"/>
                <w:numId w:val="93"/>
              </w:numPr>
              <w:cnfStyle w:val="000000000000" w:firstRow="0" w:lastRow="0" w:firstColumn="0" w:lastColumn="0" w:oddVBand="0" w:evenVBand="0" w:oddHBand="0" w:evenHBand="0" w:firstRowFirstColumn="0" w:firstRowLastColumn="0" w:lastRowFirstColumn="0" w:lastRowLastColumn="0"/>
              <w:rPr>
                <w:szCs w:val="20"/>
              </w:rPr>
            </w:pPr>
            <w:r w:rsidRPr="00752D3F">
              <w:t xml:space="preserve">При проведении закупки с приемом альтернативных предложений </w:t>
            </w:r>
            <w:r w:rsidR="009B650E" w:rsidRPr="00752D3F">
              <w:t>-</w:t>
            </w:r>
            <w:r w:rsidRPr="00752D3F">
              <w:t xml:space="preserve"> сведения о наличии альтернативных предложений, их количестве и цене каждого такого альтернативного предложения</w:t>
            </w:r>
          </w:p>
          <w:p w14:paraId="11D6E6D9" w14:textId="4994D5A6" w:rsidR="00D6416A" w:rsidRPr="00752D3F" w:rsidRDefault="00D6416A" w:rsidP="00F6230C">
            <w:pPr>
              <w:pStyle w:val="1"/>
              <w:numPr>
                <w:ilvl w:val="0"/>
                <w:numId w:val="93"/>
              </w:numPr>
              <w:cnfStyle w:val="000000000000" w:firstRow="0" w:lastRow="0" w:firstColumn="0" w:lastColumn="0" w:oddVBand="0" w:evenVBand="0" w:oddHBand="0" w:evenHBand="0" w:firstRowFirstColumn="0" w:firstRowLastColumn="0" w:lastRowFirstColumn="0" w:lastRowLastColumn="0"/>
              <w:rPr>
                <w:b/>
              </w:rPr>
            </w:pPr>
            <w:r w:rsidRPr="00752D3F">
              <w:t>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tc>
      </w:tr>
      <w:tr w:rsidR="006858BF" w:rsidRPr="00752D3F" w14:paraId="777CAE3B"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5FBBAA5C" w14:textId="77777777" w:rsidR="006858BF" w:rsidRPr="00752D3F" w:rsidRDefault="006858BF" w:rsidP="00F6230C">
            <w:pPr>
              <w:pStyle w:val="13"/>
              <w:numPr>
                <w:ilvl w:val="0"/>
                <w:numId w:val="35"/>
              </w:numPr>
              <w:spacing w:before="0"/>
              <w:jc w:val="left"/>
              <w:rPr>
                <w:b/>
                <w:szCs w:val="28"/>
              </w:rPr>
            </w:pPr>
          </w:p>
        </w:tc>
        <w:tc>
          <w:tcPr>
            <w:tcW w:w="9499" w:type="dxa"/>
          </w:tcPr>
          <w:p w14:paraId="3D837718" w14:textId="1B72E2E2" w:rsidR="006858BF" w:rsidRPr="00752D3F" w:rsidRDefault="006858BF" w:rsidP="009325C8">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szCs w:val="28"/>
              </w:rPr>
            </w:pPr>
            <w:r w:rsidRPr="00752D3F">
              <w:rPr>
                <w:b w:val="0"/>
              </w:rPr>
              <w:t>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tc>
      </w:tr>
      <w:tr w:rsidR="006858BF" w:rsidRPr="00752D3F" w14:paraId="71C30916" w14:textId="77777777" w:rsidTr="00A159FD">
        <w:tc>
          <w:tcPr>
            <w:cnfStyle w:val="001000000000" w:firstRow="0" w:lastRow="0" w:firstColumn="1" w:lastColumn="0" w:oddVBand="0" w:evenVBand="0" w:oddHBand="0" w:evenHBand="0" w:firstRowFirstColumn="0" w:firstRowLastColumn="0" w:lastRowFirstColumn="0" w:lastRowLastColumn="0"/>
            <w:tcW w:w="651" w:type="dxa"/>
            <w:vAlign w:val="center"/>
          </w:tcPr>
          <w:p w14:paraId="0534F776" w14:textId="77777777" w:rsidR="006858BF" w:rsidRPr="00752D3F" w:rsidRDefault="006858BF" w:rsidP="00F6230C">
            <w:pPr>
              <w:pStyle w:val="13"/>
              <w:numPr>
                <w:ilvl w:val="0"/>
                <w:numId w:val="35"/>
              </w:numPr>
              <w:spacing w:before="0"/>
              <w:jc w:val="left"/>
              <w:rPr>
                <w:b/>
                <w:szCs w:val="28"/>
              </w:rPr>
            </w:pPr>
          </w:p>
        </w:tc>
        <w:tc>
          <w:tcPr>
            <w:tcW w:w="9499" w:type="dxa"/>
          </w:tcPr>
          <w:p w14:paraId="5C061E3E" w14:textId="68CBAC44" w:rsidR="006858BF" w:rsidRPr="00752D3F" w:rsidRDefault="006858BF" w:rsidP="009325C8">
            <w:pPr>
              <w:pStyle w:val="13"/>
              <w:numPr>
                <w:ilvl w:val="0"/>
                <w:numId w:val="0"/>
              </w:numPr>
              <w:spacing w:before="0"/>
              <w:cnfStyle w:val="000000000000" w:firstRow="0" w:lastRow="0" w:firstColumn="0" w:lastColumn="0" w:oddVBand="0" w:evenVBand="0" w:oddHBand="0" w:evenHBand="0" w:firstRowFirstColumn="0" w:firstRowLastColumn="0" w:lastRowFirstColumn="0" w:lastRowLastColumn="0"/>
              <w:rPr>
                <w:b w:val="0"/>
                <w:szCs w:val="28"/>
              </w:rPr>
            </w:pPr>
            <w:r w:rsidRPr="00752D3F">
              <w:rPr>
                <w:b w:val="0"/>
              </w:rPr>
              <w:t>Причины, по которым закупка признана несостоявшейся, в случае признания ее таковой</w:t>
            </w:r>
          </w:p>
        </w:tc>
      </w:tr>
      <w:tr w:rsidR="00D6416A" w:rsidRPr="00752D3F" w14:paraId="03417A3D" w14:textId="77777777" w:rsidTr="00A159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1FA95B1" w14:textId="77777777" w:rsidR="00D6416A" w:rsidRPr="00752D3F" w:rsidRDefault="00D6416A" w:rsidP="00F6230C">
            <w:pPr>
              <w:pStyle w:val="13"/>
              <w:numPr>
                <w:ilvl w:val="0"/>
                <w:numId w:val="35"/>
              </w:numPr>
              <w:spacing w:before="0"/>
              <w:jc w:val="left"/>
              <w:rPr>
                <w:b/>
                <w:szCs w:val="28"/>
              </w:rPr>
            </w:pPr>
          </w:p>
        </w:tc>
        <w:tc>
          <w:tcPr>
            <w:tcW w:w="9499" w:type="dxa"/>
          </w:tcPr>
          <w:p w14:paraId="054D584F" w14:textId="001BF276" w:rsidR="00D6416A" w:rsidRPr="00752D3F" w:rsidRDefault="00D6416A" w:rsidP="00665B1E">
            <w:pPr>
              <w:pStyle w:val="13"/>
              <w:numPr>
                <w:ilvl w:val="0"/>
                <w:numId w:val="0"/>
              </w:numPr>
              <w:spacing w:before="0"/>
              <w:cnfStyle w:val="000000100000" w:firstRow="0" w:lastRow="0" w:firstColumn="0" w:lastColumn="0" w:oddVBand="0" w:evenVBand="0" w:oddHBand="1" w:evenHBand="0" w:firstRowFirstColumn="0" w:firstRowLastColumn="0" w:lastRowFirstColumn="0" w:lastRowLastColumn="0"/>
              <w:rPr>
                <w:b w:val="0"/>
              </w:rPr>
            </w:pPr>
            <w:r w:rsidRPr="00752D3F">
              <w:rPr>
                <w:b w:val="0"/>
              </w:rPr>
              <w:t xml:space="preserve">Иные сведения по усмотрению </w:t>
            </w:r>
            <w:r w:rsidR="00DF4628" w:rsidRPr="00752D3F">
              <w:rPr>
                <w:b w:val="0"/>
              </w:rPr>
              <w:t>закупочной комиссии</w:t>
            </w:r>
          </w:p>
        </w:tc>
      </w:tr>
      <w:tr w:rsidR="00D6416A" w:rsidRPr="00752D3F" w14:paraId="3D1FC73B" w14:textId="77777777" w:rsidTr="00A159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38FBB45B" w14:textId="77777777" w:rsidR="00D6416A" w:rsidRPr="00752D3F" w:rsidRDefault="00D6416A" w:rsidP="00D6416A">
            <w:pPr>
              <w:pStyle w:val="13"/>
              <w:numPr>
                <w:ilvl w:val="0"/>
                <w:numId w:val="0"/>
              </w:numPr>
              <w:spacing w:before="0"/>
              <w:jc w:val="left"/>
              <w:rPr>
                <w:b w:val="0"/>
                <w:sz w:val="16"/>
                <w:szCs w:val="16"/>
              </w:rPr>
            </w:pPr>
          </w:p>
        </w:tc>
        <w:tc>
          <w:tcPr>
            <w:tcW w:w="9499" w:type="dxa"/>
          </w:tcPr>
          <w:p w14:paraId="2B42CF84" w14:textId="77777777" w:rsidR="00D6416A" w:rsidRPr="00752D3F" w:rsidRDefault="00D6416A" w:rsidP="006858BF">
            <w:pPr>
              <w:pStyle w:val="13"/>
              <w:numPr>
                <w:ilvl w:val="0"/>
                <w:numId w:val="0"/>
              </w:numPr>
              <w:spacing w:before="0"/>
              <w:jc w:val="left"/>
              <w:cnfStyle w:val="010000000000" w:firstRow="0" w:lastRow="1" w:firstColumn="0" w:lastColumn="0" w:oddVBand="0" w:evenVBand="0" w:oddHBand="0" w:evenHBand="0" w:firstRowFirstColumn="0" w:firstRowLastColumn="0" w:lastRowFirstColumn="0" w:lastRowLastColumn="0"/>
              <w:rPr>
                <w:b w:val="0"/>
                <w:sz w:val="16"/>
                <w:szCs w:val="16"/>
              </w:rPr>
            </w:pPr>
          </w:p>
        </w:tc>
      </w:tr>
    </w:tbl>
    <w:p w14:paraId="2ABDD611" w14:textId="77777777" w:rsidR="00CB08EB" w:rsidRPr="00752D3F" w:rsidRDefault="00C876FA" w:rsidP="00AA0E2F">
      <w:pPr>
        <w:pStyle w:val="13"/>
        <w:rPr>
          <w:szCs w:val="28"/>
        </w:rPr>
      </w:pPr>
      <w:bookmarkStart w:id="24" w:name="_Toc525048483"/>
      <w:r w:rsidRPr="00752D3F">
        <w:rPr>
          <w:szCs w:val="28"/>
        </w:rPr>
        <w:lastRenderedPageBreak/>
        <w:t>ПОРЯДОК</w:t>
      </w:r>
      <w:r w:rsidR="005F0518" w:rsidRPr="00752D3F">
        <w:rPr>
          <w:szCs w:val="28"/>
        </w:rPr>
        <w:t xml:space="preserve"> ПРОВЕДЕНИЯ ЗАКУПОК</w:t>
      </w:r>
      <w:bookmarkEnd w:id="24"/>
    </w:p>
    <w:p w14:paraId="4FCA097D" w14:textId="77777777" w:rsidR="0053394F" w:rsidRPr="00752D3F" w:rsidRDefault="0053394F" w:rsidP="000451D2">
      <w:pPr>
        <w:pStyle w:val="2c"/>
      </w:pPr>
      <w:r w:rsidRPr="00752D3F">
        <w:t>Общие положения</w:t>
      </w:r>
    </w:p>
    <w:p w14:paraId="14DAECE9" w14:textId="683288EF" w:rsidR="00AB6DF3" w:rsidRPr="00752D3F" w:rsidRDefault="00AB6DF3" w:rsidP="0029057F">
      <w:pPr>
        <w:pStyle w:val="33"/>
        <w:ind w:firstLine="709"/>
      </w:pPr>
      <w:r w:rsidRPr="00752D3F">
        <w:t xml:space="preserve">Общие положения настоящего раздела применяются пока иное не определено </w:t>
      </w:r>
      <w:r w:rsidR="00CF453F" w:rsidRPr="00752D3F">
        <w:t>особенностями проведения конкретного способа закупки</w:t>
      </w:r>
      <w:r w:rsidR="00F57F42" w:rsidRPr="00752D3F">
        <w:t xml:space="preserve"> (в целом или в стадии (этапе) проведения способа закупки)</w:t>
      </w:r>
      <w:r w:rsidRPr="00752D3F">
        <w:t>.</w:t>
      </w:r>
    </w:p>
    <w:p w14:paraId="77824DFA" w14:textId="79F590CF" w:rsidR="003250D4" w:rsidRPr="00752D3F" w:rsidRDefault="00122484" w:rsidP="0029057F">
      <w:pPr>
        <w:pStyle w:val="33"/>
        <w:ind w:firstLine="709"/>
      </w:pPr>
      <w:r w:rsidRPr="00752D3F">
        <w:t>Конкретные с</w:t>
      </w:r>
      <w:r w:rsidR="003250D4" w:rsidRPr="00752D3F">
        <w:t xml:space="preserve">роки действий в рамках проведения закупки указываются в </w:t>
      </w:r>
      <w:hyperlink w:anchor="Приложение2" w:history="1">
        <w:r w:rsidR="003250D4" w:rsidRPr="00752D3F">
          <w:rPr>
            <w:rStyle w:val="aa"/>
            <w:b/>
          </w:rPr>
          <w:t>приложении №2</w:t>
        </w:r>
      </w:hyperlink>
      <w:r w:rsidR="003250D4" w:rsidRPr="00752D3F">
        <w:t xml:space="preserve"> к </w:t>
      </w:r>
      <w:r w:rsidR="00E5191A" w:rsidRPr="00752D3F">
        <w:t>Положению</w:t>
      </w:r>
      <w:r w:rsidR="003250D4" w:rsidRPr="00752D3F">
        <w:t>.</w:t>
      </w:r>
    </w:p>
    <w:p w14:paraId="2338C3CE" w14:textId="4530DDAA" w:rsidR="0070225A" w:rsidRPr="00752D3F" w:rsidRDefault="00C02994" w:rsidP="00C02994">
      <w:pPr>
        <w:pStyle w:val="33"/>
        <w:ind w:firstLine="709"/>
      </w:pPr>
      <w:r w:rsidRPr="00C02994">
        <w:t>Срок, не регламентированный законодательством РФ или Положением, указывается Заказчиком в извещении о закупке или в документации о закупке свободно.</w:t>
      </w:r>
    </w:p>
    <w:p w14:paraId="5915CC1E" w14:textId="0BA8B0BF" w:rsidR="00B3010C" w:rsidRPr="00752D3F" w:rsidRDefault="00DF7DCA" w:rsidP="0029057F">
      <w:pPr>
        <w:pStyle w:val="33"/>
        <w:ind w:firstLine="709"/>
      </w:pPr>
      <w:r w:rsidRPr="00752D3F">
        <w:t>Заказчик</w:t>
      </w:r>
      <w:r w:rsidR="00B3010C" w:rsidRPr="00752D3F">
        <w:t xml:space="preserve"> вправе дополнить порядок проведения закупки, описав дополнения в документации</w:t>
      </w:r>
      <w:r w:rsidR="002C58F9" w:rsidRPr="00752D3F">
        <w:t xml:space="preserve"> о закупке</w:t>
      </w:r>
      <w:r w:rsidR="00B3010C" w:rsidRPr="00752D3F">
        <w:t>.</w:t>
      </w:r>
    </w:p>
    <w:p w14:paraId="50AC9FAA" w14:textId="6B1F4595" w:rsidR="001B3C8C" w:rsidRPr="00752D3F" w:rsidRDefault="001B3C8C" w:rsidP="0029057F">
      <w:pPr>
        <w:pStyle w:val="33"/>
        <w:ind w:firstLine="709"/>
      </w:pPr>
      <w:r w:rsidRPr="00752D3F">
        <w:t>Закупка может проводится в один или несколько этапов.</w:t>
      </w:r>
    </w:p>
    <w:p w14:paraId="30C2E9F5" w14:textId="7C9C9635" w:rsidR="001B3C8C" w:rsidRPr="00752D3F" w:rsidRDefault="001B3C8C" w:rsidP="0029057F">
      <w:pPr>
        <w:pStyle w:val="33"/>
        <w:ind w:firstLine="709"/>
      </w:pPr>
      <w:r w:rsidRPr="00752D3F">
        <w:t>В этап могут выделяться стадии процедуры закупки.</w:t>
      </w:r>
    </w:p>
    <w:p w14:paraId="29BD4A0F" w14:textId="14A68113" w:rsidR="001B3C8C" w:rsidRPr="00752D3F" w:rsidRDefault="001B3C8C" w:rsidP="0029057F">
      <w:pPr>
        <w:pStyle w:val="33"/>
        <w:ind w:firstLine="709"/>
      </w:pPr>
      <w:r w:rsidRPr="00752D3F">
        <w:t xml:space="preserve">Порядок проведения этапа </w:t>
      </w:r>
      <w:r w:rsidR="008B4052" w:rsidRPr="00752D3F">
        <w:t xml:space="preserve">процедуры закупки </w:t>
      </w:r>
      <w:r w:rsidRPr="00752D3F">
        <w:t>определяется документацией о закупке</w:t>
      </w:r>
      <w:r w:rsidR="008238DE" w:rsidRPr="00752D3F">
        <w:t xml:space="preserve"> </w:t>
      </w:r>
      <w:r w:rsidR="00B156BC" w:rsidRPr="00752D3F">
        <w:t xml:space="preserve">полностью или </w:t>
      </w:r>
      <w:r w:rsidR="008238DE" w:rsidRPr="00752D3F">
        <w:t>в части</w:t>
      </w:r>
      <w:r w:rsidR="00656FA7" w:rsidRPr="00752D3F">
        <w:t>,</w:t>
      </w:r>
      <w:r w:rsidR="008238DE" w:rsidRPr="00752D3F">
        <w:t xml:space="preserve"> не определенной </w:t>
      </w:r>
      <w:r w:rsidR="00E5191A" w:rsidRPr="00752D3F">
        <w:t>Положением</w:t>
      </w:r>
      <w:r w:rsidRPr="00752D3F">
        <w:t>.</w:t>
      </w:r>
    </w:p>
    <w:p w14:paraId="52B27990" w14:textId="1F6B0B2E" w:rsidR="00F11992" w:rsidRPr="00752D3F" w:rsidRDefault="00DF7DCA" w:rsidP="0029057F">
      <w:pPr>
        <w:pStyle w:val="33"/>
        <w:ind w:firstLine="709"/>
      </w:pPr>
      <w:r w:rsidRPr="00752D3F">
        <w:t>Заказчик</w:t>
      </w:r>
      <w:r w:rsidR="00F11992" w:rsidRPr="00752D3F">
        <w:t xml:space="preserve"> вправе вести аудио- и видеозапись проведения этапов (стадий) закупки.</w:t>
      </w:r>
    </w:p>
    <w:p w14:paraId="467FA920" w14:textId="5EAC9A72" w:rsidR="00C2266B" w:rsidRPr="00752D3F" w:rsidRDefault="00C2266B" w:rsidP="0029057F">
      <w:pPr>
        <w:pStyle w:val="2c"/>
      </w:pPr>
      <w:r w:rsidRPr="00752D3F">
        <w:t>Общий порядок проведения закупки</w:t>
      </w:r>
    </w:p>
    <w:p w14:paraId="367345A7" w14:textId="77777777" w:rsidR="0008298C" w:rsidRPr="00752D3F" w:rsidRDefault="00F34597" w:rsidP="0008298C">
      <w:pPr>
        <w:pStyle w:val="33"/>
        <w:ind w:firstLine="709"/>
        <w:rPr>
          <w:b/>
          <w:iCs w:val="0"/>
        </w:rPr>
      </w:pPr>
      <w:r w:rsidRPr="00752D3F">
        <w:rPr>
          <w:b/>
          <w:iCs w:val="0"/>
        </w:rPr>
        <w:t>Общий порядок размещения, изменения и отказа от закупки</w:t>
      </w:r>
    </w:p>
    <w:p w14:paraId="62D08D52" w14:textId="77777777" w:rsidR="0008298C" w:rsidRPr="00752D3F" w:rsidRDefault="008B1314" w:rsidP="0008298C">
      <w:pPr>
        <w:pStyle w:val="33"/>
        <w:numPr>
          <w:ilvl w:val="3"/>
          <w:numId w:val="13"/>
        </w:numPr>
        <w:ind w:left="0" w:firstLine="709"/>
        <w:rPr>
          <w:b/>
          <w:iCs w:val="0"/>
        </w:rPr>
      </w:pPr>
      <w:r w:rsidRPr="00752D3F">
        <w:t xml:space="preserve">Для проведения закупки </w:t>
      </w:r>
      <w:r w:rsidR="00DF7DCA" w:rsidRPr="00752D3F">
        <w:t>Заказчик</w:t>
      </w:r>
      <w:r w:rsidRPr="00752D3F">
        <w:t xml:space="preserve">, в зависимости от способа закупки, </w:t>
      </w:r>
      <w:r w:rsidR="00DF7DCA" w:rsidRPr="00752D3F">
        <w:t>Заказчик</w:t>
      </w:r>
      <w:r w:rsidRPr="00752D3F">
        <w:t xml:space="preserve"> готовит извещение о проведении закупки и документацию о проведении закупки</w:t>
      </w:r>
      <w:r w:rsidR="002E11B0" w:rsidRPr="00752D3F">
        <w:t>, или только извещение о проведении закупки</w:t>
      </w:r>
      <w:r w:rsidRPr="00752D3F">
        <w:t>.</w:t>
      </w:r>
    </w:p>
    <w:p w14:paraId="4663DE87" w14:textId="77777777" w:rsidR="0008298C" w:rsidRPr="00752D3F" w:rsidRDefault="008B1314" w:rsidP="0008298C">
      <w:pPr>
        <w:pStyle w:val="33"/>
        <w:numPr>
          <w:ilvl w:val="3"/>
          <w:numId w:val="13"/>
        </w:numPr>
        <w:ind w:left="0" w:firstLine="709"/>
        <w:rPr>
          <w:b/>
          <w:iCs w:val="0"/>
        </w:rPr>
      </w:pPr>
      <w:r w:rsidRPr="00752D3F">
        <w:t>В</w:t>
      </w:r>
      <w:r w:rsidR="00601933" w:rsidRPr="00752D3F">
        <w:t xml:space="preserve"> зависимости от способа закупки, </w:t>
      </w:r>
      <w:r w:rsidR="00DF7DCA" w:rsidRPr="00752D3F">
        <w:t>Заказчик</w:t>
      </w:r>
      <w:r w:rsidR="00335BB4" w:rsidRPr="00752D3F">
        <w:t xml:space="preserve"> </w:t>
      </w:r>
      <w:r w:rsidR="00601933" w:rsidRPr="00752D3F">
        <w:t xml:space="preserve">размещает извещение о проведении закупки </w:t>
      </w:r>
      <w:r w:rsidR="00D61891" w:rsidRPr="00752D3F">
        <w:t>и (</w:t>
      </w:r>
      <w:r w:rsidR="00601933" w:rsidRPr="00752D3F">
        <w:t>или</w:t>
      </w:r>
      <w:r w:rsidR="00D61891" w:rsidRPr="00752D3F">
        <w:t>)</w:t>
      </w:r>
      <w:r w:rsidR="00601933" w:rsidRPr="00752D3F">
        <w:t xml:space="preserve"> уведомляет конкретных участников закупки о ее проведении, размещает документацию о закупке или ограничивается размещением извещения, размещает проект договора</w:t>
      </w:r>
      <w:r w:rsidR="005101DD" w:rsidRPr="00752D3F">
        <w:t xml:space="preserve"> или доводит до сведения конкретных участников закупки</w:t>
      </w:r>
      <w:r w:rsidR="00601933" w:rsidRPr="00752D3F">
        <w:t>.</w:t>
      </w:r>
    </w:p>
    <w:p w14:paraId="74CF1B3D" w14:textId="15E1B0FE" w:rsidR="0008298C" w:rsidRPr="00752D3F" w:rsidRDefault="00DF7DCA" w:rsidP="0008298C">
      <w:pPr>
        <w:pStyle w:val="33"/>
        <w:numPr>
          <w:ilvl w:val="3"/>
          <w:numId w:val="13"/>
        </w:numPr>
        <w:ind w:left="0" w:firstLine="709"/>
        <w:rPr>
          <w:b/>
          <w:iCs w:val="0"/>
        </w:rPr>
      </w:pPr>
      <w:r w:rsidRPr="00752D3F">
        <w:t>Заказчик</w:t>
      </w:r>
      <w:r w:rsidR="006279C9" w:rsidRPr="00752D3F">
        <w:t xml:space="preserve"> размещает информацию в </w:t>
      </w:r>
      <w:r w:rsidR="00E17E16" w:rsidRPr="00752D3F">
        <w:t xml:space="preserve">ЕИС, на официальном сайте </w:t>
      </w:r>
      <w:r w:rsidR="006279C9" w:rsidRPr="00752D3F">
        <w:t xml:space="preserve">в соответствии с требованиями 223-ФЗ, а также на собственном сайте, если такое требование установлено 223-ФЗ или при возникновении технических и иных неполадок, блокирующих доступ к </w:t>
      </w:r>
      <w:r w:rsidR="007278BB" w:rsidRPr="00752D3F">
        <w:t xml:space="preserve">ЕИС, </w:t>
      </w:r>
      <w:r w:rsidR="00E17E16" w:rsidRPr="00752D3F">
        <w:t>официальном</w:t>
      </w:r>
      <w:r w:rsidR="007278BB" w:rsidRPr="00752D3F">
        <w:t>у сайту</w:t>
      </w:r>
      <w:r w:rsidR="00E17E16" w:rsidRPr="00752D3F">
        <w:t xml:space="preserve"> </w:t>
      </w:r>
      <w:r w:rsidR="006279C9" w:rsidRPr="00752D3F">
        <w:t xml:space="preserve"> в течение более чем </w:t>
      </w:r>
      <w:r w:rsidR="006279C9" w:rsidRPr="00752D3F">
        <w:rPr>
          <w:b/>
        </w:rPr>
        <w:t>1 рабочего дня</w:t>
      </w:r>
      <w:r w:rsidR="006279C9" w:rsidRPr="00752D3F">
        <w:t>.</w:t>
      </w:r>
    </w:p>
    <w:p w14:paraId="5884CDF3" w14:textId="689C560C" w:rsidR="0008298C" w:rsidRPr="00752D3F" w:rsidRDefault="00C02994" w:rsidP="00C02994">
      <w:pPr>
        <w:pStyle w:val="33"/>
        <w:numPr>
          <w:ilvl w:val="3"/>
          <w:numId w:val="13"/>
        </w:numPr>
        <w:ind w:left="0" w:firstLine="709"/>
        <w:rPr>
          <w:b/>
          <w:iCs w:val="0"/>
        </w:rPr>
      </w:pPr>
      <w:r w:rsidRPr="00C02994">
        <w:t>Заказчик вправе дополнительно размещать информацию о закупках на собственном сайте (сайте Организатора) и в других ресурсах, кроме информации, размещение которой противоречит законодательству РФ, в частности</w:t>
      </w:r>
      <w:r w:rsidR="000A202B" w:rsidRPr="00752D3F">
        <w:t>:</w:t>
      </w:r>
    </w:p>
    <w:p w14:paraId="25F4FF4B" w14:textId="7B6B9D7C" w:rsidR="0008298C" w:rsidRPr="00752D3F" w:rsidRDefault="00E0796A" w:rsidP="00E0796A">
      <w:pPr>
        <w:pStyle w:val="1"/>
        <w:numPr>
          <w:ilvl w:val="0"/>
          <w:numId w:val="0"/>
        </w:numPr>
        <w:ind w:firstLine="709"/>
      </w:pPr>
      <w:r>
        <w:t xml:space="preserve">а. </w:t>
      </w:r>
      <w:r w:rsidR="0008298C" w:rsidRPr="00752D3F">
        <w:t xml:space="preserve">Не размещаются в </w:t>
      </w:r>
      <w:r w:rsidR="00E17E16" w:rsidRPr="00752D3F">
        <w:t xml:space="preserve">ЕИС, на официальном сайте </w:t>
      </w:r>
      <w:r w:rsidR="0008298C" w:rsidRPr="00752D3F">
        <w:t xml:space="preserve"> сведения, предусмотренные </w:t>
      </w:r>
      <w:r w:rsidR="0008298C" w:rsidRPr="00752D3F">
        <w:rPr>
          <w:b/>
        </w:rPr>
        <w:t>п. 15 ст. 4 223-ФЗ</w:t>
      </w:r>
      <w:r w:rsidR="0008298C" w:rsidRPr="00752D3F">
        <w:t>.</w:t>
      </w:r>
    </w:p>
    <w:p w14:paraId="600F4EFB" w14:textId="65C3615B" w:rsidR="0008298C" w:rsidRPr="00752D3F" w:rsidRDefault="00E0796A" w:rsidP="00E0796A">
      <w:pPr>
        <w:pStyle w:val="1"/>
        <w:numPr>
          <w:ilvl w:val="0"/>
          <w:numId w:val="0"/>
        </w:numPr>
        <w:ind w:firstLine="709"/>
      </w:pPr>
      <w:r>
        <w:t xml:space="preserve">б. </w:t>
      </w:r>
      <w:r w:rsidR="0008298C" w:rsidRPr="00752D3F">
        <w:t xml:space="preserve">Информация о закрытой закупке не размещается в </w:t>
      </w:r>
      <w:r w:rsidR="00DD33FA" w:rsidRPr="00752D3F">
        <w:t>ЕИС, на официальном сайте</w:t>
      </w:r>
      <w:r w:rsidR="0008298C" w:rsidRPr="00752D3F">
        <w:t>.</w:t>
      </w:r>
    </w:p>
    <w:p w14:paraId="2C8103B3" w14:textId="77777777" w:rsidR="0097234B" w:rsidRDefault="0097234B" w:rsidP="0097234B">
      <w:pPr>
        <w:pStyle w:val="33"/>
        <w:numPr>
          <w:ilvl w:val="3"/>
          <w:numId w:val="13"/>
        </w:numPr>
        <w:ind w:left="0" w:firstLine="709"/>
      </w:pPr>
      <w:r>
        <w:t xml:space="preserve">Сведения о закупке у единственного поставщика размещаются только в части отчетности о закупках и размещения сведений в реестре договоров ЕИС, на официальном сайте. Сведения о закупке у единственного поставщика в соответствии </w:t>
      </w:r>
      <w:r>
        <w:lastRenderedPageBreak/>
        <w:t>с п.5.3.4 п.п. 19.3 не размещаются в ЕИС, на официальном сайте, если:</w:t>
      </w:r>
    </w:p>
    <w:p w14:paraId="6C77B4E1" w14:textId="77777777" w:rsidR="0097234B" w:rsidRDefault="0097234B" w:rsidP="0097234B">
      <w:pPr>
        <w:pStyle w:val="33"/>
        <w:numPr>
          <w:ilvl w:val="0"/>
          <w:numId w:val="0"/>
        </w:numPr>
      </w:pPr>
      <w:r>
        <w:t>- закупка обеспечивает единый технологический процесс;</w:t>
      </w:r>
    </w:p>
    <w:p w14:paraId="1569288F" w14:textId="595B8F1E" w:rsidR="00C62751" w:rsidRPr="0077163B" w:rsidRDefault="0097234B" w:rsidP="0097234B">
      <w:pPr>
        <w:pStyle w:val="33"/>
        <w:numPr>
          <w:ilvl w:val="0"/>
          <w:numId w:val="0"/>
        </w:numPr>
      </w:pPr>
      <w:r>
        <w:t>- закупка осуществляется между взаимозависимыми лицами закупочная деятельность, которых регулируется Федеральным законом от 18.07.2011 №223-ФЗ "О закупках товаров, работ, услуг отдельными видами юридических лиц".</w:t>
      </w:r>
    </w:p>
    <w:p w14:paraId="49259215" w14:textId="4C4DA6A8" w:rsidR="0008298C" w:rsidRPr="00752D3F" w:rsidRDefault="00E27AE6" w:rsidP="00E27AE6">
      <w:pPr>
        <w:pStyle w:val="33"/>
        <w:numPr>
          <w:ilvl w:val="3"/>
          <w:numId w:val="13"/>
        </w:numPr>
        <w:ind w:left="0" w:firstLine="709"/>
        <w:rPr>
          <w:b/>
          <w:iCs w:val="0"/>
        </w:rPr>
      </w:pPr>
      <w:r w:rsidRPr="00E27AE6">
        <w:t>Заказчик вправе уведомлять о проведении закупок потенциальных участников закупок посредством электронной почты или иных средств пересылки.</w:t>
      </w:r>
    </w:p>
    <w:p w14:paraId="736B5D8E" w14:textId="5EFEAAF5" w:rsidR="0008298C" w:rsidRPr="00752D3F" w:rsidRDefault="006279C9" w:rsidP="0008298C">
      <w:pPr>
        <w:pStyle w:val="33"/>
        <w:numPr>
          <w:ilvl w:val="3"/>
          <w:numId w:val="13"/>
        </w:numPr>
        <w:ind w:left="0" w:firstLine="709"/>
        <w:rPr>
          <w:b/>
          <w:iCs w:val="0"/>
        </w:rPr>
      </w:pPr>
      <w:r w:rsidRPr="00752D3F">
        <w:t>При проведении процедуры закупки на ЭТП, информация о ней, размещается на ЭТП в соответствии с регламентом ЭТП</w:t>
      </w:r>
      <w:r w:rsidR="00A978D2" w:rsidRPr="00752D3F">
        <w:t>,</w:t>
      </w:r>
      <w:r w:rsidRPr="00752D3F">
        <w:t xml:space="preserve"> и в </w:t>
      </w:r>
      <w:r w:rsidR="00E17E16" w:rsidRPr="00752D3F">
        <w:t xml:space="preserve">ЕИС, на официальном сайте </w:t>
      </w:r>
      <w:r w:rsidRPr="00752D3F">
        <w:t>.</w:t>
      </w:r>
    </w:p>
    <w:p w14:paraId="33CAA98B" w14:textId="77777777" w:rsidR="0008298C" w:rsidRPr="00752D3F" w:rsidRDefault="00DF7DCA" w:rsidP="0008298C">
      <w:pPr>
        <w:pStyle w:val="33"/>
        <w:numPr>
          <w:ilvl w:val="3"/>
          <w:numId w:val="13"/>
        </w:numPr>
        <w:ind w:left="0" w:firstLine="709"/>
        <w:rPr>
          <w:b/>
          <w:iCs w:val="0"/>
        </w:rPr>
      </w:pPr>
      <w:r w:rsidRPr="00752D3F">
        <w:t>Заказчик</w:t>
      </w:r>
      <w:r w:rsidR="00B21009" w:rsidRPr="00752D3F">
        <w:t xml:space="preserve"> вправе </w:t>
      </w:r>
      <w:r w:rsidR="00E350FA" w:rsidRPr="00752D3F">
        <w:t xml:space="preserve">отказаться от проведения закупки или </w:t>
      </w:r>
      <w:r w:rsidR="00401C56" w:rsidRPr="00752D3F">
        <w:t xml:space="preserve">изменить </w:t>
      </w:r>
      <w:r w:rsidR="00E350FA" w:rsidRPr="00752D3F">
        <w:t>закупочную документацию</w:t>
      </w:r>
      <w:r w:rsidR="00536CDA" w:rsidRPr="00752D3F">
        <w:t xml:space="preserve"> в целом или в отношении каждого лота</w:t>
      </w:r>
      <w:r w:rsidR="00405F6F" w:rsidRPr="00752D3F">
        <w:t>, если проводится многолотовая закупка</w:t>
      </w:r>
      <w:r w:rsidR="008004E6" w:rsidRPr="00752D3F">
        <w:t>.</w:t>
      </w:r>
    </w:p>
    <w:p w14:paraId="764504D9" w14:textId="77777777" w:rsidR="0008298C" w:rsidRPr="00752D3F" w:rsidRDefault="00E350FA" w:rsidP="0008298C">
      <w:pPr>
        <w:pStyle w:val="33"/>
        <w:numPr>
          <w:ilvl w:val="3"/>
          <w:numId w:val="13"/>
        </w:numPr>
        <w:ind w:left="0" w:firstLine="709"/>
        <w:rPr>
          <w:b/>
          <w:iCs w:val="0"/>
        </w:rPr>
      </w:pPr>
      <w:r w:rsidRPr="00752D3F">
        <w:t xml:space="preserve">При </w:t>
      </w:r>
      <w:r w:rsidR="00740359" w:rsidRPr="00752D3F">
        <w:t>изменении</w:t>
      </w:r>
      <w:r w:rsidRPr="00752D3F">
        <w:t xml:space="preserve"> </w:t>
      </w:r>
      <w:r w:rsidR="00740359" w:rsidRPr="00752D3F">
        <w:t xml:space="preserve">документации </w:t>
      </w:r>
      <w:r w:rsidR="00FA3E12" w:rsidRPr="00752D3F">
        <w:t xml:space="preserve">о конкурентной закупке </w:t>
      </w:r>
      <w:r w:rsidRPr="00752D3F">
        <w:t>срок подачи заявок должен быть продлен на достаточный срок</w:t>
      </w:r>
      <w:r w:rsidR="00DF5974" w:rsidRPr="00752D3F">
        <w:t xml:space="preserve"> (определяется в </w:t>
      </w:r>
      <w:hyperlink w:anchor="Приложение2" w:history="1">
        <w:r w:rsidR="00DF5974" w:rsidRPr="00752D3F">
          <w:rPr>
            <w:rStyle w:val="aa"/>
            <w:b/>
          </w:rPr>
          <w:t>приложении №2</w:t>
        </w:r>
      </w:hyperlink>
      <w:r w:rsidR="00DF5974" w:rsidRPr="00752D3F">
        <w:t xml:space="preserve"> к </w:t>
      </w:r>
      <w:r w:rsidR="00E5191A" w:rsidRPr="00752D3F">
        <w:t>Положению</w:t>
      </w:r>
      <w:r w:rsidR="00DF5974" w:rsidRPr="00752D3F">
        <w:t>)</w:t>
      </w:r>
      <w:r w:rsidRPr="00752D3F">
        <w:t>.</w:t>
      </w:r>
    </w:p>
    <w:p w14:paraId="75A8D028" w14:textId="6AF163A0" w:rsidR="0008298C" w:rsidRPr="00752D3F" w:rsidRDefault="003C4750" w:rsidP="0008298C">
      <w:pPr>
        <w:pStyle w:val="33"/>
        <w:numPr>
          <w:ilvl w:val="3"/>
          <w:numId w:val="13"/>
        </w:numPr>
        <w:ind w:left="0" w:firstLine="709"/>
        <w:rPr>
          <w:b/>
          <w:iCs w:val="0"/>
        </w:rPr>
      </w:pPr>
      <w:r w:rsidRPr="00752D3F">
        <w:t xml:space="preserve">Сведения об изменении закупочной документации и об отказе от проведения конкурентной закупки размещаются в </w:t>
      </w:r>
      <w:r w:rsidR="00E17E16" w:rsidRPr="00752D3F">
        <w:t xml:space="preserve">ЕИС, на официальном сайте </w:t>
      </w:r>
      <w:r w:rsidRPr="00752D3F">
        <w:t xml:space="preserve"> в сроки, определенные в </w:t>
      </w:r>
      <w:hyperlink w:anchor="Приложение2" w:history="1">
        <w:r w:rsidRPr="00752D3F">
          <w:rPr>
            <w:rStyle w:val="aa"/>
            <w:b/>
          </w:rPr>
          <w:t>приложении №2</w:t>
        </w:r>
      </w:hyperlink>
      <w:r w:rsidRPr="00752D3F">
        <w:t xml:space="preserve"> к </w:t>
      </w:r>
      <w:r w:rsidR="00E5191A" w:rsidRPr="00752D3F">
        <w:t>Положению</w:t>
      </w:r>
      <w:r w:rsidRPr="00752D3F">
        <w:t>.</w:t>
      </w:r>
    </w:p>
    <w:p w14:paraId="62B5DEE5" w14:textId="1BFDE0E1" w:rsidR="007B507C" w:rsidRPr="00752D3F" w:rsidRDefault="007B507C" w:rsidP="0008298C">
      <w:pPr>
        <w:pStyle w:val="33"/>
        <w:numPr>
          <w:ilvl w:val="3"/>
          <w:numId w:val="13"/>
        </w:numPr>
        <w:ind w:left="0" w:firstLine="709"/>
        <w:rPr>
          <w:b/>
          <w:iCs w:val="0"/>
        </w:rPr>
      </w:pPr>
      <w:r w:rsidRPr="00752D3F">
        <w:rPr>
          <w:snapToGrid w:val="0"/>
        </w:rPr>
        <w:t>При отказе</w:t>
      </w:r>
      <w:r w:rsidR="00BF647D" w:rsidRPr="00752D3F">
        <w:rPr>
          <w:snapToGrid w:val="0"/>
        </w:rPr>
        <w:t xml:space="preserve"> от закупки</w:t>
      </w:r>
      <w:r w:rsidRPr="00752D3F">
        <w:rPr>
          <w:snapToGrid w:val="0"/>
        </w:rPr>
        <w:t xml:space="preserve"> </w:t>
      </w:r>
      <w:r w:rsidR="00DF7DCA" w:rsidRPr="00752D3F">
        <w:rPr>
          <w:snapToGrid w:val="0"/>
        </w:rPr>
        <w:t>Заказчик</w:t>
      </w:r>
      <w:r w:rsidRPr="00752D3F">
        <w:rPr>
          <w:snapToGrid w:val="0"/>
        </w:rPr>
        <w:t xml:space="preserve"> не возмещает участникам закупок понесенный ими реальный ущерб, упущенную выгоду, расходы и любые другие издержки, связанные с подготовкой к участию и</w:t>
      </w:r>
      <w:r w:rsidR="00AB19D7" w:rsidRPr="00752D3F">
        <w:rPr>
          <w:snapToGrid w:val="0"/>
        </w:rPr>
        <w:t>ли</w:t>
      </w:r>
      <w:r w:rsidRPr="00752D3F">
        <w:rPr>
          <w:snapToGrid w:val="0"/>
        </w:rPr>
        <w:t xml:space="preserve"> участием в </w:t>
      </w:r>
      <w:r w:rsidR="00F4069A" w:rsidRPr="00752D3F">
        <w:rPr>
          <w:snapToGrid w:val="0"/>
        </w:rPr>
        <w:t>закупке</w:t>
      </w:r>
      <w:r w:rsidRPr="00752D3F">
        <w:rPr>
          <w:snapToGrid w:val="0"/>
        </w:rPr>
        <w:t>.</w:t>
      </w:r>
    </w:p>
    <w:p w14:paraId="3AB01B78" w14:textId="77777777" w:rsidR="0008298C" w:rsidRPr="00752D3F" w:rsidRDefault="00F34597" w:rsidP="0008298C">
      <w:pPr>
        <w:pStyle w:val="33"/>
        <w:ind w:firstLine="709"/>
        <w:rPr>
          <w:b/>
        </w:rPr>
      </w:pPr>
      <w:r w:rsidRPr="00752D3F">
        <w:rPr>
          <w:b/>
        </w:rPr>
        <w:t xml:space="preserve">Общий </w:t>
      </w:r>
      <w:r w:rsidR="00031AB7" w:rsidRPr="00752D3F">
        <w:rPr>
          <w:b/>
        </w:rPr>
        <w:t>порядок</w:t>
      </w:r>
      <w:r w:rsidR="00FF51A2" w:rsidRPr="00752D3F">
        <w:rPr>
          <w:b/>
        </w:rPr>
        <w:t xml:space="preserve"> предоставления документации о закупке</w:t>
      </w:r>
    </w:p>
    <w:p w14:paraId="06F0859B" w14:textId="4987DD2C" w:rsidR="0008298C" w:rsidRPr="00752D3F" w:rsidRDefault="00FF51A2" w:rsidP="0008298C">
      <w:pPr>
        <w:pStyle w:val="33"/>
        <w:numPr>
          <w:ilvl w:val="3"/>
          <w:numId w:val="13"/>
        </w:numPr>
        <w:ind w:left="0" w:firstLine="709"/>
        <w:rPr>
          <w:b/>
        </w:rPr>
      </w:pPr>
      <w:r w:rsidRPr="00752D3F">
        <w:t xml:space="preserve">Документация о закупке должна быть доступна для ознакомления в </w:t>
      </w:r>
      <w:r w:rsidR="00E17E16" w:rsidRPr="00752D3F">
        <w:t xml:space="preserve">ЕИС, на официальном сайте </w:t>
      </w:r>
      <w:r w:rsidRPr="00752D3F">
        <w:t xml:space="preserve"> без взимания платы.</w:t>
      </w:r>
    </w:p>
    <w:p w14:paraId="37E2FBF4" w14:textId="77777777" w:rsidR="0008298C" w:rsidRPr="00752D3F" w:rsidRDefault="005A1FBB" w:rsidP="0008298C">
      <w:pPr>
        <w:pStyle w:val="33"/>
        <w:numPr>
          <w:ilvl w:val="3"/>
          <w:numId w:val="13"/>
        </w:numPr>
        <w:ind w:left="0" w:firstLine="709"/>
        <w:rPr>
          <w:b/>
        </w:rPr>
      </w:pPr>
      <w:r w:rsidRPr="00752D3F">
        <w:t>Документация</w:t>
      </w:r>
      <w:r w:rsidR="003443B9" w:rsidRPr="00752D3F">
        <w:t xml:space="preserve"> о закупке в форме электронного документа предоставляется без взимания платы.</w:t>
      </w:r>
    </w:p>
    <w:p w14:paraId="607CE341" w14:textId="77777777" w:rsidR="0008298C" w:rsidRPr="00752D3F" w:rsidRDefault="00DF7DCA" w:rsidP="0008298C">
      <w:pPr>
        <w:pStyle w:val="33"/>
        <w:numPr>
          <w:ilvl w:val="3"/>
          <w:numId w:val="13"/>
        </w:numPr>
        <w:ind w:left="0" w:firstLine="709"/>
        <w:rPr>
          <w:b/>
        </w:rPr>
      </w:pPr>
      <w:r w:rsidRPr="00752D3F">
        <w:t>Заказчик</w:t>
      </w:r>
      <w:r w:rsidR="00D54598" w:rsidRPr="00752D3F">
        <w:t xml:space="preserve"> предоставляет документацию о закупке в порядке, определенном в </w:t>
      </w:r>
      <w:r w:rsidR="00F605F3" w:rsidRPr="00752D3F">
        <w:t>извещении о проведении закупки</w:t>
      </w:r>
      <w:r w:rsidR="00D54598" w:rsidRPr="00752D3F">
        <w:t>.</w:t>
      </w:r>
    </w:p>
    <w:p w14:paraId="24A4BDD8" w14:textId="7C3CB81F" w:rsidR="0008298C" w:rsidRPr="00752D3F" w:rsidRDefault="00DF7DCA" w:rsidP="0008298C">
      <w:pPr>
        <w:pStyle w:val="33"/>
        <w:numPr>
          <w:ilvl w:val="3"/>
          <w:numId w:val="13"/>
        </w:numPr>
        <w:ind w:left="0" w:firstLine="709"/>
        <w:rPr>
          <w:b/>
        </w:rPr>
      </w:pPr>
      <w:r w:rsidRPr="00752D3F">
        <w:t>Заказчик</w:t>
      </w:r>
      <w:r w:rsidR="00D54598" w:rsidRPr="00752D3F">
        <w:t xml:space="preserve"> не предоставляет документацию о закупке раньше </w:t>
      </w:r>
      <w:r w:rsidR="007649DB" w:rsidRPr="00752D3F">
        <w:t>момента</w:t>
      </w:r>
      <w:r w:rsidR="006C4B59" w:rsidRPr="00752D3F">
        <w:t xml:space="preserve"> </w:t>
      </w:r>
      <w:r w:rsidR="00F762DF" w:rsidRPr="00752D3F">
        <w:t xml:space="preserve">размещения </w:t>
      </w:r>
      <w:r w:rsidR="00D54598" w:rsidRPr="00752D3F">
        <w:t xml:space="preserve">в </w:t>
      </w:r>
      <w:r w:rsidR="00E17E16" w:rsidRPr="00752D3F">
        <w:t xml:space="preserve">ЕИС, на официальном сайте </w:t>
      </w:r>
      <w:r w:rsidR="00D54598" w:rsidRPr="00752D3F">
        <w:t xml:space="preserve"> информации о проведении закупки.</w:t>
      </w:r>
    </w:p>
    <w:p w14:paraId="219CB095" w14:textId="77777777" w:rsidR="0008298C" w:rsidRPr="00752D3F" w:rsidRDefault="00FF51A2" w:rsidP="0008298C">
      <w:pPr>
        <w:pStyle w:val="33"/>
        <w:numPr>
          <w:ilvl w:val="3"/>
          <w:numId w:val="13"/>
        </w:numPr>
        <w:ind w:left="0" w:firstLine="709"/>
        <w:rPr>
          <w:b/>
        </w:rPr>
      </w:pPr>
      <w:r w:rsidRPr="00752D3F">
        <w:t>Размер платы</w:t>
      </w:r>
      <w:r w:rsidR="00A7062B" w:rsidRPr="00752D3F">
        <w:t xml:space="preserve"> за предоставление документации о закупке</w:t>
      </w:r>
      <w:r w:rsidRPr="00752D3F">
        <w:t xml:space="preserve"> не должен превышать расходы </w:t>
      </w:r>
      <w:r w:rsidR="00DF7DCA" w:rsidRPr="00752D3F">
        <w:t>Заказчик</w:t>
      </w:r>
      <w:r w:rsidRPr="00752D3F">
        <w:t xml:space="preserve">а на изготовление копии документации </w:t>
      </w:r>
      <w:r w:rsidR="00A7062B" w:rsidRPr="00752D3F">
        <w:t xml:space="preserve">о закупке </w:t>
      </w:r>
      <w:r w:rsidRPr="00752D3F">
        <w:t>и доставку ее лицу, подавшему заявление</w:t>
      </w:r>
      <w:r w:rsidR="00A7062B" w:rsidRPr="00752D3F">
        <w:t xml:space="preserve"> о предоставлении документации о закупке</w:t>
      </w:r>
      <w:r w:rsidRPr="00752D3F">
        <w:t>, посредством почтовой связи.</w:t>
      </w:r>
    </w:p>
    <w:p w14:paraId="74A0087E" w14:textId="569B5F1D" w:rsidR="00FF51A2" w:rsidRPr="00752D3F" w:rsidRDefault="00EE591A" w:rsidP="0008298C">
      <w:pPr>
        <w:pStyle w:val="33"/>
        <w:numPr>
          <w:ilvl w:val="3"/>
          <w:numId w:val="13"/>
        </w:numPr>
        <w:ind w:left="0" w:firstLine="709"/>
        <w:rPr>
          <w:b/>
        </w:rPr>
      </w:pPr>
      <w:r w:rsidRPr="00752D3F">
        <w:t>Участник закупки переводит документацию о закупке на</w:t>
      </w:r>
      <w:r w:rsidR="000C41D0" w:rsidRPr="00752D3F">
        <w:t xml:space="preserve"> </w:t>
      </w:r>
      <w:r w:rsidR="003E22D2" w:rsidRPr="00752D3F">
        <w:t>иностранный язык за свой счет, если иное не установлено в извещении о проведении закупки.</w:t>
      </w:r>
    </w:p>
    <w:p w14:paraId="38B2C9C6" w14:textId="77777777" w:rsidR="0008298C" w:rsidRPr="00752D3F" w:rsidRDefault="004119ED" w:rsidP="0008298C">
      <w:pPr>
        <w:pStyle w:val="33"/>
        <w:ind w:firstLine="709"/>
        <w:rPr>
          <w:b/>
        </w:rPr>
      </w:pPr>
      <w:r w:rsidRPr="00752D3F">
        <w:rPr>
          <w:b/>
        </w:rPr>
        <w:t>Общий порядок разъяснения</w:t>
      </w:r>
      <w:r w:rsidR="00FF51A2" w:rsidRPr="00752D3F">
        <w:rPr>
          <w:b/>
        </w:rPr>
        <w:t xml:space="preserve"> положений документации</w:t>
      </w:r>
      <w:r w:rsidR="00795469" w:rsidRPr="00752D3F">
        <w:rPr>
          <w:b/>
        </w:rPr>
        <w:t xml:space="preserve"> о закупке</w:t>
      </w:r>
    </w:p>
    <w:p w14:paraId="5FA4F26E" w14:textId="77777777" w:rsidR="0008298C" w:rsidRPr="00752D3F" w:rsidRDefault="00FF51A2" w:rsidP="0008298C">
      <w:pPr>
        <w:pStyle w:val="33"/>
        <w:numPr>
          <w:ilvl w:val="3"/>
          <w:numId w:val="13"/>
        </w:numPr>
        <w:ind w:left="0" w:firstLine="709"/>
        <w:rPr>
          <w:b/>
        </w:rPr>
      </w:pPr>
      <w:r w:rsidRPr="00752D3F">
        <w:t xml:space="preserve">Любой участник </w:t>
      </w:r>
      <w:r w:rsidR="00CD031D" w:rsidRPr="00752D3F">
        <w:t>закупки</w:t>
      </w:r>
      <w:r w:rsidRPr="00752D3F">
        <w:t xml:space="preserve"> вправе направить </w:t>
      </w:r>
      <w:r w:rsidR="00DF7DCA" w:rsidRPr="00752D3F">
        <w:t>Заказчик</w:t>
      </w:r>
      <w:r w:rsidRPr="00752D3F">
        <w:t>у запрос о разъяснении положений документации</w:t>
      </w:r>
      <w:r w:rsidR="00CD031D" w:rsidRPr="00752D3F">
        <w:t xml:space="preserve"> о закупке</w:t>
      </w:r>
      <w:r w:rsidR="00201C0B" w:rsidRPr="00752D3F">
        <w:t xml:space="preserve"> (запрос)</w:t>
      </w:r>
      <w:r w:rsidR="00CD031D" w:rsidRPr="00752D3F">
        <w:t>.</w:t>
      </w:r>
    </w:p>
    <w:p w14:paraId="1EB11408" w14:textId="407086FB" w:rsidR="0008298C" w:rsidRPr="00752D3F" w:rsidRDefault="00C80FBF" w:rsidP="0008298C">
      <w:pPr>
        <w:pStyle w:val="33"/>
        <w:numPr>
          <w:ilvl w:val="3"/>
          <w:numId w:val="13"/>
        </w:numPr>
        <w:ind w:left="0" w:firstLine="709"/>
        <w:rPr>
          <w:b/>
        </w:rPr>
      </w:pPr>
      <w:r w:rsidRPr="00752D3F">
        <w:t xml:space="preserve">При поступлении запроса </w:t>
      </w:r>
      <w:r w:rsidR="00DF7DCA" w:rsidRPr="00752D3F">
        <w:t>Заказчик</w:t>
      </w:r>
      <w:r w:rsidR="00FF51A2" w:rsidRPr="00752D3F">
        <w:t xml:space="preserve"> </w:t>
      </w:r>
      <w:r w:rsidR="00CD031D" w:rsidRPr="00752D3F">
        <w:t>разъясняет положения</w:t>
      </w:r>
      <w:r w:rsidR="00FF51A2" w:rsidRPr="00752D3F">
        <w:t xml:space="preserve"> документации </w:t>
      </w:r>
      <w:r w:rsidR="00CD031D" w:rsidRPr="00752D3F">
        <w:t xml:space="preserve">о закупке </w:t>
      </w:r>
      <w:r w:rsidR="00FF51A2" w:rsidRPr="00752D3F">
        <w:t xml:space="preserve">и размещает их в </w:t>
      </w:r>
      <w:r w:rsidR="00E17E16" w:rsidRPr="00752D3F">
        <w:t xml:space="preserve">ЕИС, на официальном сайте </w:t>
      </w:r>
      <w:r w:rsidR="00CD031D" w:rsidRPr="00752D3F">
        <w:t>.</w:t>
      </w:r>
    </w:p>
    <w:p w14:paraId="46DC7C41" w14:textId="77777777" w:rsidR="0008298C" w:rsidRPr="00752D3F" w:rsidRDefault="00CD031D" w:rsidP="0008298C">
      <w:pPr>
        <w:pStyle w:val="33"/>
        <w:numPr>
          <w:ilvl w:val="3"/>
          <w:numId w:val="13"/>
        </w:numPr>
        <w:ind w:left="0" w:firstLine="709"/>
        <w:rPr>
          <w:b/>
        </w:rPr>
      </w:pPr>
      <w:r w:rsidRPr="00752D3F">
        <w:lastRenderedPageBreak/>
        <w:t xml:space="preserve">Разъяснения размещаются </w:t>
      </w:r>
      <w:r w:rsidR="00FF51A2" w:rsidRPr="00752D3F">
        <w:t>с указанием предмета запроса, но без указания участника такой закупки, от которого посту</w:t>
      </w:r>
      <w:r w:rsidR="000668A3" w:rsidRPr="00752D3F">
        <w:t>пил указанный запрос.</w:t>
      </w:r>
    </w:p>
    <w:p w14:paraId="5F229FD5" w14:textId="77777777" w:rsidR="0008298C" w:rsidRPr="00752D3F" w:rsidRDefault="00DF7DCA" w:rsidP="0008298C">
      <w:pPr>
        <w:pStyle w:val="33"/>
        <w:numPr>
          <w:ilvl w:val="3"/>
          <w:numId w:val="13"/>
        </w:numPr>
        <w:ind w:left="0" w:firstLine="709"/>
        <w:rPr>
          <w:b/>
        </w:rPr>
      </w:pPr>
      <w:r w:rsidRPr="00752D3F">
        <w:t>Заказчик</w:t>
      </w:r>
      <w:r w:rsidR="00FF51A2" w:rsidRPr="00752D3F">
        <w:t xml:space="preserve"> вправе </w:t>
      </w:r>
      <w:r w:rsidR="00B732BA" w:rsidRPr="00752D3F">
        <w:t xml:space="preserve">не </w:t>
      </w:r>
      <w:r w:rsidR="00CD031D" w:rsidRPr="00752D3F">
        <w:t>разъяснять положения документации о закупке</w:t>
      </w:r>
      <w:r w:rsidR="005C4D57" w:rsidRPr="00752D3F">
        <w:t>,</w:t>
      </w:r>
      <w:r w:rsidR="00FF51A2" w:rsidRPr="00752D3F">
        <w:t xml:space="preserve"> если запрос поступил </w:t>
      </w:r>
      <w:r w:rsidR="00D62989" w:rsidRPr="00752D3F">
        <w:t>позднее</w:t>
      </w:r>
      <w:r w:rsidR="00FF51A2" w:rsidRPr="00752D3F">
        <w:t xml:space="preserve"> </w:t>
      </w:r>
      <w:r w:rsidR="00520C75" w:rsidRPr="00752D3F">
        <w:t xml:space="preserve">срока, определенного в </w:t>
      </w:r>
      <w:hyperlink w:anchor="Приложение2" w:history="1">
        <w:r w:rsidR="00520C75" w:rsidRPr="00752D3F">
          <w:rPr>
            <w:rStyle w:val="aa"/>
            <w:b/>
          </w:rPr>
          <w:t>приложении №2</w:t>
        </w:r>
      </w:hyperlink>
      <w:r w:rsidR="003C1BB1" w:rsidRPr="00752D3F">
        <w:rPr>
          <w:b/>
        </w:rPr>
        <w:t xml:space="preserve"> </w:t>
      </w:r>
      <w:r w:rsidR="003C1BB1" w:rsidRPr="00752D3F">
        <w:t xml:space="preserve">к </w:t>
      </w:r>
      <w:r w:rsidR="00E5191A" w:rsidRPr="00752D3F">
        <w:t>Положению</w:t>
      </w:r>
      <w:r w:rsidR="00FF51A2" w:rsidRPr="00752D3F">
        <w:t>.</w:t>
      </w:r>
    </w:p>
    <w:p w14:paraId="12DC5399" w14:textId="10BDDF0D" w:rsidR="00FF51A2" w:rsidRPr="00752D3F" w:rsidRDefault="00F06456" w:rsidP="0008298C">
      <w:pPr>
        <w:pStyle w:val="33"/>
        <w:numPr>
          <w:ilvl w:val="3"/>
          <w:numId w:val="13"/>
        </w:numPr>
        <w:ind w:left="0" w:firstLine="709"/>
        <w:rPr>
          <w:b/>
        </w:rPr>
      </w:pPr>
      <w:r w:rsidRPr="00752D3F">
        <w:t>Разъяснения положений документации о конкурентной закупке не должны изменять предмет закупки и существенные условия проекта договора.</w:t>
      </w:r>
    </w:p>
    <w:p w14:paraId="531D708C" w14:textId="77777777" w:rsidR="0008298C" w:rsidRPr="00752D3F" w:rsidRDefault="00CD031D" w:rsidP="0008298C">
      <w:pPr>
        <w:pStyle w:val="33"/>
        <w:ind w:firstLine="709"/>
        <w:rPr>
          <w:b/>
        </w:rPr>
      </w:pPr>
      <w:r w:rsidRPr="00752D3F">
        <w:rPr>
          <w:b/>
        </w:rPr>
        <w:t>Общий порядок подачи заявок на участие в закупке</w:t>
      </w:r>
    </w:p>
    <w:p w14:paraId="78D2498C" w14:textId="77777777" w:rsidR="0008298C" w:rsidRPr="00752D3F" w:rsidRDefault="00CD031D" w:rsidP="0008298C">
      <w:pPr>
        <w:pStyle w:val="33"/>
        <w:numPr>
          <w:ilvl w:val="3"/>
          <w:numId w:val="13"/>
        </w:numPr>
        <w:ind w:left="0" w:firstLine="709"/>
        <w:rPr>
          <w:b/>
        </w:rPr>
      </w:pPr>
      <w:r w:rsidRPr="00752D3F">
        <w:t xml:space="preserve">Для участия в закупке </w:t>
      </w:r>
      <w:r w:rsidR="002873C7" w:rsidRPr="00752D3F">
        <w:t xml:space="preserve">участник </w:t>
      </w:r>
      <w:r w:rsidRPr="00752D3F">
        <w:t>пода</w:t>
      </w:r>
      <w:r w:rsidR="007A7DD6" w:rsidRPr="00752D3F">
        <w:t>ет заявку на участие в закупке.</w:t>
      </w:r>
    </w:p>
    <w:p w14:paraId="5CEE2BB1" w14:textId="77777777" w:rsidR="0008298C" w:rsidRPr="00752D3F" w:rsidRDefault="00CD031D" w:rsidP="0008298C">
      <w:pPr>
        <w:pStyle w:val="33"/>
        <w:numPr>
          <w:ilvl w:val="3"/>
          <w:numId w:val="13"/>
        </w:numPr>
        <w:ind w:left="0" w:firstLine="709"/>
        <w:rPr>
          <w:b/>
        </w:rPr>
      </w:pPr>
      <w:r w:rsidRPr="00752D3F">
        <w:t>Непредоставление документов</w:t>
      </w:r>
      <w:r w:rsidR="001B5F05" w:rsidRPr="00752D3F">
        <w:t xml:space="preserve"> в составе заявки на участие в закупке</w:t>
      </w:r>
      <w:r w:rsidRPr="00752D3F">
        <w:t xml:space="preserve">, предусмотренных </w:t>
      </w:r>
      <w:r w:rsidR="00E5191A" w:rsidRPr="00752D3F">
        <w:t>Положением</w:t>
      </w:r>
      <w:r w:rsidR="00C309E7" w:rsidRPr="00752D3F">
        <w:t xml:space="preserve"> и документацией о закупке</w:t>
      </w:r>
      <w:r w:rsidRPr="00752D3F">
        <w:t>,</w:t>
      </w:r>
      <w:r w:rsidR="00234C47" w:rsidRPr="00752D3F">
        <w:t xml:space="preserve"> может</w:t>
      </w:r>
      <w:r w:rsidRPr="00752D3F">
        <w:t xml:space="preserve"> я</w:t>
      </w:r>
      <w:r w:rsidR="00234C47" w:rsidRPr="00752D3F">
        <w:t>вля</w:t>
      </w:r>
      <w:r w:rsidRPr="00752D3F">
        <w:t>т</w:t>
      </w:r>
      <w:r w:rsidR="00234C47" w:rsidRPr="00752D3F">
        <w:t>ь</w:t>
      </w:r>
      <w:r w:rsidRPr="00752D3F">
        <w:t xml:space="preserve">ся основанием для отказа в допуске </w:t>
      </w:r>
      <w:r w:rsidR="00C3539C" w:rsidRPr="00752D3F">
        <w:t xml:space="preserve">(отклонения) </w:t>
      </w:r>
      <w:r w:rsidRPr="00752D3F">
        <w:t>к участию в закупке соответствующего участника закупки.</w:t>
      </w:r>
    </w:p>
    <w:p w14:paraId="2B7B80CA" w14:textId="77777777" w:rsidR="0008298C" w:rsidRPr="00752D3F" w:rsidRDefault="00CD031D" w:rsidP="0008298C">
      <w:pPr>
        <w:pStyle w:val="33"/>
        <w:numPr>
          <w:ilvl w:val="3"/>
          <w:numId w:val="13"/>
        </w:numPr>
        <w:ind w:left="0" w:firstLine="709"/>
        <w:rPr>
          <w:b/>
        </w:rPr>
      </w:pPr>
      <w:r w:rsidRPr="00752D3F">
        <w:t xml:space="preserve">Участник закупки подает заявку на участие в </w:t>
      </w:r>
      <w:r w:rsidR="00D4020A" w:rsidRPr="00752D3F">
        <w:t>закупке</w:t>
      </w:r>
      <w:r w:rsidRPr="00752D3F">
        <w:t xml:space="preserve"> </w:t>
      </w:r>
      <w:r w:rsidR="00E876B7" w:rsidRPr="00752D3F">
        <w:t>в соответствии с требованиями, определенными в документации о закупке</w:t>
      </w:r>
      <w:r w:rsidR="001C18EC" w:rsidRPr="00752D3F">
        <w:t xml:space="preserve"> и в соответствии с </w:t>
      </w:r>
      <w:r w:rsidR="00E5191A" w:rsidRPr="00752D3F">
        <w:t>Положением</w:t>
      </w:r>
      <w:r w:rsidRPr="00752D3F">
        <w:t>.</w:t>
      </w:r>
    </w:p>
    <w:p w14:paraId="5592ADA2" w14:textId="77777777" w:rsidR="0008298C" w:rsidRPr="00752D3F" w:rsidRDefault="004119ED" w:rsidP="0008298C">
      <w:pPr>
        <w:pStyle w:val="33"/>
        <w:numPr>
          <w:ilvl w:val="3"/>
          <w:numId w:val="13"/>
        </w:numPr>
        <w:ind w:left="0" w:firstLine="709"/>
        <w:rPr>
          <w:b/>
        </w:rPr>
      </w:pPr>
      <w:r w:rsidRPr="00752D3F">
        <w:t xml:space="preserve">Участник закупки </w:t>
      </w:r>
      <w:r w:rsidR="00EA3895" w:rsidRPr="00752D3F">
        <w:t>подает</w:t>
      </w:r>
      <w:r w:rsidRPr="00752D3F">
        <w:t xml:space="preserve"> только одну заявку на участие в закупке в отношении каждого предмета </w:t>
      </w:r>
      <w:r w:rsidR="00D4020A" w:rsidRPr="00752D3F">
        <w:t>закупки</w:t>
      </w:r>
      <w:r w:rsidR="003E071E" w:rsidRPr="00752D3F">
        <w:t xml:space="preserve"> (лота)</w:t>
      </w:r>
      <w:r w:rsidR="007C3CC9" w:rsidRPr="00752D3F">
        <w:t>, которая, если это предусмотрено документацией о закупке, может содержать альтернативные предложения</w:t>
      </w:r>
      <w:r w:rsidR="003E071E" w:rsidRPr="00752D3F">
        <w:t>.</w:t>
      </w:r>
    </w:p>
    <w:p w14:paraId="4DE00111" w14:textId="77777777" w:rsidR="0008298C" w:rsidRPr="00752D3F" w:rsidRDefault="004119ED" w:rsidP="0008298C">
      <w:pPr>
        <w:pStyle w:val="33"/>
        <w:numPr>
          <w:ilvl w:val="3"/>
          <w:numId w:val="13"/>
        </w:numPr>
        <w:ind w:left="0" w:firstLine="709"/>
        <w:rPr>
          <w:b/>
        </w:rPr>
      </w:pPr>
      <w:r w:rsidRPr="00752D3F">
        <w:t xml:space="preserve">Прием заявок на участие в </w:t>
      </w:r>
      <w:r w:rsidR="0053451E" w:rsidRPr="00752D3F">
        <w:t>закупке</w:t>
      </w:r>
      <w:r w:rsidRPr="00752D3F">
        <w:t xml:space="preserve"> прекращается после окончания </w:t>
      </w:r>
      <w:r w:rsidR="008454C9" w:rsidRPr="00752D3F">
        <w:t>срок</w:t>
      </w:r>
      <w:r w:rsidRPr="00752D3F">
        <w:t>а пода</w:t>
      </w:r>
      <w:r w:rsidR="000B2B77" w:rsidRPr="00752D3F">
        <w:t>чи заявок на участие в закупке.</w:t>
      </w:r>
    </w:p>
    <w:p w14:paraId="5766BA53" w14:textId="77777777" w:rsidR="0008298C" w:rsidRPr="00752D3F" w:rsidRDefault="00E031E7" w:rsidP="0008298C">
      <w:pPr>
        <w:pStyle w:val="33"/>
        <w:numPr>
          <w:ilvl w:val="3"/>
          <w:numId w:val="13"/>
        </w:numPr>
        <w:ind w:left="0" w:firstLine="709"/>
        <w:rPr>
          <w:b/>
        </w:rPr>
      </w:pPr>
      <w:r w:rsidRPr="00752D3F">
        <w:t>Участник закупки</w:t>
      </w:r>
      <w:r w:rsidR="004119ED" w:rsidRPr="00752D3F">
        <w:t xml:space="preserve"> вправе изменить или отозвать заявку на участие в закупке в любое время</w:t>
      </w:r>
      <w:r w:rsidR="00023651" w:rsidRPr="00752D3F">
        <w:t>,</w:t>
      </w:r>
      <w:r w:rsidR="004119ED" w:rsidRPr="00752D3F">
        <w:t xml:space="preserve"> </w:t>
      </w:r>
      <w:r w:rsidR="00023651" w:rsidRPr="00752D3F">
        <w:t>но не</w:t>
      </w:r>
      <w:r w:rsidR="004119ED" w:rsidRPr="00752D3F">
        <w:t xml:space="preserve"> </w:t>
      </w:r>
      <w:r w:rsidR="00023651" w:rsidRPr="00752D3F">
        <w:t xml:space="preserve">позднее </w:t>
      </w:r>
      <w:r w:rsidR="008454C9" w:rsidRPr="00752D3F">
        <w:t>срок</w:t>
      </w:r>
      <w:r w:rsidR="004119ED" w:rsidRPr="00752D3F">
        <w:t xml:space="preserve">а </w:t>
      </w:r>
      <w:r w:rsidR="00023651" w:rsidRPr="00752D3F">
        <w:t xml:space="preserve">окончания </w:t>
      </w:r>
      <w:r w:rsidR="004119ED" w:rsidRPr="00752D3F">
        <w:t>пода</w:t>
      </w:r>
      <w:r w:rsidR="00D4020A" w:rsidRPr="00752D3F">
        <w:t>чи заявок на участие в закупке.</w:t>
      </w:r>
    </w:p>
    <w:p w14:paraId="32766DCB" w14:textId="77777777" w:rsidR="0008298C" w:rsidRPr="00752D3F" w:rsidRDefault="00DF7DCA" w:rsidP="0008298C">
      <w:pPr>
        <w:pStyle w:val="33"/>
        <w:numPr>
          <w:ilvl w:val="3"/>
          <w:numId w:val="13"/>
        </w:numPr>
        <w:ind w:left="0" w:firstLine="709"/>
        <w:rPr>
          <w:b/>
        </w:rPr>
      </w:pPr>
      <w:r w:rsidRPr="00752D3F">
        <w:t>Заказчик</w:t>
      </w:r>
      <w:r w:rsidR="004119ED" w:rsidRPr="00752D3F">
        <w:t xml:space="preserve"> </w:t>
      </w:r>
      <w:r w:rsidR="00411B56" w:rsidRPr="00752D3F">
        <w:t>на любом этапе (стадии) проведения закупки вправе запросить документы, требуемые документацией о закупке, не предоставленные участником закупки.</w:t>
      </w:r>
    </w:p>
    <w:p w14:paraId="343A53E5" w14:textId="77777777" w:rsidR="0008298C" w:rsidRPr="00752D3F" w:rsidRDefault="00DF7DCA" w:rsidP="0008298C">
      <w:pPr>
        <w:pStyle w:val="33"/>
        <w:numPr>
          <w:ilvl w:val="3"/>
          <w:numId w:val="13"/>
        </w:numPr>
        <w:ind w:left="0" w:firstLine="709"/>
        <w:rPr>
          <w:b/>
        </w:rPr>
      </w:pPr>
      <w:r w:rsidRPr="00752D3F">
        <w:t>Заказчик</w:t>
      </w:r>
      <w:r w:rsidR="00E12612" w:rsidRPr="00752D3F">
        <w:t xml:space="preserve"> на любом этапе </w:t>
      </w:r>
      <w:r w:rsidR="0061545A" w:rsidRPr="00752D3F">
        <w:t xml:space="preserve">(стадии) </w:t>
      </w:r>
      <w:r w:rsidR="00E12612" w:rsidRPr="00752D3F">
        <w:t>проведения закупки вправе запросить оригиналы или нотариально заверенные копии документов, включенных в состав заявки.</w:t>
      </w:r>
    </w:p>
    <w:p w14:paraId="03D19071" w14:textId="77777777" w:rsidR="0008298C" w:rsidRPr="00752D3F" w:rsidRDefault="004119ED" w:rsidP="0008298C">
      <w:pPr>
        <w:pStyle w:val="33"/>
        <w:numPr>
          <w:ilvl w:val="3"/>
          <w:numId w:val="13"/>
        </w:numPr>
        <w:ind w:left="0" w:firstLine="709"/>
        <w:rPr>
          <w:b/>
        </w:rPr>
      </w:pPr>
      <w:r w:rsidRPr="00752D3F">
        <w:t xml:space="preserve">Если участник закупки </w:t>
      </w:r>
      <w:r w:rsidR="00C51000" w:rsidRPr="00752D3F">
        <w:t xml:space="preserve">в </w:t>
      </w:r>
      <w:r w:rsidR="008454C9" w:rsidRPr="00752D3F">
        <w:t>срок</w:t>
      </w:r>
      <w:r w:rsidR="00C51000" w:rsidRPr="00752D3F">
        <w:t xml:space="preserve">, установленный в запросе, </w:t>
      </w:r>
      <w:r w:rsidRPr="00752D3F">
        <w:t xml:space="preserve">не предоставил </w:t>
      </w:r>
      <w:r w:rsidR="00DF7DCA" w:rsidRPr="00752D3F">
        <w:t>Заказчик</w:t>
      </w:r>
      <w:r w:rsidRPr="00752D3F">
        <w:t xml:space="preserve">у оригиналы либо нотариально заверенные копии запрошенных документов, такие документы считаются непредставленными. </w:t>
      </w:r>
    </w:p>
    <w:p w14:paraId="623C9FFE" w14:textId="77777777" w:rsidR="0008298C" w:rsidRPr="00752D3F" w:rsidRDefault="00A005F9" w:rsidP="0008298C">
      <w:pPr>
        <w:pStyle w:val="33"/>
        <w:numPr>
          <w:ilvl w:val="3"/>
          <w:numId w:val="13"/>
        </w:numPr>
        <w:ind w:left="0" w:firstLine="709"/>
        <w:rPr>
          <w:b/>
        </w:rPr>
      </w:pPr>
      <w:r w:rsidRPr="00752D3F">
        <w:t>При проведени</w:t>
      </w:r>
      <w:r w:rsidR="00270198" w:rsidRPr="00752D3F">
        <w:t>и</w:t>
      </w:r>
      <w:r w:rsidRPr="00752D3F">
        <w:t xml:space="preserve"> закупки в неэлектронной форме </w:t>
      </w:r>
      <w:r w:rsidR="00DF7DCA" w:rsidRPr="00752D3F">
        <w:t>Заказчик</w:t>
      </w:r>
      <w:r w:rsidR="004119ED" w:rsidRPr="00752D3F">
        <w:t xml:space="preserve"> сохраняет защищенность, неприкосновенность и конфиденциальность ко</w:t>
      </w:r>
      <w:r w:rsidR="00A66377" w:rsidRPr="00752D3F">
        <w:t>нвертов с заявками и обеспечивае</w:t>
      </w:r>
      <w:r w:rsidR="004119ED" w:rsidRPr="00752D3F">
        <w:t xml:space="preserve">т, чтобы содержание заявки рассматривалось только в установленном </w:t>
      </w:r>
      <w:r w:rsidR="00E5191A" w:rsidRPr="00752D3F">
        <w:t>Положением</w:t>
      </w:r>
      <w:r w:rsidR="004119ED" w:rsidRPr="00752D3F">
        <w:t xml:space="preserve"> порядке после вскрытия конвертов с заявками</w:t>
      </w:r>
      <w:r w:rsidR="006D4537" w:rsidRPr="00752D3F">
        <w:t xml:space="preserve"> </w:t>
      </w:r>
      <w:r w:rsidR="009B650E" w:rsidRPr="00752D3F">
        <w:t>-</w:t>
      </w:r>
      <w:r w:rsidR="006D4537" w:rsidRPr="00752D3F">
        <w:t> в пределах своей ответственности</w:t>
      </w:r>
      <w:r w:rsidR="004119ED" w:rsidRPr="00752D3F">
        <w:t>.</w:t>
      </w:r>
    </w:p>
    <w:p w14:paraId="1361E284" w14:textId="43A669FB" w:rsidR="00A304EE" w:rsidRPr="00752D3F" w:rsidRDefault="00A304EE" w:rsidP="0008298C">
      <w:pPr>
        <w:pStyle w:val="33"/>
        <w:numPr>
          <w:ilvl w:val="3"/>
          <w:numId w:val="13"/>
        </w:numPr>
        <w:ind w:left="0" w:firstLine="709"/>
        <w:rPr>
          <w:b/>
        </w:rPr>
      </w:pPr>
      <w:r w:rsidRPr="00752D3F">
        <w:t xml:space="preserve">Если закупка проводится в электронной форме, защищенность, неприкосновенность и конфиденциальность </w:t>
      </w:r>
      <w:r w:rsidR="00F361F2" w:rsidRPr="00752D3F">
        <w:t>заявок обеспечивается оператором ЭТП</w:t>
      </w:r>
      <w:r w:rsidRPr="00752D3F">
        <w:t>.</w:t>
      </w:r>
    </w:p>
    <w:p w14:paraId="376489E5" w14:textId="77777777" w:rsidR="0008298C" w:rsidRPr="00752D3F" w:rsidRDefault="00802ACC" w:rsidP="0008298C">
      <w:pPr>
        <w:pStyle w:val="33"/>
        <w:ind w:firstLine="709"/>
        <w:rPr>
          <w:b/>
        </w:rPr>
      </w:pPr>
      <w:r w:rsidRPr="00752D3F">
        <w:rPr>
          <w:b/>
        </w:rPr>
        <w:t>Особенности подачи электронн</w:t>
      </w:r>
      <w:r w:rsidR="00F3713D" w:rsidRPr="00752D3F">
        <w:rPr>
          <w:b/>
        </w:rPr>
        <w:t>ой заяв</w:t>
      </w:r>
      <w:r w:rsidRPr="00752D3F">
        <w:rPr>
          <w:b/>
        </w:rPr>
        <w:t>к</w:t>
      </w:r>
      <w:r w:rsidR="00F3713D" w:rsidRPr="00752D3F">
        <w:rPr>
          <w:b/>
        </w:rPr>
        <w:t>и</w:t>
      </w:r>
    </w:p>
    <w:p w14:paraId="0C35C5B1" w14:textId="77777777" w:rsidR="0008298C" w:rsidRPr="00752D3F" w:rsidRDefault="00802ACC" w:rsidP="0008298C">
      <w:pPr>
        <w:pStyle w:val="33"/>
        <w:numPr>
          <w:ilvl w:val="3"/>
          <w:numId w:val="13"/>
        </w:numPr>
        <w:ind w:left="0" w:firstLine="709"/>
        <w:rPr>
          <w:b/>
        </w:rPr>
      </w:pPr>
      <w:r w:rsidRPr="00752D3F">
        <w:t xml:space="preserve">Каждый отдельный документ в составе заявки, подаваемой в форме </w:t>
      </w:r>
      <w:r w:rsidRPr="00752D3F">
        <w:lastRenderedPageBreak/>
        <w:t>электронного документа, должен содержаться в отдельном файле.</w:t>
      </w:r>
    </w:p>
    <w:p w14:paraId="7CD5C1F9" w14:textId="212464A5" w:rsidR="00802ACC" w:rsidRPr="00752D3F" w:rsidRDefault="00802ACC" w:rsidP="0008298C">
      <w:pPr>
        <w:pStyle w:val="33"/>
        <w:numPr>
          <w:ilvl w:val="3"/>
          <w:numId w:val="13"/>
        </w:numPr>
        <w:ind w:left="0" w:firstLine="709"/>
        <w:rPr>
          <w:b/>
        </w:rPr>
      </w:pPr>
      <w:r w:rsidRPr="00752D3F">
        <w:t>Наименование файла должно позволять идентифицировать документ.</w:t>
      </w:r>
    </w:p>
    <w:p w14:paraId="28CC4146" w14:textId="77777777" w:rsidR="0008298C" w:rsidRPr="00752D3F" w:rsidRDefault="00802ACC" w:rsidP="0008298C">
      <w:pPr>
        <w:pStyle w:val="33"/>
        <w:ind w:firstLine="709"/>
        <w:rPr>
          <w:b/>
        </w:rPr>
      </w:pPr>
      <w:r w:rsidRPr="00752D3F">
        <w:rPr>
          <w:b/>
        </w:rPr>
        <w:t>Особенности подачи неэлектронной заявки</w:t>
      </w:r>
    </w:p>
    <w:p w14:paraId="74CC4B97" w14:textId="77777777" w:rsidR="0008298C" w:rsidRPr="00752D3F" w:rsidRDefault="00802ACC" w:rsidP="0008298C">
      <w:pPr>
        <w:pStyle w:val="33"/>
        <w:numPr>
          <w:ilvl w:val="3"/>
          <w:numId w:val="13"/>
        </w:numPr>
        <w:ind w:left="0" w:firstLine="709"/>
        <w:rPr>
          <w:b/>
        </w:rPr>
      </w:pPr>
      <w:r w:rsidRPr="00752D3F">
        <w:rPr>
          <w:snapToGrid w:val="0"/>
        </w:rPr>
        <w:t>Участник закупки подает неэлектронную заявку на участие в закупке в письменной форме в запечатанном конверте.</w:t>
      </w:r>
    </w:p>
    <w:p w14:paraId="470DD3AE" w14:textId="77777777" w:rsidR="0008298C" w:rsidRPr="00752D3F" w:rsidRDefault="00802ACC" w:rsidP="0008298C">
      <w:pPr>
        <w:pStyle w:val="33"/>
        <w:numPr>
          <w:ilvl w:val="3"/>
          <w:numId w:val="13"/>
        </w:numPr>
        <w:ind w:left="0" w:firstLine="709"/>
        <w:rPr>
          <w:b/>
        </w:rPr>
      </w:pPr>
      <w:r w:rsidRPr="00752D3F">
        <w:t>Все листы заявки на участие в закупке должны быть прошиты и пронумерованы.</w:t>
      </w:r>
    </w:p>
    <w:p w14:paraId="333A1899" w14:textId="77777777" w:rsidR="0008298C" w:rsidRPr="00752D3F" w:rsidRDefault="00802ACC" w:rsidP="0008298C">
      <w:pPr>
        <w:pStyle w:val="33"/>
        <w:numPr>
          <w:ilvl w:val="3"/>
          <w:numId w:val="13"/>
        </w:numPr>
        <w:ind w:left="0" w:firstLine="709"/>
        <w:rPr>
          <w:b/>
        </w:rPr>
      </w:pPr>
      <w:r w:rsidRPr="00752D3F">
        <w:t xml:space="preserve">Заявка на участие в закупке должна содержать опись входящих в </w:t>
      </w:r>
      <w:r w:rsidR="00C9430C" w:rsidRPr="00752D3F">
        <w:t>ее</w:t>
      </w:r>
      <w:r w:rsidRPr="00752D3F">
        <w:t xml:space="preserve"> состав документов, </w:t>
      </w:r>
      <w:r w:rsidR="00A527E3" w:rsidRPr="00752D3F">
        <w:t xml:space="preserve">должна </w:t>
      </w:r>
      <w:r w:rsidRPr="00752D3F">
        <w:t>быть скреплена печатью участника закупки (при наличии) и подписана участником закупки или лицом, уполномоченным таким участником закупки.</w:t>
      </w:r>
    </w:p>
    <w:p w14:paraId="41786BC2" w14:textId="77777777" w:rsidR="0008298C" w:rsidRPr="00752D3F" w:rsidRDefault="00802ACC" w:rsidP="0008298C">
      <w:pPr>
        <w:pStyle w:val="33"/>
        <w:numPr>
          <w:ilvl w:val="3"/>
          <w:numId w:val="13"/>
        </w:numPr>
        <w:ind w:left="0" w:firstLine="709"/>
        <w:rPr>
          <w:b/>
        </w:rPr>
      </w:pPr>
      <w:r w:rsidRPr="00752D3F">
        <w:t>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0D6BDECC" w14:textId="77777777" w:rsidR="0008298C" w:rsidRPr="00752D3F" w:rsidRDefault="00802ACC" w:rsidP="0008298C">
      <w:pPr>
        <w:pStyle w:val="33"/>
        <w:numPr>
          <w:ilvl w:val="3"/>
          <w:numId w:val="13"/>
        </w:numPr>
        <w:ind w:left="0" w:firstLine="709"/>
        <w:rPr>
          <w:b/>
        </w:rPr>
      </w:pPr>
      <w:r w:rsidRPr="00752D3F">
        <w:t>На конверте указывается наименование закупки (этапа, лота), на участие в которой подается данная заявка.</w:t>
      </w:r>
    </w:p>
    <w:p w14:paraId="0F9734A2" w14:textId="77777777" w:rsidR="0008298C" w:rsidRPr="00752D3F" w:rsidRDefault="00802ACC" w:rsidP="0008298C">
      <w:pPr>
        <w:pStyle w:val="33"/>
        <w:numPr>
          <w:ilvl w:val="3"/>
          <w:numId w:val="13"/>
        </w:numPr>
        <w:ind w:left="0" w:firstLine="709"/>
        <w:rPr>
          <w:b/>
        </w:rPr>
      </w:pPr>
      <w:r w:rsidRPr="00752D3F">
        <w:t>Участник закупки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14:paraId="6314E545" w14:textId="77777777" w:rsidR="0008298C" w:rsidRPr="00752D3F" w:rsidRDefault="00802ACC" w:rsidP="0008298C">
      <w:pPr>
        <w:pStyle w:val="33"/>
        <w:numPr>
          <w:ilvl w:val="3"/>
          <w:numId w:val="13"/>
        </w:numPr>
        <w:ind w:left="0" w:firstLine="709"/>
        <w:rPr>
          <w:b/>
        </w:rPr>
      </w:pPr>
      <w:r w:rsidRPr="00752D3F">
        <w:t xml:space="preserve">Каждый конверт с заявкой на участие в закупке, поступивший в срок, указанный в документации о закупке, регистрируется </w:t>
      </w:r>
      <w:r w:rsidR="00DF7DCA" w:rsidRPr="00752D3F">
        <w:t>Заказчик</w:t>
      </w:r>
      <w:r w:rsidRPr="00752D3F">
        <w:t>ом.</w:t>
      </w:r>
    </w:p>
    <w:p w14:paraId="482987F6" w14:textId="4DA8E2E2" w:rsidR="00802ACC" w:rsidRPr="00752D3F" w:rsidRDefault="00802ACC" w:rsidP="0008298C">
      <w:pPr>
        <w:pStyle w:val="33"/>
        <w:numPr>
          <w:ilvl w:val="3"/>
          <w:numId w:val="13"/>
        </w:numPr>
        <w:ind w:left="0" w:firstLine="709"/>
        <w:rPr>
          <w:b/>
        </w:rPr>
      </w:pPr>
      <w:r w:rsidRPr="00752D3F">
        <w:t xml:space="preserve">По требованию участника закупки, подавшего конверт с заявкой на участие в закупке, </w:t>
      </w:r>
      <w:r w:rsidR="00DF7DCA" w:rsidRPr="00752D3F">
        <w:t>Заказчик</w:t>
      </w:r>
      <w:r w:rsidRPr="00752D3F">
        <w:t xml:space="preserve"> выдает расписку в получении конверта с такой заявкой с указанием даты и времени его получения.</w:t>
      </w:r>
    </w:p>
    <w:p w14:paraId="54B27F84" w14:textId="77777777" w:rsidR="0008298C" w:rsidRPr="00752D3F" w:rsidRDefault="000B781F" w:rsidP="0008298C">
      <w:pPr>
        <w:pStyle w:val="33"/>
        <w:ind w:firstLine="709"/>
        <w:rPr>
          <w:b/>
          <w:iCs w:val="0"/>
        </w:rPr>
      </w:pPr>
      <w:r w:rsidRPr="00752D3F">
        <w:rPr>
          <w:b/>
          <w:iCs w:val="0"/>
        </w:rPr>
        <w:t>Подача</w:t>
      </w:r>
      <w:r w:rsidR="00023B62" w:rsidRPr="00752D3F">
        <w:rPr>
          <w:b/>
          <w:iCs w:val="0"/>
        </w:rPr>
        <w:t xml:space="preserve"> альтернативных предложений</w:t>
      </w:r>
    </w:p>
    <w:p w14:paraId="2B6F238C" w14:textId="77777777" w:rsidR="0008298C" w:rsidRPr="00752D3F" w:rsidRDefault="00DF7DCA" w:rsidP="0008298C">
      <w:pPr>
        <w:pStyle w:val="33"/>
        <w:numPr>
          <w:ilvl w:val="3"/>
          <w:numId w:val="13"/>
        </w:numPr>
        <w:ind w:left="0" w:firstLine="709"/>
        <w:rPr>
          <w:b/>
          <w:iCs w:val="0"/>
        </w:rPr>
      </w:pPr>
      <w:r w:rsidRPr="00752D3F">
        <w:t>Заказчик</w:t>
      </w:r>
      <w:r w:rsidR="00487268" w:rsidRPr="00752D3F">
        <w:t xml:space="preserve"> вправе предусмотреть в документации о закупке право участника под</w:t>
      </w:r>
      <w:r w:rsidR="00C84A52" w:rsidRPr="00752D3F">
        <w:t>ать альтернативные предложения.</w:t>
      </w:r>
    </w:p>
    <w:p w14:paraId="4F2B1826" w14:textId="77777777" w:rsidR="0008298C" w:rsidRPr="00752D3F" w:rsidRDefault="00744713" w:rsidP="0008298C">
      <w:pPr>
        <w:pStyle w:val="33"/>
        <w:numPr>
          <w:ilvl w:val="3"/>
          <w:numId w:val="13"/>
        </w:numPr>
        <w:ind w:left="0" w:firstLine="709"/>
        <w:rPr>
          <w:b/>
          <w:iCs w:val="0"/>
        </w:rPr>
      </w:pPr>
      <w:r w:rsidRPr="00752D3F">
        <w:t>При предоставлении участнику процедуры закупки права подать альтернативное предложение в документации о закупке должны быть указаны аспекты требований к продукции или условиям договора, по которым допускается подача альтернативных предложений, а также установлено ограничение по возможному количеству альтернативных предложений от одного участника процедуры закупки.</w:t>
      </w:r>
    </w:p>
    <w:p w14:paraId="03530D9D" w14:textId="77777777" w:rsidR="0008298C" w:rsidRPr="00752D3F" w:rsidRDefault="00487268" w:rsidP="0008298C">
      <w:pPr>
        <w:pStyle w:val="33"/>
        <w:numPr>
          <w:ilvl w:val="3"/>
          <w:numId w:val="13"/>
        </w:numPr>
        <w:ind w:left="0" w:firstLine="709"/>
        <w:rPr>
          <w:b/>
          <w:iCs w:val="0"/>
        </w:rPr>
      </w:pPr>
      <w:r w:rsidRPr="00752D3F">
        <w:t>Документация о закупке должна предусматривать правила подготовки и подачи альтернативных предложений, в т. ч. обязанность участника явно их обособить в составе своей заявки.</w:t>
      </w:r>
    </w:p>
    <w:p w14:paraId="328A970F" w14:textId="77777777" w:rsidR="0008298C" w:rsidRPr="00752D3F" w:rsidRDefault="00487268" w:rsidP="0008298C">
      <w:pPr>
        <w:pStyle w:val="33"/>
        <w:numPr>
          <w:ilvl w:val="3"/>
          <w:numId w:val="13"/>
        </w:numPr>
        <w:ind w:left="0" w:firstLine="709"/>
        <w:rPr>
          <w:b/>
          <w:iCs w:val="0"/>
        </w:rPr>
      </w:pPr>
      <w:r w:rsidRPr="00752D3F">
        <w:t>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или условий договора.</w:t>
      </w:r>
    </w:p>
    <w:p w14:paraId="7D98AD4E" w14:textId="77777777" w:rsidR="0008298C" w:rsidRPr="00752D3F" w:rsidRDefault="00487268" w:rsidP="0008298C">
      <w:pPr>
        <w:pStyle w:val="33"/>
        <w:numPr>
          <w:ilvl w:val="3"/>
          <w:numId w:val="13"/>
        </w:numPr>
        <w:ind w:left="0" w:firstLine="709"/>
        <w:rPr>
          <w:b/>
          <w:iCs w:val="0"/>
        </w:rPr>
      </w:pPr>
      <w:r w:rsidRPr="00752D3F">
        <w:t xml:space="preserve">Альтернативные предложения принимаются </w:t>
      </w:r>
      <w:r w:rsidR="00B33D98" w:rsidRPr="00752D3F">
        <w:t>при наличии</w:t>
      </w:r>
      <w:r w:rsidR="008D75B5" w:rsidRPr="00752D3F">
        <w:t xml:space="preserve"> основного предложения.</w:t>
      </w:r>
    </w:p>
    <w:p w14:paraId="74BB67E3" w14:textId="77777777" w:rsidR="0008298C" w:rsidRPr="00752D3F" w:rsidRDefault="00487268" w:rsidP="0008298C">
      <w:pPr>
        <w:pStyle w:val="33"/>
        <w:numPr>
          <w:ilvl w:val="3"/>
          <w:numId w:val="13"/>
        </w:numPr>
        <w:ind w:left="0" w:firstLine="709"/>
        <w:rPr>
          <w:b/>
          <w:iCs w:val="0"/>
        </w:rPr>
      </w:pPr>
      <w:r w:rsidRPr="00752D3F">
        <w:lastRenderedPageBreak/>
        <w:t>В качестве основного предложения участник процедуры закупки должен определить предложение, в наибольшей степени удовлетворяющее требованиям и условиям, указанным в документации о закупке.</w:t>
      </w:r>
    </w:p>
    <w:p w14:paraId="10A532F6" w14:textId="72783DCF" w:rsidR="0008298C" w:rsidRPr="00752D3F" w:rsidRDefault="00052D44" w:rsidP="00052D44">
      <w:pPr>
        <w:pStyle w:val="33"/>
        <w:numPr>
          <w:ilvl w:val="3"/>
          <w:numId w:val="13"/>
        </w:numPr>
        <w:ind w:left="0" w:firstLine="709"/>
        <w:rPr>
          <w:b/>
          <w:iCs w:val="0"/>
        </w:rPr>
      </w:pPr>
      <w:r w:rsidRPr="00052D44">
        <w:t>Альтернативное предложение не может отличаться от основного только ценой или только условиями оплаты (формой, порядком) или только сроками выполнения работ (оказания услуг).</w:t>
      </w:r>
    </w:p>
    <w:p w14:paraId="084A259A" w14:textId="77777777" w:rsidR="0008298C" w:rsidRPr="00752D3F" w:rsidRDefault="00DF7DCA" w:rsidP="0008298C">
      <w:pPr>
        <w:pStyle w:val="33"/>
        <w:numPr>
          <w:ilvl w:val="3"/>
          <w:numId w:val="13"/>
        </w:numPr>
        <w:ind w:left="0" w:firstLine="709"/>
        <w:rPr>
          <w:b/>
          <w:iCs w:val="0"/>
        </w:rPr>
      </w:pPr>
      <w:r w:rsidRPr="00752D3F">
        <w:t>Заказчик</w:t>
      </w:r>
      <w:r w:rsidR="00487268" w:rsidRPr="00752D3F">
        <w:t xml:space="preserve"> вправе в документации о закупке ограничить количество альтернативных предложений, подаваемых одним участником.</w:t>
      </w:r>
    </w:p>
    <w:p w14:paraId="73F9AA3A" w14:textId="77777777" w:rsidR="0008298C" w:rsidRPr="00752D3F" w:rsidRDefault="007E1463" w:rsidP="0008298C">
      <w:pPr>
        <w:pStyle w:val="33"/>
        <w:numPr>
          <w:ilvl w:val="3"/>
          <w:numId w:val="13"/>
        </w:numPr>
        <w:ind w:left="0" w:firstLine="709"/>
        <w:rPr>
          <w:b/>
          <w:iCs w:val="0"/>
        </w:rPr>
      </w:pPr>
      <w:r w:rsidRPr="00752D3F">
        <w:t xml:space="preserve">Нормы Положения о закупке об обязанности </w:t>
      </w:r>
      <w:r w:rsidR="00487268" w:rsidRPr="00752D3F">
        <w:t xml:space="preserve">участника подать только одну заявку </w:t>
      </w:r>
      <w:r w:rsidR="002D4BC7" w:rsidRPr="00752D3F">
        <w:t>не распространяю</w:t>
      </w:r>
      <w:r w:rsidR="00487268" w:rsidRPr="00752D3F">
        <w:t>тся на альтернативные предложения.</w:t>
      </w:r>
    </w:p>
    <w:p w14:paraId="0980DD71" w14:textId="77777777" w:rsidR="0008298C" w:rsidRPr="00752D3F" w:rsidRDefault="00487268" w:rsidP="0008298C">
      <w:pPr>
        <w:pStyle w:val="33"/>
        <w:numPr>
          <w:ilvl w:val="3"/>
          <w:numId w:val="13"/>
        </w:numPr>
        <w:ind w:left="0" w:firstLine="709"/>
        <w:rPr>
          <w:b/>
          <w:iCs w:val="0"/>
        </w:rPr>
      </w:pPr>
      <w:r w:rsidRPr="00752D3F">
        <w:t>При проведении конкурса на процедуре вскрытия конвертов дополнительно оглашается наличие или отсутствие альтернативных предложений, их количество, по каким аспектам документации о закупке поданы альтернативные предложения и цена каждого тако</w:t>
      </w:r>
      <w:r w:rsidR="007D6E09" w:rsidRPr="00752D3F">
        <w:t>го альтернативного предложения.</w:t>
      </w:r>
    </w:p>
    <w:p w14:paraId="5FFF61F5" w14:textId="02DD93EF" w:rsidR="00487268" w:rsidRPr="00752D3F" w:rsidRDefault="00487268" w:rsidP="0008298C">
      <w:pPr>
        <w:pStyle w:val="33"/>
        <w:numPr>
          <w:ilvl w:val="3"/>
          <w:numId w:val="13"/>
        </w:numPr>
        <w:ind w:left="0" w:firstLine="709"/>
        <w:rPr>
          <w:b/>
          <w:iCs w:val="0"/>
        </w:rPr>
      </w:pPr>
      <w:r w:rsidRPr="00752D3F">
        <w:t>Участник допускается к участию в процедуре закупки, если хотя бы одно из его предложений (основное или альтернативное) признано соответствующим установленным в извещении и</w:t>
      </w:r>
      <w:r w:rsidR="002F5E10" w:rsidRPr="00752D3F">
        <w:t>ли</w:t>
      </w:r>
      <w:r w:rsidRPr="00752D3F">
        <w:t xml:space="preserve"> доку</w:t>
      </w:r>
      <w:r w:rsidR="001C3A05" w:rsidRPr="00752D3F">
        <w:t>ментации о закупке требованиям.</w:t>
      </w:r>
    </w:p>
    <w:p w14:paraId="42796F3A" w14:textId="77777777" w:rsidR="0008298C" w:rsidRPr="00752D3F" w:rsidRDefault="00B3395D" w:rsidP="0008298C">
      <w:pPr>
        <w:pStyle w:val="33"/>
        <w:rPr>
          <w:b/>
          <w:iCs w:val="0"/>
        </w:rPr>
      </w:pPr>
      <w:r w:rsidRPr="00752D3F">
        <w:rPr>
          <w:b/>
          <w:iCs w:val="0"/>
        </w:rPr>
        <w:t>Общий порядок вскрытия конвертов с заявками на участие в неэлектронной закупке</w:t>
      </w:r>
    </w:p>
    <w:p w14:paraId="50236144" w14:textId="77777777" w:rsidR="0008298C" w:rsidRPr="00752D3F" w:rsidRDefault="00B3395D" w:rsidP="0008298C">
      <w:pPr>
        <w:pStyle w:val="33"/>
        <w:numPr>
          <w:ilvl w:val="3"/>
          <w:numId w:val="13"/>
        </w:numPr>
        <w:ind w:left="0" w:firstLine="709"/>
        <w:rPr>
          <w:b/>
          <w:iCs w:val="0"/>
        </w:rPr>
      </w:pPr>
      <w:r w:rsidRPr="00752D3F">
        <w:t xml:space="preserve">Вскрытие поступивших конвертов с заявками на участие в закупке осуществляется закупочной комиссией в день, во время и в месте, указанные в </w:t>
      </w:r>
      <w:r w:rsidR="00376BD3" w:rsidRPr="00752D3F">
        <w:t>закупочной документации</w:t>
      </w:r>
      <w:r w:rsidRPr="00752D3F">
        <w:t>.</w:t>
      </w:r>
    </w:p>
    <w:p w14:paraId="4D436CF1" w14:textId="77777777" w:rsidR="0008298C" w:rsidRPr="00752D3F" w:rsidRDefault="00B3395D" w:rsidP="0008298C">
      <w:pPr>
        <w:pStyle w:val="33"/>
        <w:numPr>
          <w:ilvl w:val="3"/>
          <w:numId w:val="13"/>
        </w:numPr>
        <w:ind w:left="0" w:firstLine="709"/>
        <w:rPr>
          <w:b/>
          <w:iCs w:val="0"/>
        </w:rPr>
      </w:pPr>
      <w:r w:rsidRPr="00752D3F">
        <w:t>При вскрытии конвертов с заявками закупочной комис</w:t>
      </w:r>
      <w:r w:rsidR="00F122E7" w:rsidRPr="00752D3F">
        <w:t>сией может проводиться аудио и</w:t>
      </w:r>
      <w:r w:rsidRPr="00752D3F">
        <w:t xml:space="preserve"> видеозапись.</w:t>
      </w:r>
    </w:p>
    <w:p w14:paraId="45ECB6A0" w14:textId="77777777" w:rsidR="0008298C" w:rsidRPr="00752D3F" w:rsidRDefault="00B3395D" w:rsidP="0008298C">
      <w:pPr>
        <w:pStyle w:val="33"/>
        <w:numPr>
          <w:ilvl w:val="3"/>
          <w:numId w:val="13"/>
        </w:numPr>
        <w:ind w:left="0" w:firstLine="709"/>
        <w:rPr>
          <w:b/>
          <w:iCs w:val="0"/>
        </w:rPr>
      </w:pPr>
      <w:r w:rsidRPr="00752D3F">
        <w:t xml:space="preserve">Закупочной комиссией вскрываются конверты с заявками на участие в закупке, которые поступили </w:t>
      </w:r>
      <w:r w:rsidR="00DF7DCA" w:rsidRPr="00752D3F">
        <w:t>Заказчик</w:t>
      </w:r>
      <w:r w:rsidRPr="00752D3F">
        <w:t>у до окончания срока подачи заявок</w:t>
      </w:r>
      <w:r w:rsidR="00EB54BC" w:rsidRPr="00752D3F">
        <w:t>, кроме случая подачи одной заявки на участие в закупке</w:t>
      </w:r>
      <w:r w:rsidR="00BD780A" w:rsidRPr="00752D3F">
        <w:t xml:space="preserve"> (</w:t>
      </w:r>
      <w:r w:rsidR="00BD780A" w:rsidRPr="00752D3F">
        <w:rPr>
          <w:b/>
        </w:rPr>
        <w:t xml:space="preserve">п. </w:t>
      </w:r>
      <w:r w:rsidR="00BD780A" w:rsidRPr="00752D3F">
        <w:rPr>
          <w:b/>
        </w:rPr>
        <w:fldChar w:fldCharType="begin"/>
      </w:r>
      <w:r w:rsidR="00BD780A" w:rsidRPr="00752D3F">
        <w:rPr>
          <w:b/>
        </w:rPr>
        <w:instrText xml:space="preserve"> REF _Ref519116070 \r \h  \* MERGEFORMAT </w:instrText>
      </w:r>
      <w:r w:rsidR="00BD780A" w:rsidRPr="00752D3F">
        <w:rPr>
          <w:b/>
        </w:rPr>
      </w:r>
      <w:r w:rsidR="00BD780A" w:rsidRPr="00752D3F">
        <w:rPr>
          <w:b/>
        </w:rPr>
        <w:fldChar w:fldCharType="separate"/>
      </w:r>
      <w:r w:rsidR="0060176F" w:rsidRPr="00752D3F">
        <w:rPr>
          <w:b/>
        </w:rPr>
        <w:t>7.2.8.5</w:t>
      </w:r>
      <w:r w:rsidR="00BD780A" w:rsidRPr="00752D3F">
        <w:rPr>
          <w:b/>
        </w:rPr>
        <w:fldChar w:fldCharType="end"/>
      </w:r>
      <w:r w:rsidR="00BD780A" w:rsidRPr="00752D3F">
        <w:t>)</w:t>
      </w:r>
      <w:r w:rsidRPr="00752D3F">
        <w:t>.</w:t>
      </w:r>
    </w:p>
    <w:p w14:paraId="44247AE9" w14:textId="77777777" w:rsidR="0008298C" w:rsidRPr="00752D3F" w:rsidRDefault="00B3395D" w:rsidP="0008298C">
      <w:pPr>
        <w:pStyle w:val="33"/>
        <w:numPr>
          <w:ilvl w:val="3"/>
          <w:numId w:val="13"/>
        </w:numPr>
        <w:ind w:left="0" w:firstLine="709"/>
        <w:rPr>
          <w:b/>
          <w:iCs w:val="0"/>
        </w:rPr>
      </w:pPr>
      <w:r w:rsidRPr="00752D3F">
        <w:t xml:space="preserve">В случае подачи одним участником закупки двух и более заявок на участие в закупке в отношении одного и того же лота при условии, что поданные ранее заявки участником </w:t>
      </w:r>
      <w:r w:rsidR="00D36D4A" w:rsidRPr="00752D3F">
        <w:t>закупки</w:t>
      </w:r>
      <w:r w:rsidR="008E1F29" w:rsidRPr="00752D3F">
        <w:t xml:space="preserve"> </w:t>
      </w:r>
      <w:r w:rsidRPr="00752D3F">
        <w:t>не отозваны, все заявки на участие в закупке такого участника закупки, поданные в отношении данного лота, не рассматриваются и возвращаются такому участнику.</w:t>
      </w:r>
      <w:bookmarkStart w:id="25" w:name="_Ref519116070"/>
    </w:p>
    <w:p w14:paraId="671C7E27" w14:textId="77777777" w:rsidR="0008298C" w:rsidRPr="00752D3F" w:rsidRDefault="00B3395D" w:rsidP="0008298C">
      <w:pPr>
        <w:pStyle w:val="33"/>
        <w:numPr>
          <w:ilvl w:val="3"/>
          <w:numId w:val="13"/>
        </w:numPr>
        <w:ind w:left="0" w:firstLine="709"/>
        <w:rPr>
          <w:b/>
          <w:iCs w:val="0"/>
        </w:rPr>
      </w:pPr>
      <w:r w:rsidRPr="00752D3F">
        <w:t xml:space="preserve">Если по окончании срока подачи заявок на участие в закупке подана только одна заявка на участие в закупке, конверт с указанной заявкой </w:t>
      </w:r>
      <w:r w:rsidR="00DD5A06" w:rsidRPr="00752D3F">
        <w:t>вскрывается,</w:t>
      </w:r>
      <w:r w:rsidRPr="00752D3F">
        <w:t xml:space="preserve"> и указанная заявка рассматривается в порядке, установленном Положением о закупке.</w:t>
      </w:r>
      <w:bookmarkEnd w:id="25"/>
    </w:p>
    <w:p w14:paraId="271DF77B" w14:textId="77777777" w:rsidR="0008298C" w:rsidRPr="00752D3F" w:rsidRDefault="00B3395D" w:rsidP="0008298C">
      <w:pPr>
        <w:pStyle w:val="33"/>
        <w:numPr>
          <w:ilvl w:val="3"/>
          <w:numId w:val="13"/>
        </w:numPr>
        <w:ind w:left="0" w:firstLine="709"/>
        <w:rPr>
          <w:b/>
          <w:iCs w:val="0"/>
        </w:rPr>
      </w:pPr>
      <w:r w:rsidRPr="00752D3F">
        <w:t>По результатам вскрытия конвертов с заявками на участие в закупке составляется протокол вскрытия конвертов с заявками на участие в закупке.</w:t>
      </w:r>
    </w:p>
    <w:p w14:paraId="7794A63E" w14:textId="3F01120B" w:rsidR="00B3395D" w:rsidRPr="00752D3F" w:rsidRDefault="00B3395D" w:rsidP="0008298C">
      <w:pPr>
        <w:pStyle w:val="33"/>
        <w:numPr>
          <w:ilvl w:val="3"/>
          <w:numId w:val="13"/>
        </w:numPr>
        <w:ind w:left="0" w:firstLine="709"/>
        <w:rPr>
          <w:b/>
          <w:iCs w:val="0"/>
        </w:rPr>
      </w:pPr>
      <w:r w:rsidRPr="00752D3F">
        <w:t>Протокол ведется закупочной комиссией и подписывается всеми присутствующими членами закупочной комиссии непосредственно после вскрытия конвертов с заявками на участие в закупке.</w:t>
      </w:r>
    </w:p>
    <w:p w14:paraId="5B2918FC" w14:textId="77777777" w:rsidR="0008298C" w:rsidRPr="00752D3F" w:rsidRDefault="001704A6" w:rsidP="0008298C">
      <w:pPr>
        <w:pStyle w:val="33"/>
        <w:ind w:firstLine="709"/>
        <w:rPr>
          <w:b/>
          <w:iCs w:val="0"/>
        </w:rPr>
      </w:pPr>
      <w:r w:rsidRPr="00752D3F">
        <w:rPr>
          <w:b/>
          <w:iCs w:val="0"/>
        </w:rPr>
        <w:t xml:space="preserve">Общий порядок </w:t>
      </w:r>
      <w:r w:rsidR="00714482" w:rsidRPr="00752D3F">
        <w:rPr>
          <w:b/>
          <w:iCs w:val="0"/>
        </w:rPr>
        <w:t xml:space="preserve">рассмотрения </w:t>
      </w:r>
      <w:r w:rsidRPr="00752D3F">
        <w:rPr>
          <w:b/>
          <w:iCs w:val="0"/>
        </w:rPr>
        <w:t>заявок</w:t>
      </w:r>
    </w:p>
    <w:p w14:paraId="71390F01" w14:textId="77777777" w:rsidR="0008298C" w:rsidRPr="00752D3F" w:rsidRDefault="00263085" w:rsidP="0008298C">
      <w:pPr>
        <w:pStyle w:val="33"/>
        <w:numPr>
          <w:ilvl w:val="3"/>
          <w:numId w:val="13"/>
        </w:numPr>
        <w:ind w:left="0" w:firstLine="709"/>
        <w:rPr>
          <w:b/>
          <w:iCs w:val="0"/>
        </w:rPr>
      </w:pPr>
      <w:r w:rsidRPr="00752D3F">
        <w:t xml:space="preserve">Заявки на участие в закупке рассматриваются закупочной комиссией </w:t>
      </w:r>
      <w:r w:rsidRPr="00752D3F">
        <w:lastRenderedPageBreak/>
        <w:t xml:space="preserve">для определения их соответствия установленным извещением </w:t>
      </w:r>
      <w:r w:rsidR="0012763A" w:rsidRPr="00752D3F">
        <w:t>или документацией</w:t>
      </w:r>
      <w:r w:rsidRPr="00752D3F">
        <w:t xml:space="preserve"> о закупке требованиям.</w:t>
      </w:r>
    </w:p>
    <w:p w14:paraId="0049DEF0" w14:textId="1604D940" w:rsidR="0008298C" w:rsidRPr="00752D3F" w:rsidRDefault="00E62EA7" w:rsidP="0008298C">
      <w:pPr>
        <w:pStyle w:val="33"/>
        <w:numPr>
          <w:ilvl w:val="3"/>
          <w:numId w:val="13"/>
        </w:numPr>
        <w:ind w:left="0" w:firstLine="709"/>
        <w:rPr>
          <w:b/>
          <w:iCs w:val="0"/>
        </w:rPr>
      </w:pPr>
      <w:r w:rsidRPr="00752D3F">
        <w:t xml:space="preserve">Закупочная комиссия может проводить одновременные или последовательные переговоры с участниками </w:t>
      </w:r>
      <w:r w:rsidR="000B68DA" w:rsidRPr="00752D3F">
        <w:t>закупки</w:t>
      </w:r>
      <w:r w:rsidRPr="00752D3F">
        <w:t xml:space="preserve"> в отношении их предложений и запрашивать или разрешать пересмотр таких предложений, если соблюдаются следующие условия:</w:t>
      </w:r>
    </w:p>
    <w:p w14:paraId="19091373" w14:textId="77777777" w:rsidR="0008298C" w:rsidRPr="00752D3F" w:rsidRDefault="0008298C" w:rsidP="00F6230C">
      <w:pPr>
        <w:pStyle w:val="33"/>
        <w:numPr>
          <w:ilvl w:val="0"/>
          <w:numId w:val="90"/>
        </w:numPr>
        <w:ind w:left="0" w:firstLine="709"/>
      </w:pPr>
      <w:r w:rsidRPr="00752D3F">
        <w:t>переговоры между Заказчиком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14:paraId="530F2B44" w14:textId="56C685D5" w:rsidR="0008298C" w:rsidRPr="00752D3F" w:rsidRDefault="0008298C" w:rsidP="00F6230C">
      <w:pPr>
        <w:pStyle w:val="33"/>
        <w:numPr>
          <w:ilvl w:val="0"/>
          <w:numId w:val="90"/>
        </w:numPr>
        <w:ind w:left="0" w:firstLine="709"/>
      </w:pPr>
      <w:r w:rsidRPr="00752D3F">
        <w:t>возможность участвовать в переговорах предоставляется всем участникам закупки.</w:t>
      </w:r>
    </w:p>
    <w:p w14:paraId="740832D3" w14:textId="77777777" w:rsidR="0008298C" w:rsidRPr="00752D3F" w:rsidRDefault="00E62EA7" w:rsidP="0008298C">
      <w:pPr>
        <w:pStyle w:val="33"/>
        <w:numPr>
          <w:ilvl w:val="3"/>
          <w:numId w:val="13"/>
        </w:numPr>
        <w:ind w:left="0" w:firstLine="709"/>
        <w:rPr>
          <w:b/>
          <w:iCs w:val="0"/>
        </w:rPr>
      </w:pPr>
      <w:r w:rsidRPr="00752D3F">
        <w:t xml:space="preserve">После завершения переговоров закупочная комиссия вправе запросить всех участников </w:t>
      </w:r>
      <w:r w:rsidR="00D50508" w:rsidRPr="00752D3F">
        <w:t>закупки</w:t>
      </w:r>
      <w:r w:rsidRPr="00752D3F">
        <w:t xml:space="preserve">, продолжающих участвовать в </w:t>
      </w:r>
      <w:r w:rsidR="00595C57" w:rsidRPr="00752D3F">
        <w:t>процедуре закупки</w:t>
      </w:r>
      <w:r w:rsidRPr="00752D3F">
        <w:t>, представить к определенной дате окончательное предложение (запрос окончательных предложений).</w:t>
      </w:r>
    </w:p>
    <w:p w14:paraId="757CFFAB" w14:textId="77777777" w:rsidR="0008298C" w:rsidRPr="00752D3F" w:rsidRDefault="00E62EA7" w:rsidP="0008298C">
      <w:pPr>
        <w:pStyle w:val="33"/>
        <w:numPr>
          <w:ilvl w:val="3"/>
          <w:numId w:val="13"/>
        </w:numPr>
        <w:ind w:left="0" w:firstLine="709"/>
        <w:rPr>
          <w:b/>
          <w:iCs w:val="0"/>
        </w:rPr>
      </w:pPr>
      <w:r w:rsidRPr="00752D3F">
        <w:t xml:space="preserve">После запроса окончательных предложений закупочная комиссия выбирает </w:t>
      </w:r>
      <w:r w:rsidR="00286F39" w:rsidRPr="00752D3F">
        <w:t xml:space="preserve">победителя </w:t>
      </w:r>
      <w:r w:rsidRPr="00752D3F">
        <w:t>из числа участников, пода</w:t>
      </w:r>
      <w:r w:rsidR="009C7A86" w:rsidRPr="00752D3F">
        <w:t>вших окончательные предложения.</w:t>
      </w:r>
    </w:p>
    <w:p w14:paraId="675EB2B8" w14:textId="77777777" w:rsidR="0008298C" w:rsidRPr="00752D3F" w:rsidRDefault="000F6820" w:rsidP="0008298C">
      <w:pPr>
        <w:pStyle w:val="33"/>
        <w:numPr>
          <w:ilvl w:val="3"/>
          <w:numId w:val="13"/>
        </w:numPr>
        <w:ind w:left="0" w:firstLine="709"/>
        <w:rPr>
          <w:b/>
          <w:iCs w:val="0"/>
        </w:rPr>
      </w:pPr>
      <w:r w:rsidRPr="00752D3F">
        <w:t>При рассмотрении заявок основное и альтернативное предложение от одного участника процедуры закупки рассматриваются отдельно друг от друга.</w:t>
      </w:r>
    </w:p>
    <w:p w14:paraId="13E62ABB" w14:textId="77777777" w:rsidR="0008298C" w:rsidRPr="00752D3F" w:rsidRDefault="00263085" w:rsidP="0008298C">
      <w:pPr>
        <w:pStyle w:val="33"/>
        <w:numPr>
          <w:ilvl w:val="3"/>
          <w:numId w:val="13"/>
        </w:numPr>
        <w:ind w:left="0" w:firstLine="709"/>
        <w:rPr>
          <w:b/>
          <w:iCs w:val="0"/>
        </w:rPr>
      </w:pPr>
      <w:r w:rsidRPr="00752D3F">
        <w:t>В рамках рассмотрения заявок на участие в закупке Закупочная комиссия вправе при</w:t>
      </w:r>
      <w:r w:rsidR="00F428B3" w:rsidRPr="00752D3F">
        <w:t>влекать экспертов, специалистов</w:t>
      </w:r>
      <w:r w:rsidRPr="00752D3F">
        <w:t>.</w:t>
      </w:r>
    </w:p>
    <w:p w14:paraId="3F2C7AD2" w14:textId="77777777" w:rsidR="0008298C" w:rsidRPr="00752D3F" w:rsidRDefault="00DF7DCA" w:rsidP="0008298C">
      <w:pPr>
        <w:pStyle w:val="33"/>
        <w:numPr>
          <w:ilvl w:val="3"/>
          <w:numId w:val="13"/>
        </w:numPr>
        <w:ind w:left="0" w:firstLine="709"/>
        <w:rPr>
          <w:b/>
          <w:iCs w:val="0"/>
        </w:rPr>
      </w:pPr>
      <w:r w:rsidRPr="00752D3F">
        <w:t>Заказчик</w:t>
      </w:r>
      <w:r w:rsidR="006077AB" w:rsidRPr="00752D3F">
        <w:t xml:space="preserve"> вправе потребовать от любого участника </w:t>
      </w:r>
      <w:r w:rsidR="00BD0567" w:rsidRPr="00752D3F">
        <w:t>закупки</w:t>
      </w:r>
      <w:r w:rsidR="006077AB" w:rsidRPr="00752D3F">
        <w:t xml:space="preserve"> прохождения постквалификации.</w:t>
      </w:r>
    </w:p>
    <w:p w14:paraId="21DFFA47" w14:textId="77777777" w:rsidR="0008298C" w:rsidRPr="00752D3F" w:rsidRDefault="00260292" w:rsidP="0008298C">
      <w:pPr>
        <w:pStyle w:val="33"/>
        <w:numPr>
          <w:ilvl w:val="3"/>
          <w:numId w:val="13"/>
        </w:numPr>
        <w:ind w:left="0" w:firstLine="709"/>
        <w:rPr>
          <w:b/>
          <w:iCs w:val="0"/>
        </w:rPr>
      </w:pPr>
      <w:r w:rsidRPr="00752D3F">
        <w:t>Постквалификация проводится по критериям, указанным в предквалификационной документации (если проводился предварительный квалификационный отбо</w:t>
      </w:r>
      <w:r w:rsidR="004F610C" w:rsidRPr="00752D3F">
        <w:t>р) или закупочной документации.</w:t>
      </w:r>
    </w:p>
    <w:p w14:paraId="1A5F403C" w14:textId="78B18762" w:rsidR="0008298C" w:rsidRPr="00752D3F" w:rsidRDefault="00A1649C" w:rsidP="0008298C">
      <w:pPr>
        <w:pStyle w:val="33"/>
        <w:numPr>
          <w:ilvl w:val="3"/>
          <w:numId w:val="13"/>
        </w:numPr>
        <w:ind w:left="0" w:firstLine="709"/>
        <w:rPr>
          <w:b/>
          <w:iCs w:val="0"/>
        </w:rPr>
      </w:pPr>
      <w:r w:rsidRPr="00752D3F">
        <w:t xml:space="preserve">При рассмотрении заявки участника </w:t>
      </w:r>
      <w:r w:rsidR="00DF7DCA" w:rsidRPr="00752D3F">
        <w:t>Заказчик</w:t>
      </w:r>
      <w:r w:rsidRPr="00752D3F">
        <w:t>ом могут применяться следующие правила:</w:t>
      </w:r>
    </w:p>
    <w:p w14:paraId="0783D87B" w14:textId="77777777" w:rsidR="0008298C" w:rsidRPr="00752D3F" w:rsidRDefault="0008298C" w:rsidP="00F6230C">
      <w:pPr>
        <w:pStyle w:val="afff6"/>
        <w:numPr>
          <w:ilvl w:val="0"/>
          <w:numId w:val="20"/>
        </w:numPr>
        <w:tabs>
          <w:tab w:val="clear" w:pos="5954"/>
          <w:tab w:val="left" w:pos="567"/>
        </w:tabs>
        <w:ind w:left="0" w:firstLine="709"/>
        <w:contextualSpacing/>
        <w:rPr>
          <w:sz w:val="28"/>
          <w:szCs w:val="28"/>
        </w:rPr>
      </w:pPr>
      <w:r w:rsidRPr="00752D3F">
        <w:rPr>
          <w:sz w:val="28"/>
          <w:szCs w:val="28"/>
        </w:rPr>
        <w:t>при противоречии цены, указанной словами, и цены, указанной цифрами, преимущество имеет цена, указанная словами;</w:t>
      </w:r>
    </w:p>
    <w:p w14:paraId="6814A253" w14:textId="77777777" w:rsidR="0008298C" w:rsidRPr="00752D3F" w:rsidRDefault="0008298C" w:rsidP="00F6230C">
      <w:pPr>
        <w:pStyle w:val="afff6"/>
        <w:numPr>
          <w:ilvl w:val="0"/>
          <w:numId w:val="20"/>
        </w:numPr>
        <w:tabs>
          <w:tab w:val="clear" w:pos="5954"/>
          <w:tab w:val="left" w:pos="567"/>
        </w:tabs>
        <w:ind w:left="0" w:firstLine="709"/>
        <w:contextualSpacing/>
        <w:rPr>
          <w:sz w:val="28"/>
          <w:szCs w:val="28"/>
        </w:rPr>
      </w:pPr>
      <w:r w:rsidRPr="00752D3F">
        <w:rPr>
          <w:sz w:val="28"/>
          <w:szCs w:val="28"/>
        </w:rPr>
        <w:t>при противоречии итоговой цены, указанной в заявке, и итоговой цены, получаемой путем суммирования цен по каждой позиции, преимущество имеет итоговая цена, указанная в заявке;</w:t>
      </w:r>
    </w:p>
    <w:p w14:paraId="4DA3BDA7" w14:textId="0E992E84" w:rsidR="0008298C" w:rsidRPr="00752D3F" w:rsidRDefault="0008298C" w:rsidP="00F6230C">
      <w:pPr>
        <w:pStyle w:val="afff6"/>
        <w:numPr>
          <w:ilvl w:val="0"/>
          <w:numId w:val="20"/>
        </w:numPr>
        <w:tabs>
          <w:tab w:val="clear" w:pos="5954"/>
          <w:tab w:val="left" w:pos="567"/>
        </w:tabs>
        <w:ind w:left="0" w:firstLine="709"/>
        <w:contextualSpacing/>
        <w:rPr>
          <w:sz w:val="28"/>
          <w:szCs w:val="28"/>
        </w:rPr>
      </w:pPr>
      <w:r w:rsidRPr="00752D3F">
        <w:rPr>
          <w:sz w:val="28"/>
          <w:szCs w:val="28"/>
        </w:rPr>
        <w:t>при несоответствии произведения единичной цены на количество товаров или объемов работ, услуг арифметические ошибки исправляются исходя из преимущества итоговой цены, указанной в заявке.</w:t>
      </w:r>
    </w:p>
    <w:p w14:paraId="03F87941" w14:textId="77777777" w:rsidR="0008298C" w:rsidRPr="00752D3F" w:rsidRDefault="004C65F5" w:rsidP="0008298C">
      <w:pPr>
        <w:pStyle w:val="33"/>
        <w:numPr>
          <w:ilvl w:val="3"/>
          <w:numId w:val="13"/>
        </w:numPr>
        <w:ind w:left="0" w:firstLine="709"/>
        <w:rPr>
          <w:b/>
          <w:iCs w:val="0"/>
        </w:rPr>
      </w:pPr>
      <w:r w:rsidRPr="00752D3F">
        <w:t>В порядке, предусмотренно</w:t>
      </w:r>
      <w:r w:rsidR="00263085" w:rsidRPr="00752D3F">
        <w:t>м в документации о закупке, закупочной комиссией принимается решение в отношении каждой заявки о признании заявки соответствующей требованиям документации о закупке.</w:t>
      </w:r>
    </w:p>
    <w:p w14:paraId="5062C382" w14:textId="77777777" w:rsidR="0008298C" w:rsidRPr="00752D3F" w:rsidRDefault="00263085" w:rsidP="0008298C">
      <w:pPr>
        <w:pStyle w:val="33"/>
        <w:numPr>
          <w:ilvl w:val="3"/>
          <w:numId w:val="13"/>
        </w:numPr>
        <w:ind w:left="0" w:firstLine="709"/>
        <w:rPr>
          <w:b/>
          <w:iCs w:val="0"/>
        </w:rPr>
      </w:pPr>
      <w:r w:rsidRPr="00752D3F">
        <w:t xml:space="preserve">Результат рассмотрения заявок на участие в закупке </w:t>
      </w:r>
      <w:r w:rsidR="00EE222C" w:rsidRPr="00752D3F">
        <w:t xml:space="preserve">по усмотрению закупочной комиссии может быть оформлен </w:t>
      </w:r>
      <w:r w:rsidRPr="00752D3F">
        <w:t>протоколом рассмотрения заявок.</w:t>
      </w:r>
    </w:p>
    <w:p w14:paraId="0A27123E" w14:textId="77777777" w:rsidR="0008298C" w:rsidRPr="00752D3F" w:rsidRDefault="003F1A79" w:rsidP="0008298C">
      <w:pPr>
        <w:pStyle w:val="33"/>
        <w:numPr>
          <w:ilvl w:val="3"/>
          <w:numId w:val="13"/>
        </w:numPr>
        <w:ind w:left="0" w:firstLine="709"/>
        <w:rPr>
          <w:b/>
          <w:iCs w:val="0"/>
        </w:rPr>
      </w:pPr>
      <w:r w:rsidRPr="00752D3F">
        <w:t>С</w:t>
      </w:r>
      <w:r w:rsidR="00263085" w:rsidRPr="00752D3F">
        <w:t xml:space="preserve">ведения, содержащиеся в протоколе рассмотрения заявок, могут </w:t>
      </w:r>
      <w:r w:rsidR="00263085" w:rsidRPr="00752D3F">
        <w:lastRenderedPageBreak/>
        <w:t>быть включены в итоговый протокол закупки.</w:t>
      </w:r>
    </w:p>
    <w:p w14:paraId="546FDE5E" w14:textId="42313274" w:rsidR="00263085" w:rsidRPr="00752D3F" w:rsidRDefault="00A03675" w:rsidP="00A03675">
      <w:pPr>
        <w:pStyle w:val="33"/>
        <w:numPr>
          <w:ilvl w:val="3"/>
          <w:numId w:val="13"/>
        </w:numPr>
        <w:ind w:left="0" w:firstLine="709"/>
        <w:rPr>
          <w:b/>
          <w:iCs w:val="0"/>
        </w:rPr>
      </w:pPr>
      <w:r w:rsidRPr="00A03675">
        <w:t xml:space="preserve">Протокол размещается Заказчиком в ЕИС, на официальном сайте в срок, определенный </w:t>
      </w:r>
      <w:r w:rsidRPr="00A03675">
        <w:rPr>
          <w:b/>
        </w:rPr>
        <w:t>приложением №2</w:t>
      </w:r>
      <w:r w:rsidRPr="00A03675">
        <w:t xml:space="preserve"> к Положению. При этом в протоколе, размещаемом в ЕИС, на официальном сайте д</w:t>
      </w:r>
      <w:r>
        <w:t>опускается не указы</w:t>
      </w:r>
      <w:r w:rsidRPr="00A03675">
        <w:t>вать сведения о лицах, подписавших протокол, сведения о составе Закупочной комиссии и о персональном голосовании членов Закупочной комиссии</w:t>
      </w:r>
      <w:r w:rsidR="00263085" w:rsidRPr="00752D3F">
        <w:t>.</w:t>
      </w:r>
    </w:p>
    <w:p w14:paraId="6E4013FC" w14:textId="77777777" w:rsidR="0008298C" w:rsidRPr="00752D3F" w:rsidRDefault="00782CCA" w:rsidP="0008298C">
      <w:pPr>
        <w:pStyle w:val="33"/>
        <w:ind w:firstLine="709"/>
        <w:rPr>
          <w:b/>
          <w:iCs w:val="0"/>
        </w:rPr>
      </w:pPr>
      <w:r w:rsidRPr="00752D3F">
        <w:rPr>
          <w:b/>
          <w:iCs w:val="0"/>
        </w:rPr>
        <w:t>Общий порядок разъяснения заявок</w:t>
      </w:r>
    </w:p>
    <w:p w14:paraId="193AF96B" w14:textId="77777777" w:rsidR="0008298C" w:rsidRPr="00752D3F" w:rsidRDefault="00DF7DCA" w:rsidP="0031717F">
      <w:pPr>
        <w:pStyle w:val="33"/>
        <w:numPr>
          <w:ilvl w:val="3"/>
          <w:numId w:val="13"/>
        </w:numPr>
        <w:ind w:left="0" w:firstLine="709"/>
        <w:rPr>
          <w:b/>
          <w:iCs w:val="0"/>
        </w:rPr>
      </w:pPr>
      <w:r w:rsidRPr="00752D3F">
        <w:t>Заказчик</w:t>
      </w:r>
      <w:r w:rsidR="00782CCA" w:rsidRPr="00752D3F">
        <w:t xml:space="preserve"> вправе запросить разъяснения заявки участника закупки на любом этапе проведения закупки.</w:t>
      </w:r>
    </w:p>
    <w:p w14:paraId="238C9E03" w14:textId="77777777" w:rsidR="0008298C" w:rsidRPr="00752D3F" w:rsidRDefault="00340D8B" w:rsidP="0031717F">
      <w:pPr>
        <w:pStyle w:val="33"/>
        <w:numPr>
          <w:ilvl w:val="3"/>
          <w:numId w:val="13"/>
        </w:numPr>
        <w:ind w:left="0" w:firstLine="709"/>
        <w:rPr>
          <w:b/>
          <w:iCs w:val="0"/>
        </w:rPr>
      </w:pPr>
      <w:r w:rsidRPr="00752D3F">
        <w:t>Участник должен подать заявку вновь (отозвав предыдущую), если о</w:t>
      </w:r>
      <w:r w:rsidR="00782CCA" w:rsidRPr="00752D3F">
        <w:t xml:space="preserve">твет на запрос </w:t>
      </w:r>
      <w:r w:rsidR="007C719C" w:rsidRPr="00752D3F">
        <w:t>изменяет</w:t>
      </w:r>
      <w:r w:rsidR="00782CCA" w:rsidRPr="00752D3F">
        <w:t xml:space="preserve"> условия заявки (сроки и условия поставки товаров, выполнения работ, оказания услуг, графика платежей и иные существенные условия заявки).</w:t>
      </w:r>
    </w:p>
    <w:p w14:paraId="5890A695" w14:textId="77777777" w:rsidR="0008298C" w:rsidRPr="00752D3F" w:rsidRDefault="00DF7DCA" w:rsidP="0031717F">
      <w:pPr>
        <w:pStyle w:val="33"/>
        <w:numPr>
          <w:ilvl w:val="3"/>
          <w:numId w:val="13"/>
        </w:numPr>
        <w:ind w:left="0" w:firstLine="709"/>
        <w:rPr>
          <w:b/>
          <w:iCs w:val="0"/>
        </w:rPr>
      </w:pPr>
      <w:r w:rsidRPr="00752D3F">
        <w:t>Заказчик</w:t>
      </w:r>
      <w:r w:rsidR="00782CCA" w:rsidRPr="00752D3F">
        <w:t xml:space="preserve">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w:t>
      </w:r>
      <w:r w:rsidRPr="00752D3F">
        <w:t>Заказчик</w:t>
      </w:r>
      <w:r w:rsidR="00782CCA" w:rsidRPr="00752D3F">
        <w:t>у исправленных документов.</w:t>
      </w:r>
    </w:p>
    <w:p w14:paraId="6FBD5B4A" w14:textId="77777777" w:rsidR="0031717F" w:rsidRPr="00752D3F" w:rsidRDefault="00DF7DCA" w:rsidP="0031717F">
      <w:pPr>
        <w:pStyle w:val="33"/>
        <w:numPr>
          <w:ilvl w:val="3"/>
          <w:numId w:val="13"/>
        </w:numPr>
        <w:ind w:left="0" w:firstLine="709"/>
        <w:rPr>
          <w:b/>
          <w:iCs w:val="0"/>
        </w:rPr>
      </w:pPr>
      <w:r w:rsidRPr="00752D3F">
        <w:t>Заказчик</w:t>
      </w:r>
      <w:r w:rsidR="00782CCA" w:rsidRPr="00752D3F">
        <w:t xml:space="preserve">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w:t>
      </w:r>
      <w:r w:rsidR="003A4DDA" w:rsidRPr="00752D3F">
        <w:t>тствии с документацией о закупке</w:t>
      </w:r>
      <w:r w:rsidR="00782CCA" w:rsidRPr="00752D3F">
        <w:t>.</w:t>
      </w:r>
      <w:r w:rsidR="00044C73" w:rsidRPr="00752D3F">
        <w:t xml:space="preserve"> </w:t>
      </w:r>
    </w:p>
    <w:p w14:paraId="50F22765" w14:textId="2DD216B1" w:rsidR="00044C73" w:rsidRPr="00752D3F" w:rsidRDefault="00574732" w:rsidP="0031717F">
      <w:pPr>
        <w:pStyle w:val="33"/>
        <w:numPr>
          <w:ilvl w:val="3"/>
          <w:numId w:val="13"/>
        </w:numPr>
        <w:ind w:left="0" w:firstLine="709"/>
        <w:rPr>
          <w:b/>
          <w:iCs w:val="0"/>
        </w:rPr>
      </w:pPr>
      <w:r w:rsidRPr="00752D3F">
        <w:t xml:space="preserve">При запросе разъяснений </w:t>
      </w:r>
      <w:r w:rsidR="00782CCA" w:rsidRPr="00752D3F">
        <w:t>или документов не допускается</w:t>
      </w:r>
      <w:r w:rsidR="00044C73" w:rsidRPr="00752D3F">
        <w:t>:</w:t>
      </w:r>
      <w:r w:rsidR="00782CCA" w:rsidRPr="00752D3F">
        <w:t xml:space="preserve"> </w:t>
      </w:r>
    </w:p>
    <w:p w14:paraId="39C302AD" w14:textId="049E807B" w:rsidR="00044C73" w:rsidRPr="00752D3F" w:rsidRDefault="00782CCA" w:rsidP="00F6230C">
      <w:pPr>
        <w:pStyle w:val="44"/>
        <w:numPr>
          <w:ilvl w:val="0"/>
          <w:numId w:val="84"/>
        </w:numPr>
        <w:ind w:left="0" w:firstLine="709"/>
      </w:pPr>
      <w:r w:rsidRPr="00752D3F">
        <w:t xml:space="preserve">создание преимущественных условий для </w:t>
      </w:r>
      <w:r w:rsidR="00044C73" w:rsidRPr="00752D3F">
        <w:t xml:space="preserve">кого-либо из участников закупки; </w:t>
      </w:r>
    </w:p>
    <w:p w14:paraId="4FB3B318" w14:textId="0688199E" w:rsidR="00044C73" w:rsidRPr="00752D3F" w:rsidRDefault="003A4DDA" w:rsidP="00F6230C">
      <w:pPr>
        <w:pStyle w:val="44"/>
        <w:numPr>
          <w:ilvl w:val="0"/>
          <w:numId w:val="84"/>
        </w:numPr>
        <w:ind w:left="0" w:firstLine="709"/>
        <w:rPr>
          <w:color w:val="000000" w:themeColor="text1"/>
        </w:rPr>
      </w:pPr>
      <w:r w:rsidRPr="00752D3F">
        <w:rPr>
          <w:color w:val="000000" w:themeColor="text1"/>
        </w:rPr>
        <w:t>изменение и (или) дополнение заявок участников закупки документами и (или) информацией не предусмотренной документацией о закупке.</w:t>
      </w:r>
    </w:p>
    <w:p w14:paraId="210D1249" w14:textId="77777777" w:rsidR="0031717F" w:rsidRPr="00752D3F" w:rsidRDefault="00FC3F87" w:rsidP="0031717F">
      <w:pPr>
        <w:pStyle w:val="33"/>
        <w:ind w:firstLine="709"/>
        <w:rPr>
          <w:b/>
          <w:iCs w:val="0"/>
        </w:rPr>
      </w:pPr>
      <w:r w:rsidRPr="00752D3F">
        <w:rPr>
          <w:b/>
          <w:iCs w:val="0"/>
        </w:rPr>
        <w:t>Общий порядок допуска и отклонения заявок</w:t>
      </w:r>
    </w:p>
    <w:p w14:paraId="0D9C5B51" w14:textId="77777777" w:rsidR="0031717F" w:rsidRPr="00752D3F" w:rsidRDefault="00FC3F87" w:rsidP="0031717F">
      <w:pPr>
        <w:pStyle w:val="33"/>
        <w:numPr>
          <w:ilvl w:val="3"/>
          <w:numId w:val="13"/>
        </w:numPr>
        <w:ind w:left="0" w:firstLine="709"/>
        <w:rPr>
          <w:b/>
          <w:iCs w:val="0"/>
        </w:rPr>
      </w:pPr>
      <w:r w:rsidRPr="00752D3F">
        <w:t>Заявка участника закупки допускается до этапа сопоставления и оценки заявок при отсутствии решения закупочной комиссии об ее отклонении.</w:t>
      </w:r>
    </w:p>
    <w:p w14:paraId="2739819A" w14:textId="1C6919CD" w:rsidR="0031717F" w:rsidRPr="00752D3F" w:rsidRDefault="00FC3F87" w:rsidP="0031717F">
      <w:pPr>
        <w:pStyle w:val="33"/>
        <w:numPr>
          <w:ilvl w:val="3"/>
          <w:numId w:val="13"/>
        </w:numPr>
        <w:ind w:left="0" w:firstLine="709"/>
        <w:rPr>
          <w:b/>
          <w:iCs w:val="0"/>
        </w:rPr>
      </w:pPr>
      <w:r w:rsidRPr="00752D3F">
        <w:t>Заявка участника закупки может быть отклонена закупочной комиссией по следующим основаниям:</w:t>
      </w:r>
    </w:p>
    <w:p w14:paraId="2C7266E1" w14:textId="77777777" w:rsidR="00F06D3B" w:rsidRPr="004A23CF" w:rsidRDefault="00F06D3B" w:rsidP="00F6230C">
      <w:pPr>
        <w:pStyle w:val="1"/>
        <w:numPr>
          <w:ilvl w:val="0"/>
          <w:numId w:val="99"/>
        </w:numPr>
        <w:suppressAutoHyphens/>
      </w:pPr>
      <w:r w:rsidRPr="004A23CF">
        <w:t>Участник закупки не соответствует требованиям, предъявляемым документацией о закупке, или минимальным требованиям, определенным Положением.</w:t>
      </w:r>
    </w:p>
    <w:p w14:paraId="3BE19C6E" w14:textId="77777777" w:rsidR="00F06D3B" w:rsidRPr="004A23CF" w:rsidRDefault="00F06D3B" w:rsidP="00F6230C">
      <w:pPr>
        <w:pStyle w:val="1"/>
        <w:numPr>
          <w:ilvl w:val="0"/>
          <w:numId w:val="99"/>
        </w:numPr>
        <w:suppressAutoHyphens/>
      </w:pPr>
      <w:r w:rsidRPr="004A23CF">
        <w:t>Заявка на участие в закупке не соответствует требованиям, предъявляемым документацией о закупке, или минимальным требованиям, определенным Положением.</w:t>
      </w:r>
    </w:p>
    <w:p w14:paraId="593B07DE" w14:textId="77777777" w:rsidR="00F06D3B" w:rsidRPr="004A23CF" w:rsidRDefault="00F06D3B" w:rsidP="00F6230C">
      <w:pPr>
        <w:pStyle w:val="1"/>
        <w:numPr>
          <w:ilvl w:val="0"/>
          <w:numId w:val="99"/>
        </w:numPr>
        <w:suppressAutoHyphens/>
      </w:pPr>
      <w:r w:rsidRPr="004A23CF">
        <w:t>Предложение участника закупки не соответствует требованиям, предъявляемым документацией о закупке.</w:t>
      </w:r>
    </w:p>
    <w:p w14:paraId="48A9BCAB" w14:textId="77777777" w:rsidR="00F06D3B" w:rsidRPr="004A23CF" w:rsidRDefault="00F06D3B" w:rsidP="00F6230C">
      <w:pPr>
        <w:pStyle w:val="1"/>
        <w:numPr>
          <w:ilvl w:val="0"/>
          <w:numId w:val="99"/>
        </w:numPr>
        <w:suppressAutoHyphens/>
      </w:pPr>
      <w:r w:rsidRPr="004A23CF">
        <w:t>Заявка содержит недостоверную информацию.</w:t>
      </w:r>
    </w:p>
    <w:p w14:paraId="32B7D0FA" w14:textId="77777777" w:rsidR="00F06D3B" w:rsidRPr="004A23CF" w:rsidRDefault="00F06D3B" w:rsidP="00F6230C">
      <w:pPr>
        <w:pStyle w:val="1"/>
        <w:numPr>
          <w:ilvl w:val="0"/>
          <w:numId w:val="99"/>
        </w:numPr>
        <w:suppressAutoHyphens/>
      </w:pPr>
      <w:r w:rsidRPr="004A23CF">
        <w:t>Заявка подана после срока окончания подачи заявок.</w:t>
      </w:r>
    </w:p>
    <w:p w14:paraId="50D8CD07" w14:textId="77777777" w:rsidR="00F06D3B" w:rsidRPr="004A23CF" w:rsidRDefault="00F06D3B" w:rsidP="00F6230C">
      <w:pPr>
        <w:pStyle w:val="1"/>
        <w:numPr>
          <w:ilvl w:val="0"/>
          <w:numId w:val="99"/>
        </w:numPr>
        <w:suppressAutoHyphens/>
      </w:pPr>
      <w:r w:rsidRPr="004A23CF">
        <w:t>Предусмотренных нормативными правовыми актами, принятыми в соответствии со статьей 3.1-4 223-ФЗ.</w:t>
      </w:r>
      <w:r w:rsidRPr="004A23CF">
        <w:rPr>
          <w:i/>
          <w:iCs w:val="0"/>
        </w:rPr>
        <w:t xml:space="preserve"> (в соответствии со статьей 3.1-4 223-ФЗ)</w:t>
      </w:r>
    </w:p>
    <w:p w14:paraId="6E68E749" w14:textId="77777777" w:rsidR="0031717F" w:rsidRPr="00752D3F" w:rsidRDefault="00F32E5C" w:rsidP="0031717F">
      <w:pPr>
        <w:pStyle w:val="33"/>
        <w:numPr>
          <w:ilvl w:val="3"/>
          <w:numId w:val="13"/>
        </w:numPr>
        <w:ind w:left="0" w:firstLine="709"/>
        <w:rPr>
          <w:b/>
          <w:iCs w:val="0"/>
        </w:rPr>
      </w:pPr>
      <w:r w:rsidRPr="00752D3F">
        <w:t>При проведении конкурса, аукциона, запроса предложений среди СМСП заявка отклоняется в случае содержания в первой части заявки н</w:t>
      </w:r>
      <w:r w:rsidR="00523AB6" w:rsidRPr="00752D3F">
        <w:t xml:space="preserve">а участие </w:t>
      </w:r>
      <w:r w:rsidR="00523AB6" w:rsidRPr="00752D3F">
        <w:lastRenderedPageBreak/>
        <w:t>сведений об участнике и (или)</w:t>
      </w:r>
      <w:r w:rsidRPr="00752D3F">
        <w:t xml:space="preserve"> о ценовом предложении</w:t>
      </w:r>
      <w:r w:rsidR="00FF6607" w:rsidRPr="00752D3F">
        <w:t>.</w:t>
      </w:r>
      <w:r w:rsidRPr="00752D3F">
        <w:t xml:space="preserve"> </w:t>
      </w:r>
    </w:p>
    <w:p w14:paraId="7E056A61" w14:textId="3293A7AB" w:rsidR="0031717F" w:rsidRPr="00752D3F" w:rsidRDefault="00B44FFC" w:rsidP="00B44FFC">
      <w:pPr>
        <w:pStyle w:val="33"/>
        <w:numPr>
          <w:ilvl w:val="3"/>
          <w:numId w:val="13"/>
        </w:numPr>
        <w:ind w:left="0" w:firstLine="709"/>
        <w:rPr>
          <w:b/>
          <w:iCs w:val="0"/>
        </w:rPr>
      </w:pPr>
      <w:r w:rsidRPr="00B44FFC">
        <w:t>Альтернативные предложения могут быть отклонены, если альтернативное предложение участника процедуры закупки отличается от его основного предложения или от его другого альтернативного предложения только ценой или только условиями оплаты (формой, порядком) или только сроками выполнения работ (оказания услуг)</w:t>
      </w:r>
      <w:r w:rsidR="00FC3F87" w:rsidRPr="00752D3F">
        <w:t>.</w:t>
      </w:r>
    </w:p>
    <w:p w14:paraId="2C966F9A" w14:textId="77777777" w:rsidR="0031717F" w:rsidRPr="00752D3F" w:rsidRDefault="000C4124" w:rsidP="0031717F">
      <w:pPr>
        <w:pStyle w:val="33"/>
        <w:numPr>
          <w:ilvl w:val="3"/>
          <w:numId w:val="13"/>
        </w:numPr>
        <w:ind w:left="0" w:firstLine="709"/>
        <w:rPr>
          <w:b/>
          <w:iCs w:val="0"/>
        </w:rPr>
      </w:pPr>
      <w:r w:rsidRPr="00752D3F">
        <w:t>Ненадлежащее исполнение участником закупки требования о том, что все листы заявки на участие в закупке должны быть пронумерованы, не является основанием для отказа в допуске к участию в закупке.</w:t>
      </w:r>
    </w:p>
    <w:p w14:paraId="10259DF7" w14:textId="77777777" w:rsidR="0031717F" w:rsidRPr="00752D3F" w:rsidRDefault="00FC3F87" w:rsidP="0031717F">
      <w:pPr>
        <w:pStyle w:val="33"/>
        <w:numPr>
          <w:ilvl w:val="3"/>
          <w:numId w:val="13"/>
        </w:numPr>
        <w:ind w:left="0" w:firstLine="709"/>
        <w:rPr>
          <w:b/>
          <w:iCs w:val="0"/>
        </w:rPr>
      </w:pPr>
      <w:r w:rsidRPr="00752D3F">
        <w:t xml:space="preserve">Если участник, подавший альтернативное предложение, уклоняется от заключения договора, </w:t>
      </w:r>
      <w:r w:rsidR="00DF7DCA" w:rsidRPr="00752D3F">
        <w:t>Заказчик</w:t>
      </w:r>
      <w:r w:rsidRPr="00752D3F">
        <w:t xml:space="preserve"> вправе отклонить все предложения такого участника (основное и альтернативные).</w:t>
      </w:r>
    </w:p>
    <w:p w14:paraId="070C6FD8" w14:textId="6E495E2E" w:rsidR="00FC3F87" w:rsidRPr="00B44FFC" w:rsidRDefault="00FC3F87" w:rsidP="0031717F">
      <w:pPr>
        <w:pStyle w:val="33"/>
        <w:numPr>
          <w:ilvl w:val="3"/>
          <w:numId w:val="13"/>
        </w:numPr>
        <w:ind w:left="0" w:firstLine="709"/>
        <w:rPr>
          <w:b/>
          <w:iCs w:val="0"/>
        </w:rPr>
      </w:pPr>
      <w:r w:rsidRPr="00752D3F">
        <w:t>Отклонение альтернативных предложений не влечет отклонение основного предложения и заявки на участие в закупке.</w:t>
      </w:r>
    </w:p>
    <w:p w14:paraId="0FAF0B37" w14:textId="6F5CA565" w:rsidR="00B44FFC" w:rsidRPr="00B44FFC" w:rsidRDefault="00B44FFC" w:rsidP="00B44FFC">
      <w:pPr>
        <w:pStyle w:val="33"/>
        <w:numPr>
          <w:ilvl w:val="3"/>
          <w:numId w:val="13"/>
        </w:numPr>
        <w:ind w:left="0" w:firstLine="709"/>
        <w:rPr>
          <w:iCs w:val="0"/>
        </w:rPr>
      </w:pPr>
      <w:r w:rsidRPr="00B44FFC">
        <w:rPr>
          <w:iCs w:val="0"/>
        </w:rPr>
        <w:t>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лицо, входящее в состав коллективного участника закупки, не может подавать самостоятельную заявку для участия в закупке или входить в состав других коллективных участников для участия в данной закупке. Несо-блюдение данного требования является основанием для отклонения заявок как всех участников данной закупки, на чьей стороне выступает такое лицо, так и заявки, поданной таким лицом самостоятельно.</w:t>
      </w:r>
    </w:p>
    <w:p w14:paraId="2B3276BB" w14:textId="77777777" w:rsidR="0031717F" w:rsidRPr="00752D3F" w:rsidRDefault="002D07C2" w:rsidP="0031717F">
      <w:pPr>
        <w:pStyle w:val="33"/>
        <w:ind w:firstLine="709"/>
        <w:rPr>
          <w:b/>
          <w:iCs w:val="0"/>
        </w:rPr>
      </w:pPr>
      <w:r w:rsidRPr="00752D3F">
        <w:rPr>
          <w:b/>
          <w:iCs w:val="0"/>
        </w:rPr>
        <w:t>Общий порядок сопоставления и оценки заявок</w:t>
      </w:r>
    </w:p>
    <w:p w14:paraId="7EC63830" w14:textId="38944547" w:rsidR="00877BAC" w:rsidRPr="00752D3F" w:rsidRDefault="00C359D1" w:rsidP="0031717F">
      <w:pPr>
        <w:pStyle w:val="33"/>
        <w:numPr>
          <w:ilvl w:val="3"/>
          <w:numId w:val="13"/>
        </w:numPr>
        <w:ind w:left="0" w:firstLine="709"/>
        <w:rPr>
          <w:b/>
          <w:iCs w:val="0"/>
        </w:rPr>
      </w:pPr>
      <w:r w:rsidRPr="00752D3F">
        <w:t>Заявки сопоставляются и оцениваются в порядке, определенном документацией</w:t>
      </w:r>
      <w:r w:rsidR="00384C71" w:rsidRPr="00752D3F">
        <w:t xml:space="preserve"> о закупке</w:t>
      </w:r>
      <w:r w:rsidRPr="00752D3F">
        <w:t>.</w:t>
      </w:r>
    </w:p>
    <w:p w14:paraId="156696E8" w14:textId="13FD5AC6" w:rsidR="00877BAC" w:rsidRPr="00752D3F" w:rsidRDefault="00EF15B8" w:rsidP="00EF15B8">
      <w:pPr>
        <w:pStyle w:val="33"/>
        <w:numPr>
          <w:ilvl w:val="3"/>
          <w:numId w:val="13"/>
        </w:numPr>
        <w:ind w:left="0" w:firstLine="709"/>
      </w:pPr>
      <w:r w:rsidRPr="00EF15B8">
        <w:t>Порядок оценки по критериям и значимость каждого критерия должны быть установлены в документации о закупке</w:t>
      </w:r>
      <w:r w:rsidR="00877BAC" w:rsidRPr="00752D3F">
        <w:t>.</w:t>
      </w:r>
    </w:p>
    <w:p w14:paraId="1BB7F35D" w14:textId="07DF6E0E" w:rsidR="00877BAC" w:rsidRPr="00752D3F" w:rsidRDefault="00EE6CE4" w:rsidP="0031717F">
      <w:pPr>
        <w:pStyle w:val="33"/>
        <w:numPr>
          <w:ilvl w:val="3"/>
          <w:numId w:val="13"/>
        </w:numPr>
        <w:ind w:left="0" w:firstLine="709"/>
      </w:pPr>
      <w:r w:rsidRPr="00752D3F">
        <w:t>З</w:t>
      </w:r>
      <w:r w:rsidR="00877BAC" w:rsidRPr="00752D3F">
        <w:t xml:space="preserve">аявке </w:t>
      </w:r>
      <w:r w:rsidRPr="00752D3F">
        <w:t>присваивается порядковый номер</w:t>
      </w:r>
      <w:r w:rsidR="00877BAC" w:rsidRPr="00752D3F">
        <w:t xml:space="preserve"> по мере уменьшения степени выгодности предложения по результатам расчета итогового рейтинга </w:t>
      </w:r>
      <w:r w:rsidRPr="00752D3F">
        <w:t>заявки</w:t>
      </w:r>
      <w:r w:rsidR="00877BAC" w:rsidRPr="00752D3F">
        <w:t>.</w:t>
      </w:r>
    </w:p>
    <w:p w14:paraId="14F4B963" w14:textId="45BCD961" w:rsidR="0093221B" w:rsidRPr="00752D3F" w:rsidRDefault="00B0217A" w:rsidP="00B0217A">
      <w:pPr>
        <w:pStyle w:val="33"/>
        <w:numPr>
          <w:ilvl w:val="3"/>
          <w:numId w:val="13"/>
        </w:numPr>
        <w:ind w:left="0" w:firstLine="709"/>
      </w:pPr>
      <w:r w:rsidRPr="00B0217A">
        <w:t>При проведении аукциона или запроса котировок,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7AFFE949" w14:textId="60B01344" w:rsidR="00877BAC" w:rsidRPr="00752D3F" w:rsidRDefault="0093221B" w:rsidP="0031717F">
      <w:pPr>
        <w:pStyle w:val="33"/>
        <w:numPr>
          <w:ilvl w:val="3"/>
          <w:numId w:val="13"/>
        </w:numPr>
        <w:ind w:left="0" w:firstLine="709"/>
      </w:pPr>
      <w:r w:rsidRPr="00752D3F">
        <w:t xml:space="preserve">При проведении </w:t>
      </w:r>
      <w:r w:rsidR="00C129BA" w:rsidRPr="00752D3F">
        <w:t>конкурентной закупки</w:t>
      </w:r>
      <w:r w:rsidRPr="00752D3F">
        <w:t xml:space="preserve">, если в нескольких заявках содержатся </w:t>
      </w:r>
      <w:r w:rsidR="00877BAC" w:rsidRPr="00752D3F">
        <w:t>одинаковые ценовые предложения, меньший порядковый номер присваивается заявке, которая поступила ранее других таких заявок.</w:t>
      </w:r>
    </w:p>
    <w:p w14:paraId="20114DFA" w14:textId="01CBBC0F" w:rsidR="00453E25" w:rsidRPr="00752D3F" w:rsidRDefault="00453E25" w:rsidP="0031717F">
      <w:pPr>
        <w:pStyle w:val="33"/>
        <w:numPr>
          <w:ilvl w:val="3"/>
          <w:numId w:val="13"/>
        </w:numPr>
        <w:ind w:left="0" w:firstLine="709"/>
      </w:pPr>
      <w:r w:rsidRPr="00752D3F">
        <w:t>Итоговый рейтинг</w:t>
      </w:r>
      <w:r w:rsidR="00264506" w:rsidRPr="00752D3F">
        <w:t xml:space="preserve"> (скоринг)</w:t>
      </w:r>
      <w:r w:rsidRPr="00752D3F">
        <w:t xml:space="preserve"> заявки рассчитывается путем сложения рейтингов по каждому из критериев оценки заявок на участие в закупке, умноженных на коэффициенты значимости этих критериев.</w:t>
      </w:r>
    </w:p>
    <w:p w14:paraId="2439F1A4" w14:textId="30DEC6D0" w:rsidR="00D468CB" w:rsidRPr="00752D3F" w:rsidRDefault="00D468CB" w:rsidP="0031717F">
      <w:pPr>
        <w:pStyle w:val="33"/>
        <w:numPr>
          <w:ilvl w:val="3"/>
          <w:numId w:val="13"/>
        </w:numPr>
        <w:ind w:left="0" w:firstLine="709"/>
      </w:pPr>
      <w:r w:rsidRPr="00752D3F">
        <w:t>Рейтинг заявки по критерию представляет собой оценку в баллах, получаемую по</w:t>
      </w:r>
      <w:r w:rsidR="002B2FC2" w:rsidRPr="00752D3F">
        <w:t xml:space="preserve"> результатам оценки по критерию</w:t>
      </w:r>
      <w:r w:rsidRPr="00752D3F">
        <w:t>.</w:t>
      </w:r>
    </w:p>
    <w:p w14:paraId="573FF3E5" w14:textId="5FCCE6C8" w:rsidR="00191B27" w:rsidRPr="00752D3F" w:rsidRDefault="005A2AE9" w:rsidP="0031717F">
      <w:pPr>
        <w:pStyle w:val="33"/>
        <w:numPr>
          <w:ilvl w:val="3"/>
          <w:numId w:val="13"/>
        </w:numPr>
        <w:ind w:left="0" w:firstLine="709"/>
      </w:pPr>
      <w:r w:rsidRPr="00752D3F">
        <w:t xml:space="preserve">Заявке </w:t>
      </w:r>
      <w:r w:rsidR="00191B27" w:rsidRPr="00752D3F">
        <w:t>присваивается первый номер в следующ</w:t>
      </w:r>
      <w:r w:rsidR="00AB46EB" w:rsidRPr="00752D3F">
        <w:t>их</w:t>
      </w:r>
      <w:r w:rsidR="00191B27" w:rsidRPr="00752D3F">
        <w:t xml:space="preserve"> </w:t>
      </w:r>
      <w:r w:rsidR="00AB46EB" w:rsidRPr="00752D3F">
        <w:t>случаях</w:t>
      </w:r>
      <w:r w:rsidR="00191B27" w:rsidRPr="00752D3F">
        <w:t>:</w:t>
      </w:r>
    </w:p>
    <w:p w14:paraId="080DA041" w14:textId="13C16F33" w:rsidR="00191B27" w:rsidRPr="00752D3F" w:rsidRDefault="00F940EE" w:rsidP="00F940EE">
      <w:pPr>
        <w:pStyle w:val="1"/>
        <w:numPr>
          <w:ilvl w:val="0"/>
          <w:numId w:val="0"/>
        </w:numPr>
        <w:ind w:firstLine="709"/>
      </w:pPr>
      <w:r>
        <w:lastRenderedPageBreak/>
        <w:t xml:space="preserve">а. </w:t>
      </w:r>
      <w:r w:rsidR="00AB46EB" w:rsidRPr="00752D3F">
        <w:t>При проведении</w:t>
      </w:r>
      <w:r w:rsidR="005A2AE9" w:rsidRPr="00752D3F">
        <w:t xml:space="preserve"> конкурс</w:t>
      </w:r>
      <w:r w:rsidR="00AB46EB" w:rsidRPr="00752D3F">
        <w:t>а</w:t>
      </w:r>
      <w:r w:rsidR="005A2AE9" w:rsidRPr="00752D3F">
        <w:t>,</w:t>
      </w:r>
      <w:r w:rsidR="00AB46EB" w:rsidRPr="00752D3F">
        <w:t xml:space="preserve"> запроса</w:t>
      </w:r>
      <w:r w:rsidR="00E21BC3" w:rsidRPr="00752D3F">
        <w:t xml:space="preserve"> предложений,</w:t>
      </w:r>
      <w:r w:rsidR="00AB46EB" w:rsidRPr="00752D3F">
        <w:t xml:space="preserve"> анализа</w:t>
      </w:r>
      <w:r w:rsidR="0088098B" w:rsidRPr="00752D3F">
        <w:t xml:space="preserve"> предложений</w:t>
      </w:r>
      <w:r w:rsidR="00443D0B" w:rsidRPr="00752D3F">
        <w:t xml:space="preserve"> </w:t>
      </w:r>
      <w:r w:rsidR="009B650E" w:rsidRPr="00752D3F">
        <w:t>-</w:t>
      </w:r>
      <w:r w:rsidR="005A2AE9" w:rsidRPr="00752D3F">
        <w:t xml:space="preserve"> </w:t>
      </w:r>
      <w:r w:rsidR="00AB46EB" w:rsidRPr="00752D3F">
        <w:t xml:space="preserve">заявка, относительно критериев сопоставления и оценки заявок, содержит </w:t>
      </w:r>
      <w:r w:rsidR="005A2AE9" w:rsidRPr="00752D3F">
        <w:t>лучши</w:t>
      </w:r>
      <w:r w:rsidR="00AB46EB" w:rsidRPr="00752D3F">
        <w:t>е условия исполнения договора.</w:t>
      </w:r>
    </w:p>
    <w:p w14:paraId="771D0427" w14:textId="24FF1E91" w:rsidR="005A2AE9" w:rsidRPr="00752D3F" w:rsidRDefault="00F940EE" w:rsidP="00F940EE">
      <w:pPr>
        <w:pStyle w:val="1"/>
        <w:numPr>
          <w:ilvl w:val="0"/>
          <w:numId w:val="0"/>
        </w:numPr>
        <w:ind w:firstLine="709"/>
      </w:pPr>
      <w:r>
        <w:t xml:space="preserve">б. </w:t>
      </w:r>
      <w:r w:rsidR="008F2EBD" w:rsidRPr="00752D3F">
        <w:t>При проведении</w:t>
      </w:r>
      <w:r w:rsidR="005A2AE9" w:rsidRPr="00752D3F">
        <w:t xml:space="preserve"> </w:t>
      </w:r>
      <w:r w:rsidR="008F2EBD" w:rsidRPr="00752D3F">
        <w:t>аукциона</w:t>
      </w:r>
      <w:r w:rsidR="005A2AE9" w:rsidRPr="00752D3F">
        <w:t xml:space="preserve"> </w:t>
      </w:r>
      <w:r w:rsidR="008F2EBD" w:rsidRPr="00752D3F">
        <w:t>или запроса</w:t>
      </w:r>
      <w:r w:rsidR="005A2AE9" w:rsidRPr="00752D3F">
        <w:t xml:space="preserve"> котировок</w:t>
      </w:r>
      <w:r w:rsidR="00191B27" w:rsidRPr="00752D3F">
        <w:t xml:space="preserve"> </w:t>
      </w:r>
      <w:r w:rsidR="009B650E" w:rsidRPr="00752D3F">
        <w:t>-</w:t>
      </w:r>
      <w:r w:rsidR="00191B27" w:rsidRPr="00752D3F">
        <w:t xml:space="preserve"> </w:t>
      </w:r>
      <w:r w:rsidR="008F2EBD" w:rsidRPr="00752D3F">
        <w:t xml:space="preserve">заявка содержит </w:t>
      </w:r>
      <w:r w:rsidR="00191B27" w:rsidRPr="00752D3F">
        <w:t>наименьшее ценовое предложение</w:t>
      </w:r>
      <w:r w:rsidR="00AA5429" w:rsidRPr="00752D3F">
        <w:t xml:space="preserve"> (наибольшее ценовое предложение, если участник закупки платит за право заключить</w:t>
      </w:r>
      <w:r w:rsidR="009A60AF" w:rsidRPr="00752D3F">
        <w:t xml:space="preserve"> договор с </w:t>
      </w:r>
      <w:r w:rsidR="00DF7DCA" w:rsidRPr="00752D3F">
        <w:t>Заказчик</w:t>
      </w:r>
      <w:r w:rsidR="00AA5429" w:rsidRPr="00752D3F">
        <w:t>ом)</w:t>
      </w:r>
      <w:r w:rsidR="005A2AE9" w:rsidRPr="00752D3F">
        <w:t>.</w:t>
      </w:r>
    </w:p>
    <w:p w14:paraId="46A57FB1" w14:textId="4C9E2E30" w:rsidR="00877BAC" w:rsidRPr="00752D3F" w:rsidRDefault="007B747F" w:rsidP="0031717F">
      <w:pPr>
        <w:pStyle w:val="33"/>
        <w:numPr>
          <w:ilvl w:val="3"/>
          <w:numId w:val="13"/>
        </w:numPr>
        <w:ind w:left="0" w:firstLine="709"/>
      </w:pPr>
      <w:r w:rsidRPr="00752D3F">
        <w:t>Порядковые номера</w:t>
      </w:r>
      <w:r w:rsidR="00877BAC" w:rsidRPr="00752D3F">
        <w:t xml:space="preserve"> заявок </w:t>
      </w:r>
      <w:r w:rsidRPr="00752D3F">
        <w:t xml:space="preserve">распределяются </w:t>
      </w:r>
      <w:r w:rsidR="00877BAC" w:rsidRPr="00752D3F">
        <w:t>в порядке убывания итогового рейтинга</w:t>
      </w:r>
      <w:r w:rsidR="00BF07F1" w:rsidRPr="00752D3F">
        <w:t xml:space="preserve"> </w:t>
      </w:r>
      <w:r w:rsidR="00104217" w:rsidRPr="00752D3F">
        <w:t>заявки</w:t>
      </w:r>
      <w:r w:rsidR="00300452" w:rsidRPr="00752D3F">
        <w:t>,</w:t>
      </w:r>
      <w:r w:rsidR="00104217" w:rsidRPr="00752D3F">
        <w:t xml:space="preserve"> </w:t>
      </w:r>
      <w:r w:rsidR="00BF07F1" w:rsidRPr="00752D3F">
        <w:t>или увеличения ценового предложения</w:t>
      </w:r>
      <w:r w:rsidR="00300452" w:rsidRPr="00752D3F">
        <w:t>, если проводится аукцион или запрос котировок</w:t>
      </w:r>
      <w:r w:rsidR="00877BAC" w:rsidRPr="00752D3F">
        <w:t>.</w:t>
      </w:r>
    </w:p>
    <w:p w14:paraId="5ECD9557" w14:textId="3D44871D" w:rsidR="00A23819" w:rsidRPr="00752D3F" w:rsidRDefault="00341557" w:rsidP="0031717F">
      <w:pPr>
        <w:pStyle w:val="33"/>
        <w:numPr>
          <w:ilvl w:val="3"/>
          <w:numId w:val="13"/>
        </w:numPr>
        <w:ind w:left="0" w:firstLine="709"/>
      </w:pPr>
      <w:r w:rsidRPr="00752D3F">
        <w:t>Результат сопоставления и оценки заявок на участие в закупке по усмотрению закупочной комиссии может быть оформлен протоколом сопоставления и оценки заявок.</w:t>
      </w:r>
    </w:p>
    <w:p w14:paraId="3E3AC32E" w14:textId="6BB92908" w:rsidR="00B8596B" w:rsidRPr="00752D3F" w:rsidRDefault="00B8596B" w:rsidP="00F940EE">
      <w:pPr>
        <w:pStyle w:val="33"/>
        <w:ind w:firstLine="709"/>
        <w:rPr>
          <w:b/>
          <w:iCs w:val="0"/>
        </w:rPr>
      </w:pPr>
      <w:r w:rsidRPr="00752D3F">
        <w:rPr>
          <w:b/>
          <w:iCs w:val="0"/>
        </w:rPr>
        <w:t>Общий порядок определения победителя</w:t>
      </w:r>
    </w:p>
    <w:p w14:paraId="1F23797F" w14:textId="77777777" w:rsidR="00F940EE" w:rsidRPr="004A23CF" w:rsidRDefault="00F940EE" w:rsidP="00F940EE">
      <w:pPr>
        <w:pStyle w:val="33"/>
        <w:numPr>
          <w:ilvl w:val="0"/>
          <w:numId w:val="0"/>
        </w:numPr>
        <w:suppressAutoHyphens/>
        <w:ind w:firstLine="709"/>
      </w:pPr>
      <w:r w:rsidRPr="004A23CF">
        <w:t>7.2.13.1. Победителем закупки признается участник закупки, заявке которого присвоен первый номер.</w:t>
      </w:r>
    </w:p>
    <w:p w14:paraId="2EF8D16F" w14:textId="77777777" w:rsidR="00F940EE" w:rsidRPr="004A23CF" w:rsidRDefault="00F940EE" w:rsidP="00F940EE">
      <w:pPr>
        <w:pStyle w:val="33"/>
        <w:numPr>
          <w:ilvl w:val="0"/>
          <w:numId w:val="0"/>
        </w:numPr>
        <w:suppressAutoHyphens/>
        <w:ind w:firstLine="709"/>
      </w:pPr>
      <w:r w:rsidRPr="004A23CF">
        <w:t>7.2.13.2. Вторым и последующим победителем закупки определяется участник закупки, заявке которого присвоен второй и последующий номер в результате ранжирования.</w:t>
      </w:r>
    </w:p>
    <w:p w14:paraId="1A875011" w14:textId="77777777" w:rsidR="00F940EE" w:rsidRPr="004A23CF" w:rsidRDefault="00F940EE" w:rsidP="00F940EE">
      <w:pPr>
        <w:pStyle w:val="33"/>
        <w:numPr>
          <w:ilvl w:val="0"/>
          <w:numId w:val="0"/>
        </w:numPr>
        <w:suppressAutoHyphens/>
        <w:ind w:firstLine="709"/>
      </w:pPr>
      <w:r w:rsidRPr="004A23CF">
        <w:t>7.2.13.3. Заказчик вправе определить несколько победителей закупки, в том числе, в рамках одного лота (в случае, если у Заказчика имеется потребность работать одновременно с несколькими поставщиками, при этом:</w:t>
      </w:r>
    </w:p>
    <w:p w14:paraId="54174D41" w14:textId="77777777" w:rsidR="00F940EE" w:rsidRPr="004A23CF" w:rsidRDefault="00F940EE" w:rsidP="00F6230C">
      <w:pPr>
        <w:pStyle w:val="1"/>
        <w:numPr>
          <w:ilvl w:val="0"/>
          <w:numId w:val="100"/>
        </w:numPr>
        <w:suppressAutoHyphens/>
      </w:pPr>
      <w:r w:rsidRPr="004A23CF">
        <w:t xml:space="preserve">Документацией о закупке устанавливается порядок исполнения таких договоров, распределение объема продукции между победителями. </w:t>
      </w:r>
    </w:p>
    <w:p w14:paraId="1CFB8F7B" w14:textId="77777777" w:rsidR="00F940EE" w:rsidRPr="004A23CF" w:rsidRDefault="00F940EE" w:rsidP="00F6230C">
      <w:pPr>
        <w:pStyle w:val="1"/>
        <w:numPr>
          <w:ilvl w:val="0"/>
          <w:numId w:val="100"/>
        </w:numPr>
        <w:suppressAutoHyphens/>
      </w:pPr>
      <w:r w:rsidRPr="004A23CF">
        <w:t>Документацией о закупке могут быть установлены иные особенности заключения и исполнения договоров с несколькими победителями, в том числе отсутствие у Заказчика обязанности произвести закупку всего распределенного между победителями объема продукции.</w:t>
      </w:r>
    </w:p>
    <w:p w14:paraId="4670FB18" w14:textId="389C3619" w:rsidR="00CF1817" w:rsidRPr="00752D3F" w:rsidRDefault="00CF1817" w:rsidP="00DF4BFE">
      <w:pPr>
        <w:pStyle w:val="33"/>
        <w:ind w:firstLine="709"/>
        <w:rPr>
          <w:b/>
          <w:iCs w:val="0"/>
        </w:rPr>
      </w:pPr>
      <w:r w:rsidRPr="00752D3F">
        <w:rPr>
          <w:b/>
          <w:iCs w:val="0"/>
        </w:rPr>
        <w:t xml:space="preserve">Общий порядок признания закупки </w:t>
      </w:r>
      <w:r w:rsidR="001B04A4">
        <w:rPr>
          <w:b/>
          <w:iCs w:val="0"/>
        </w:rPr>
        <w:t>не</w:t>
      </w:r>
      <w:r w:rsidRPr="00752D3F">
        <w:rPr>
          <w:b/>
          <w:iCs w:val="0"/>
        </w:rPr>
        <w:t>состоявшейся</w:t>
      </w:r>
    </w:p>
    <w:p w14:paraId="3606D778" w14:textId="1979A465" w:rsidR="00DA42CF" w:rsidRPr="00752D3F" w:rsidRDefault="00DA42CF" w:rsidP="00704226">
      <w:pPr>
        <w:pStyle w:val="33"/>
        <w:numPr>
          <w:ilvl w:val="3"/>
          <w:numId w:val="13"/>
        </w:numPr>
        <w:ind w:left="0" w:firstLine="709"/>
      </w:pPr>
      <w:r w:rsidRPr="00752D3F">
        <w:t>Закупка признается несостоявшейся в целом или в части лота закупки, если выполняется какое-либо из нижеперечисленных условий:</w:t>
      </w:r>
    </w:p>
    <w:p w14:paraId="3F84ED23" w14:textId="530713F0" w:rsidR="00DA42CF" w:rsidRPr="00752D3F" w:rsidRDefault="0085510B" w:rsidP="00F6230C">
      <w:pPr>
        <w:pStyle w:val="44"/>
        <w:numPr>
          <w:ilvl w:val="0"/>
          <w:numId w:val="91"/>
        </w:numPr>
        <w:ind w:left="0" w:firstLine="709"/>
      </w:pPr>
      <w:r w:rsidRPr="00752D3F">
        <w:t>Н</w:t>
      </w:r>
      <w:r w:rsidR="00DA42CF" w:rsidRPr="00752D3F">
        <w:t xml:space="preserve">е подано ни одной заявки </w:t>
      </w:r>
      <w:r w:rsidR="001B04A4">
        <w:t>или подана одна заявка;</w:t>
      </w:r>
    </w:p>
    <w:p w14:paraId="698A29AF" w14:textId="37F0E2DA" w:rsidR="00DA42CF" w:rsidRPr="00752D3F" w:rsidRDefault="00DA42CF" w:rsidP="00F6230C">
      <w:pPr>
        <w:pStyle w:val="44"/>
        <w:numPr>
          <w:ilvl w:val="0"/>
          <w:numId w:val="91"/>
        </w:numPr>
        <w:ind w:left="0" w:firstLine="709"/>
      </w:pPr>
      <w:r w:rsidRPr="00752D3F">
        <w:t>Все заявки не до</w:t>
      </w:r>
      <w:r w:rsidR="001B04A4">
        <w:t>пущены или допущена одна заявка;</w:t>
      </w:r>
    </w:p>
    <w:p w14:paraId="7A855173" w14:textId="19B975B3" w:rsidR="00DA42CF" w:rsidRPr="00752D3F" w:rsidRDefault="00DA42CF" w:rsidP="00F6230C">
      <w:pPr>
        <w:pStyle w:val="44"/>
        <w:numPr>
          <w:ilvl w:val="0"/>
          <w:numId w:val="91"/>
        </w:numPr>
        <w:ind w:left="0" w:firstLine="709"/>
      </w:pPr>
      <w:r w:rsidRPr="00752D3F">
        <w:t>Победитель уклонился от заключения договора.</w:t>
      </w:r>
    </w:p>
    <w:p w14:paraId="16749F0F" w14:textId="6B841903" w:rsidR="00CF1817" w:rsidRPr="00752D3F" w:rsidRDefault="00CF1817" w:rsidP="00704226">
      <w:pPr>
        <w:pStyle w:val="33"/>
        <w:numPr>
          <w:ilvl w:val="3"/>
          <w:numId w:val="13"/>
        </w:numPr>
        <w:ind w:left="0" w:firstLine="709"/>
      </w:pPr>
      <w:r w:rsidRPr="00752D3F">
        <w:t>Многолотовая</w:t>
      </w:r>
      <w:r w:rsidR="008A6B56" w:rsidRPr="00752D3F">
        <w:t xml:space="preserve"> </w:t>
      </w:r>
      <w:r w:rsidR="00B808EA" w:rsidRPr="00752D3F">
        <w:t xml:space="preserve">закупка признается </w:t>
      </w:r>
      <w:r w:rsidRPr="00752D3F">
        <w:t xml:space="preserve">состоявшейся в целом, если она является состоявшейся в отношении </w:t>
      </w:r>
      <w:r w:rsidR="00B451FC" w:rsidRPr="00752D3F">
        <w:t xml:space="preserve">хотя бы одного </w:t>
      </w:r>
      <w:r w:rsidRPr="00752D3F">
        <w:t>лота</w:t>
      </w:r>
      <w:r w:rsidR="004D770F" w:rsidRPr="00752D3F">
        <w:t xml:space="preserve"> и</w:t>
      </w:r>
      <w:r w:rsidR="00EE7C3C" w:rsidRPr="00752D3F">
        <w:t>,</w:t>
      </w:r>
      <w:r w:rsidR="004D770F" w:rsidRPr="00752D3F">
        <w:t xml:space="preserve"> если иное не определено закупочной документацией</w:t>
      </w:r>
      <w:r w:rsidRPr="00752D3F">
        <w:t>.</w:t>
      </w:r>
    </w:p>
    <w:p w14:paraId="4843F96F" w14:textId="543798C5" w:rsidR="006A28D6" w:rsidRDefault="008A6B56" w:rsidP="00704226">
      <w:pPr>
        <w:pStyle w:val="33"/>
        <w:numPr>
          <w:ilvl w:val="3"/>
          <w:numId w:val="13"/>
        </w:numPr>
        <w:ind w:left="0" w:firstLine="709"/>
      </w:pPr>
      <w:r w:rsidRPr="00752D3F">
        <w:t>Неконкурентная закупка признается состоявшейся в целом или в части лота, если</w:t>
      </w:r>
      <w:r w:rsidR="00D721F8" w:rsidRPr="00752D3F">
        <w:t xml:space="preserve"> победитель неконкурентной закупки не уклонился от заключения договора</w:t>
      </w:r>
      <w:r w:rsidRPr="00752D3F">
        <w:t>.</w:t>
      </w:r>
    </w:p>
    <w:p w14:paraId="041EFF7B" w14:textId="77777777" w:rsidR="00BD3059" w:rsidRDefault="00BD3059" w:rsidP="00BD3059">
      <w:pPr>
        <w:pStyle w:val="33"/>
        <w:numPr>
          <w:ilvl w:val="3"/>
          <w:numId w:val="13"/>
        </w:numPr>
        <w:ind w:left="0" w:firstLine="709"/>
      </w:pPr>
      <w:r>
        <w:t>При подведении итогов закупки, признаваемой в соответствии с Положением несостоявшейся, Заказчик вправе:</w:t>
      </w:r>
    </w:p>
    <w:p w14:paraId="343BB2A7" w14:textId="77777777" w:rsidR="00BD3059" w:rsidRDefault="00BD3059" w:rsidP="00BD3059">
      <w:pPr>
        <w:pStyle w:val="33"/>
        <w:numPr>
          <w:ilvl w:val="0"/>
          <w:numId w:val="0"/>
        </w:numPr>
        <w:ind w:firstLine="709"/>
      </w:pPr>
      <w:r>
        <w:t>- провести новую закупку (в том числе иным способом);</w:t>
      </w:r>
    </w:p>
    <w:p w14:paraId="73EC93E2" w14:textId="54120026" w:rsidR="00DF4BFE" w:rsidRPr="00752D3F" w:rsidRDefault="00BD3059" w:rsidP="00BD3059">
      <w:pPr>
        <w:pStyle w:val="33"/>
        <w:numPr>
          <w:ilvl w:val="0"/>
          <w:numId w:val="0"/>
        </w:numPr>
        <w:spacing w:after="240"/>
        <w:ind w:firstLine="709"/>
      </w:pPr>
      <w:r>
        <w:lastRenderedPageBreak/>
        <w:t>- заключить договор с участником, единственная заявка которого соответствует требованиям документации о закупке, по цене и на условиях, предложенных этим участником (в том числе на условиях, определённых по итогам переговоров с ним) по данной закупке (по результатам конкурентной закупки), и не ухудшает эффективность закупки (в том числе по результатам неконкурентной закупки).</w:t>
      </w:r>
    </w:p>
    <w:p w14:paraId="72C4F8A7" w14:textId="12034FD1" w:rsidR="00FF03A7" w:rsidRPr="00752D3F" w:rsidRDefault="00FF03A7" w:rsidP="00BD3059">
      <w:pPr>
        <w:pStyle w:val="33"/>
        <w:ind w:firstLine="709"/>
        <w:rPr>
          <w:b/>
          <w:iCs w:val="0"/>
        </w:rPr>
      </w:pPr>
      <w:r w:rsidRPr="00752D3F">
        <w:rPr>
          <w:b/>
          <w:iCs w:val="0"/>
        </w:rPr>
        <w:t xml:space="preserve">Общий порядок </w:t>
      </w:r>
      <w:r w:rsidR="00566E81" w:rsidRPr="00752D3F">
        <w:rPr>
          <w:b/>
          <w:iCs w:val="0"/>
        </w:rPr>
        <w:t>проведения</w:t>
      </w:r>
      <w:r w:rsidRPr="00752D3F">
        <w:rPr>
          <w:b/>
          <w:iCs w:val="0"/>
        </w:rPr>
        <w:t xml:space="preserve"> закупки в электронной форме</w:t>
      </w:r>
    </w:p>
    <w:p w14:paraId="1DDB2640" w14:textId="3F855094" w:rsidR="00957E93" w:rsidRPr="00752D3F" w:rsidRDefault="00E42BAC" w:rsidP="00704226">
      <w:pPr>
        <w:pStyle w:val="33"/>
        <w:numPr>
          <w:ilvl w:val="3"/>
          <w:numId w:val="13"/>
        </w:numPr>
        <w:ind w:left="0" w:firstLine="709"/>
      </w:pPr>
      <w:r w:rsidRPr="00752D3F">
        <w:t>Конкурентные з</w:t>
      </w:r>
      <w:r w:rsidR="00C45018" w:rsidRPr="00752D3F">
        <w:t>акупки</w:t>
      </w:r>
      <w:r w:rsidR="006116B4" w:rsidRPr="00752D3F">
        <w:t xml:space="preserve"> </w:t>
      </w:r>
      <w:r w:rsidR="00C45018" w:rsidRPr="00752D3F">
        <w:t xml:space="preserve">в электронной форме </w:t>
      </w:r>
      <w:r w:rsidR="00957E93" w:rsidRPr="00752D3F">
        <w:t>проводятся на ЭТП.</w:t>
      </w:r>
    </w:p>
    <w:p w14:paraId="2DC60CAB" w14:textId="1E85322A" w:rsidR="00FF03A7" w:rsidRPr="00752D3F" w:rsidRDefault="00FF03A7" w:rsidP="00704226">
      <w:pPr>
        <w:pStyle w:val="33"/>
        <w:numPr>
          <w:ilvl w:val="3"/>
          <w:numId w:val="13"/>
        </w:numPr>
        <w:ind w:left="0" w:firstLine="709"/>
      </w:pPr>
      <w:r w:rsidRPr="00752D3F">
        <w:t>При проведении закупки в электронной форме</w:t>
      </w:r>
      <w:r w:rsidR="00EF6D17" w:rsidRPr="00752D3F">
        <w:t xml:space="preserve"> на ЭТП</w:t>
      </w:r>
      <w:r w:rsidRPr="00752D3F">
        <w:t xml:space="preserve"> направление участниками запросов о даче разъяснений положений извещения или документации о закупке, размещение в </w:t>
      </w:r>
      <w:r w:rsidR="00E17E16" w:rsidRPr="00752D3F">
        <w:t xml:space="preserve">ЕИС, на официальном сайте </w:t>
      </w:r>
      <w:r w:rsidRPr="00752D3F">
        <w:t xml:space="preserve"> таких разъяснений, подача участниками закупки в электронной форме заявок на участие в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закупки в электронной форме, формирование проектов протоколов, обеспечиваются оператором ЭТП на ЭТП.</w:t>
      </w:r>
    </w:p>
    <w:p w14:paraId="32BB7422" w14:textId="6D7D44A1" w:rsidR="00FF03A7" w:rsidRPr="00752D3F" w:rsidRDefault="00FF03A7" w:rsidP="00704226">
      <w:pPr>
        <w:pStyle w:val="33"/>
        <w:numPr>
          <w:ilvl w:val="3"/>
          <w:numId w:val="13"/>
        </w:numPr>
        <w:ind w:left="0" w:firstLine="709"/>
      </w:pPr>
      <w:r w:rsidRPr="00752D3F">
        <w:t>Электронные документы участника закупки в электронной форме</w:t>
      </w:r>
      <w:r w:rsidR="00CB3D25" w:rsidRPr="00752D3F">
        <w:t>, проводимой на ЭТП</w:t>
      </w:r>
      <w:r w:rsidRPr="00752D3F">
        <w:t xml:space="preserve">, </w:t>
      </w:r>
      <w:r w:rsidR="00DF7DCA" w:rsidRPr="00752D3F">
        <w:t>Заказчик</w:t>
      </w:r>
      <w:r w:rsidRPr="00752D3F">
        <w:t>а</w:t>
      </w:r>
      <w:r w:rsidR="00A05059" w:rsidRPr="00752D3F">
        <w:t xml:space="preserve"> подписываются</w:t>
      </w:r>
      <w:r w:rsidRPr="00752D3F">
        <w:t xml:space="preserve"> усиленной квалифицированной электронной подписью лица, имеющего право действовать от имени соответственно участника закупки</w:t>
      </w:r>
      <w:r w:rsidR="000641C3" w:rsidRPr="00752D3F">
        <w:t xml:space="preserve"> в электронной форме, </w:t>
      </w:r>
      <w:r w:rsidR="00DF7DCA" w:rsidRPr="00752D3F">
        <w:t>Заказчик</w:t>
      </w:r>
      <w:r w:rsidR="000641C3" w:rsidRPr="00752D3F">
        <w:t>а</w:t>
      </w:r>
      <w:r w:rsidRPr="00752D3F">
        <w:t>.</w:t>
      </w:r>
    </w:p>
    <w:p w14:paraId="081E3F5C" w14:textId="77777777" w:rsidR="00FF03A7" w:rsidRPr="00752D3F" w:rsidRDefault="00FF03A7" w:rsidP="00704226">
      <w:pPr>
        <w:pStyle w:val="33"/>
        <w:numPr>
          <w:ilvl w:val="3"/>
          <w:numId w:val="13"/>
        </w:numPr>
        <w:ind w:left="0" w:firstLine="709"/>
      </w:pPr>
      <w:r w:rsidRPr="00752D3F">
        <w:t>Оператор ЭТП должен соответствовать требованиям, предъявляемым к таким лицам законодательством Российской Федерации.</w:t>
      </w:r>
    </w:p>
    <w:p w14:paraId="17C9489C" w14:textId="0F1E31F0" w:rsidR="00FF03A7" w:rsidRPr="00752D3F" w:rsidRDefault="00FF03A7" w:rsidP="00704226">
      <w:pPr>
        <w:pStyle w:val="33"/>
        <w:numPr>
          <w:ilvl w:val="3"/>
          <w:numId w:val="13"/>
        </w:numPr>
        <w:ind w:left="0" w:firstLine="709"/>
      </w:pPr>
      <w:r w:rsidRPr="00752D3F">
        <w:t xml:space="preserve">При </w:t>
      </w:r>
      <w:r w:rsidR="008029E8" w:rsidRPr="00752D3F">
        <w:t xml:space="preserve">проведении закупки в электронной форме, проводимой на ЭТП, </w:t>
      </w:r>
      <w:r w:rsidRPr="00752D3F">
        <w:t xml:space="preserve">допускаются отклонения от хода процедуры закупок, предусмотренных </w:t>
      </w:r>
      <w:r w:rsidR="00E5191A" w:rsidRPr="00752D3F">
        <w:t>Положением</w:t>
      </w:r>
      <w:r w:rsidRPr="00752D3F">
        <w:t>, обусловленные техническими особенностями или условиями функционирования данных ЭТП.</w:t>
      </w:r>
    </w:p>
    <w:p w14:paraId="7985269F" w14:textId="77777777" w:rsidR="00E11291" w:rsidRPr="00752D3F" w:rsidRDefault="00E11291" w:rsidP="00296A59">
      <w:pPr>
        <w:pStyle w:val="33"/>
        <w:ind w:firstLine="709"/>
        <w:rPr>
          <w:b/>
          <w:iCs w:val="0"/>
        </w:rPr>
      </w:pPr>
      <w:r w:rsidRPr="00752D3F">
        <w:rPr>
          <w:b/>
          <w:iCs w:val="0"/>
        </w:rPr>
        <w:t>Общий порядок проведения закрытой процедуры закупки</w:t>
      </w:r>
    </w:p>
    <w:p w14:paraId="04279BAD" w14:textId="77777777" w:rsidR="00E11291" w:rsidRPr="00752D3F" w:rsidRDefault="00E11291" w:rsidP="00704226">
      <w:pPr>
        <w:pStyle w:val="33"/>
        <w:numPr>
          <w:ilvl w:val="3"/>
          <w:numId w:val="13"/>
        </w:numPr>
        <w:ind w:left="0" w:firstLine="709"/>
      </w:pPr>
      <w:r w:rsidRPr="00752D3F">
        <w:t>Закрытая конкурентная закупка осуществляется в порядке, установленном Положением для осуществления конкурентной закупки, с учетом особенностей проведения закрытой закупки.</w:t>
      </w:r>
    </w:p>
    <w:p w14:paraId="7E8BDD56" w14:textId="76E24474" w:rsidR="00E11291" w:rsidRPr="00752D3F" w:rsidRDefault="00E11291" w:rsidP="00704226">
      <w:pPr>
        <w:pStyle w:val="33"/>
        <w:numPr>
          <w:ilvl w:val="3"/>
          <w:numId w:val="13"/>
        </w:numPr>
        <w:ind w:left="0" w:firstLine="709"/>
      </w:pPr>
      <w:r w:rsidRPr="00752D3F">
        <w:t>В сроки, установленные для размещения</w:t>
      </w:r>
      <w:r w:rsidR="007278BB" w:rsidRPr="00752D3F">
        <w:t xml:space="preserve"> </w:t>
      </w:r>
      <w:r w:rsidRPr="00752D3F">
        <w:t xml:space="preserve">в </w:t>
      </w:r>
      <w:r w:rsidR="00E17E16" w:rsidRPr="00752D3F">
        <w:t xml:space="preserve">ЕИС, на официальном сайте </w:t>
      </w:r>
      <w:r w:rsidRPr="00752D3F">
        <w:t xml:space="preserve"> извещения об осуществлении конкурентной закупки, документации о конкурентной закупке, </w:t>
      </w:r>
      <w:r w:rsidR="00DF7DCA" w:rsidRPr="00752D3F">
        <w:t>Заказчик</w:t>
      </w:r>
      <w:r w:rsidRPr="00752D3F">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14:paraId="56B733DD" w14:textId="77777777" w:rsidR="00E11291" w:rsidRPr="00752D3F" w:rsidRDefault="00E11291" w:rsidP="00704226">
      <w:pPr>
        <w:pStyle w:val="33"/>
        <w:numPr>
          <w:ilvl w:val="3"/>
          <w:numId w:val="13"/>
        </w:numPr>
        <w:ind w:left="0" w:firstLine="709"/>
      </w:pPr>
      <w:r w:rsidRPr="00752D3F">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документацией о закупке, с учетом сроков, установленные Положением для осуществления конкурентных закупок.</w:t>
      </w:r>
    </w:p>
    <w:p w14:paraId="4D4D766F" w14:textId="77777777" w:rsidR="00E11291" w:rsidRPr="00752D3F" w:rsidRDefault="00E11291" w:rsidP="00704226">
      <w:pPr>
        <w:pStyle w:val="33"/>
        <w:numPr>
          <w:ilvl w:val="3"/>
          <w:numId w:val="13"/>
        </w:numPr>
        <w:ind w:left="0" w:firstLine="709"/>
      </w:pPr>
      <w:r w:rsidRPr="00752D3F">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2FC54F4D" w14:textId="77777777" w:rsidR="00E11291" w:rsidRPr="00752D3F" w:rsidRDefault="00E11291" w:rsidP="00704226">
      <w:pPr>
        <w:pStyle w:val="33"/>
        <w:numPr>
          <w:ilvl w:val="3"/>
          <w:numId w:val="13"/>
        </w:numPr>
        <w:ind w:left="0" w:firstLine="709"/>
      </w:pPr>
      <w:r w:rsidRPr="00752D3F">
        <w:lastRenderedPageBreak/>
        <w:t>Участниками закрытой процедуры закупки являются только лица, специально приглашенные для этой цели.</w:t>
      </w:r>
    </w:p>
    <w:p w14:paraId="3F8001AF" w14:textId="67F29EE1" w:rsidR="00E11291" w:rsidRPr="00752D3F" w:rsidRDefault="00E11291" w:rsidP="00704226">
      <w:pPr>
        <w:pStyle w:val="33"/>
        <w:numPr>
          <w:ilvl w:val="3"/>
          <w:numId w:val="13"/>
        </w:numPr>
        <w:ind w:left="0" w:firstLine="709"/>
      </w:pPr>
      <w:r w:rsidRPr="00752D3F">
        <w:t xml:space="preserve">При проведении закупки </w:t>
      </w:r>
      <w:r w:rsidR="00DF7DCA" w:rsidRPr="00752D3F">
        <w:t>Заказчик</w:t>
      </w:r>
      <w:r w:rsidRPr="00752D3F">
        <w:t xml:space="preserve"> может потребовать, чтобы участники закупки до получения документации о закупке заключили с ним соглашение о конфиденциальности.</w:t>
      </w:r>
    </w:p>
    <w:p w14:paraId="2CCD5FB5" w14:textId="77777777" w:rsidR="00E11291" w:rsidRPr="00752D3F" w:rsidRDefault="00E11291" w:rsidP="00704226">
      <w:pPr>
        <w:pStyle w:val="33"/>
        <w:numPr>
          <w:ilvl w:val="3"/>
          <w:numId w:val="13"/>
        </w:numPr>
        <w:ind w:left="0" w:firstLine="709"/>
      </w:pPr>
      <w:r w:rsidRPr="00752D3F">
        <w:t>Соглашение о конфиденциальности заключается с каждым участником закупки. Документация о закупке предоставляется только после подписания участником такого соглашения.</w:t>
      </w:r>
    </w:p>
    <w:p w14:paraId="034D8FCD" w14:textId="00278D3F" w:rsidR="00E11291" w:rsidRPr="00752D3F" w:rsidRDefault="00E11291" w:rsidP="00BF7A15">
      <w:pPr>
        <w:pStyle w:val="33"/>
        <w:ind w:firstLine="709"/>
        <w:rPr>
          <w:b/>
          <w:iCs w:val="0"/>
          <w:color w:val="000000" w:themeColor="text1"/>
        </w:rPr>
      </w:pPr>
      <w:r w:rsidRPr="00752D3F">
        <w:rPr>
          <w:b/>
          <w:iCs w:val="0"/>
          <w:color w:val="000000" w:themeColor="text1"/>
        </w:rPr>
        <w:t>Общий порядок проведения совместных закупок</w:t>
      </w:r>
    </w:p>
    <w:p w14:paraId="5762DB8C" w14:textId="77777777" w:rsidR="00E11291" w:rsidRPr="00752D3F" w:rsidRDefault="00E11291"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Совместные закупки могут проводиться только при выполнении следующих двух условий:</w:t>
      </w:r>
    </w:p>
    <w:p w14:paraId="068D6679" w14:textId="1821DFF2" w:rsidR="00E11291" w:rsidRPr="00752D3F" w:rsidRDefault="00E11291" w:rsidP="00F6230C">
      <w:pPr>
        <w:pStyle w:val="afe"/>
        <w:numPr>
          <w:ilvl w:val="0"/>
          <w:numId w:val="87"/>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Наличие не менее чем у двух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ов потребности в продукции определенного вида.</w:t>
      </w:r>
    </w:p>
    <w:p w14:paraId="79A0F6E9" w14:textId="77777777" w:rsidR="00E11291" w:rsidRPr="00752D3F" w:rsidRDefault="00E11291" w:rsidP="00F6230C">
      <w:pPr>
        <w:pStyle w:val="afe"/>
        <w:numPr>
          <w:ilvl w:val="0"/>
          <w:numId w:val="87"/>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Закупается подходящая для совместной закупки продукция.</w:t>
      </w:r>
    </w:p>
    <w:p w14:paraId="2F2D495F" w14:textId="77777777" w:rsidR="00E11291" w:rsidRPr="00752D3F" w:rsidRDefault="00E11291"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Для совместной закупки подходит продукция, которая отвечает следующим двум критериям:</w:t>
      </w:r>
    </w:p>
    <w:p w14:paraId="77649DBF" w14:textId="77777777" w:rsidR="00E11291" w:rsidRPr="00752D3F" w:rsidRDefault="00E11291" w:rsidP="00F6230C">
      <w:pPr>
        <w:pStyle w:val="afe"/>
        <w:numPr>
          <w:ilvl w:val="0"/>
          <w:numId w:val="88"/>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Аналогичная по техническим и функциональным характеристикам, которые могут отличаться друг от друга незначительными особенностями (деталями), не влияющими на качество и потребительские свойства.</w:t>
      </w:r>
    </w:p>
    <w:p w14:paraId="6A04993A" w14:textId="77777777" w:rsidR="00E11291" w:rsidRPr="00752D3F" w:rsidRDefault="00E11291" w:rsidP="00F6230C">
      <w:pPr>
        <w:pStyle w:val="afe"/>
        <w:numPr>
          <w:ilvl w:val="0"/>
          <w:numId w:val="88"/>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Является однородной по своему потребительскому назначению.</w:t>
      </w:r>
    </w:p>
    <w:p w14:paraId="0C211254" w14:textId="16435A92" w:rsidR="00E11291" w:rsidRPr="00752D3F" w:rsidRDefault="00DE2BA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Договор с победителем/победителями совместной закупки заключается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 xml:space="preserve">ом другим/другими юридическим лицом/юридическими лицами Группы компаний самостоятельно.  </w:t>
      </w:r>
    </w:p>
    <w:p w14:paraId="1B83B138" w14:textId="6E9A5C44" w:rsidR="00BE1426" w:rsidRPr="00752D3F" w:rsidRDefault="00BE1426"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Для проведения совместной закупки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 xml:space="preserve">и заключают соглашение, в котором определяется организатор закупки, права, обязанности и ответственность организатора закупки и других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 xml:space="preserve">ов и порядок проведения такой закупки. Организатором закупки также может являться юридическое лицо, не являющееся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ом в совместной закупке.</w:t>
      </w:r>
    </w:p>
    <w:p w14:paraId="2DD85F9A" w14:textId="557B3AC9" w:rsidR="00BE1426" w:rsidRPr="00752D3F" w:rsidRDefault="00BE1426"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Способ проведения совместной закупки должен быть заранее определен каждым из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ов, проводящих совместные закупки, и согласован между ними.</w:t>
      </w:r>
    </w:p>
    <w:p w14:paraId="60D860AC" w14:textId="77777777" w:rsidR="00BE1426" w:rsidRPr="00752D3F" w:rsidRDefault="00BE1426"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В состав закупочной комиссии по согласованию включаются представители сторон соглашения.</w:t>
      </w:r>
    </w:p>
    <w:p w14:paraId="68019C7F" w14:textId="390F8161" w:rsidR="00BE1426" w:rsidRPr="00752D3F" w:rsidRDefault="00BE1426"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Если иное не указано в соглашении, то количество представителей сторон соглашения в комиссии определяется пропорционально объему закупки соответствующего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а в общем объеме закупки, в отношении которых проводятся совместные закупки, если иное не указано в закупочной документации.</w:t>
      </w:r>
    </w:p>
    <w:p w14:paraId="20DD9133" w14:textId="3816EC38" w:rsidR="00BE1426" w:rsidRPr="00752D3F" w:rsidRDefault="00BE1426"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Стороны соглашения несут расходы на проведение совместных закупок пропорционально </w:t>
      </w:r>
      <w:r w:rsidR="00CC756A" w:rsidRPr="00752D3F">
        <w:rPr>
          <w:bCs/>
          <w:iCs/>
          <w:color w:val="000000" w:themeColor="text1"/>
          <w:sz w:val="28"/>
          <w:szCs w:val="28"/>
          <w:lang w:eastAsia="x-none"/>
        </w:rPr>
        <w:t>доле,</w:t>
      </w:r>
      <w:r w:rsidRPr="00752D3F">
        <w:rPr>
          <w:bCs/>
          <w:iCs/>
          <w:color w:val="000000" w:themeColor="text1"/>
          <w:sz w:val="28"/>
          <w:szCs w:val="28"/>
          <w:lang w:eastAsia="x-none"/>
        </w:rPr>
        <w:t xml:space="preserve"> закупаемой ими продукции, если иное не указано в соглашении.</w:t>
      </w:r>
    </w:p>
    <w:p w14:paraId="6F181BEE" w14:textId="77777777" w:rsidR="00BE1426" w:rsidRPr="00752D3F" w:rsidRDefault="00BE1426" w:rsidP="00F6230C">
      <w:pPr>
        <w:numPr>
          <w:ilvl w:val="3"/>
          <w:numId w:val="86"/>
        </w:numPr>
        <w:ind w:left="0" w:firstLine="709"/>
        <w:outlineLvl w:val="3"/>
        <w:rPr>
          <w:bCs/>
          <w:iCs/>
          <w:color w:val="000000" w:themeColor="text1"/>
          <w:sz w:val="28"/>
          <w:szCs w:val="28"/>
          <w:lang w:eastAsia="x-none"/>
        </w:rPr>
      </w:pPr>
      <w:bookmarkStart w:id="26" w:name="OLE_LINK1"/>
      <w:r w:rsidRPr="00752D3F">
        <w:rPr>
          <w:bCs/>
          <w:iCs/>
          <w:color w:val="000000" w:themeColor="text1"/>
          <w:sz w:val="28"/>
          <w:szCs w:val="28"/>
          <w:lang w:eastAsia="x-none"/>
        </w:rPr>
        <w:t>Копии протоколов, составленных в ходе проведения совместных закупок, направляются организатором совместных закупок не позднее дня, следующего за днем подписания указанных протоколов, каждой стороне соглашения.</w:t>
      </w:r>
    </w:p>
    <w:bookmarkEnd w:id="26"/>
    <w:p w14:paraId="7F4CD442" w14:textId="639ACABD" w:rsidR="00D82C0E" w:rsidRPr="00752D3F" w:rsidRDefault="000E7AF9" w:rsidP="000451D2">
      <w:pPr>
        <w:pStyle w:val="2c"/>
      </w:pPr>
      <w:r w:rsidRPr="00752D3F">
        <w:lastRenderedPageBreak/>
        <w:t xml:space="preserve">Особенности </w:t>
      </w:r>
      <w:r w:rsidR="00D82C0E" w:rsidRPr="00752D3F">
        <w:t>проведения аукциона</w:t>
      </w:r>
    </w:p>
    <w:p w14:paraId="4460AEDE" w14:textId="56DA1ACC" w:rsidR="0074669C" w:rsidRPr="00752D3F" w:rsidRDefault="0074669C" w:rsidP="00BF7A15">
      <w:pPr>
        <w:pStyle w:val="33"/>
        <w:ind w:firstLine="709"/>
        <w:rPr>
          <w:b/>
        </w:rPr>
      </w:pPr>
      <w:r w:rsidRPr="00752D3F">
        <w:rPr>
          <w:b/>
        </w:rPr>
        <w:t>Проведение аукциона не в электронной</w:t>
      </w:r>
      <w:r w:rsidRPr="00752D3F">
        <w:rPr>
          <w:b/>
        </w:rPr>
        <w:tab/>
        <w:t>форме</w:t>
      </w:r>
    </w:p>
    <w:p w14:paraId="2F218953" w14:textId="0043F1CA" w:rsidR="00D82C0E" w:rsidRPr="00752D3F" w:rsidRDefault="00D82C0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w:t>
      </w:r>
      <w:r w:rsidR="001307E1" w:rsidRPr="00752D3F">
        <w:rPr>
          <w:bCs/>
          <w:iCs/>
          <w:color w:val="000000" w:themeColor="text1"/>
          <w:sz w:val="28"/>
          <w:szCs w:val="28"/>
          <w:lang w:eastAsia="x-none"/>
        </w:rPr>
        <w:t xml:space="preserve"> </w:t>
      </w:r>
      <w:r w:rsidRPr="00752D3F">
        <w:rPr>
          <w:bCs/>
          <w:iCs/>
          <w:color w:val="000000" w:themeColor="text1"/>
          <w:sz w:val="28"/>
          <w:szCs w:val="28"/>
          <w:lang w:eastAsia="x-none"/>
        </w:rPr>
        <w:t xml:space="preserve">проводится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ом в присутствии членов закупочной комиссии, участников закупки или их представителей.</w:t>
      </w:r>
    </w:p>
    <w:p w14:paraId="4DE3BA33" w14:textId="4ECF6F78" w:rsidR="00C1321C" w:rsidRPr="00752D3F" w:rsidRDefault="00D82C0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 проводится путем снижения начальной</w:t>
      </w:r>
      <w:r w:rsidR="00AC3893" w:rsidRPr="00752D3F">
        <w:rPr>
          <w:bCs/>
          <w:iCs/>
          <w:color w:val="000000" w:themeColor="text1"/>
          <w:sz w:val="28"/>
          <w:szCs w:val="28"/>
          <w:lang w:eastAsia="x-none"/>
        </w:rPr>
        <w:t xml:space="preserve"> (максимальной)</w:t>
      </w:r>
      <w:r w:rsidRPr="00752D3F">
        <w:rPr>
          <w:bCs/>
          <w:iCs/>
          <w:color w:val="000000" w:themeColor="text1"/>
          <w:sz w:val="28"/>
          <w:szCs w:val="28"/>
          <w:lang w:eastAsia="x-none"/>
        </w:rPr>
        <w:t xml:space="preserve"> цены договора, указанной в извещ</w:t>
      </w:r>
      <w:r w:rsidR="00AC3893" w:rsidRPr="00752D3F">
        <w:rPr>
          <w:bCs/>
          <w:iCs/>
          <w:color w:val="000000" w:themeColor="text1"/>
          <w:sz w:val="28"/>
          <w:szCs w:val="28"/>
          <w:lang w:eastAsia="x-none"/>
        </w:rPr>
        <w:t xml:space="preserve">ении о проведении аукциона, на </w:t>
      </w:r>
      <w:r w:rsidR="00C1321C" w:rsidRPr="00752D3F">
        <w:rPr>
          <w:bCs/>
          <w:iCs/>
          <w:color w:val="000000" w:themeColor="text1"/>
          <w:sz w:val="28"/>
          <w:szCs w:val="28"/>
          <w:lang w:eastAsia="x-none"/>
        </w:rPr>
        <w:t>шаг аукциона.</w:t>
      </w:r>
    </w:p>
    <w:p w14:paraId="349DF00C" w14:textId="10795081" w:rsidR="00D82C0E" w:rsidRPr="00752D3F" w:rsidRDefault="00C1321C"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Е</w:t>
      </w:r>
      <w:r w:rsidR="00D82C0E" w:rsidRPr="00752D3F">
        <w:rPr>
          <w:bCs/>
          <w:iCs/>
          <w:color w:val="000000" w:themeColor="text1"/>
          <w:sz w:val="28"/>
          <w:szCs w:val="28"/>
          <w:lang w:eastAsia="x-none"/>
        </w:rPr>
        <w:t>сли</w:t>
      </w:r>
      <w:r w:rsidRPr="00752D3F">
        <w:rPr>
          <w:bCs/>
          <w:iCs/>
          <w:color w:val="000000" w:themeColor="text1"/>
          <w:sz w:val="28"/>
          <w:szCs w:val="28"/>
          <w:lang w:eastAsia="x-none"/>
        </w:rPr>
        <w:t xml:space="preserve"> при проведении</w:t>
      </w:r>
      <w:r w:rsidR="00D82C0E" w:rsidRPr="00752D3F">
        <w:rPr>
          <w:bCs/>
          <w:iCs/>
          <w:color w:val="000000" w:themeColor="text1"/>
          <w:sz w:val="28"/>
          <w:szCs w:val="28"/>
          <w:lang w:eastAsia="x-none"/>
        </w:rPr>
        <w:t xml:space="preserve"> </w:t>
      </w:r>
      <w:r w:rsidRPr="00752D3F">
        <w:rPr>
          <w:bCs/>
          <w:iCs/>
          <w:color w:val="000000" w:themeColor="text1"/>
          <w:sz w:val="28"/>
          <w:szCs w:val="28"/>
          <w:lang w:eastAsia="x-none"/>
        </w:rPr>
        <w:t>аукциона цена договора снижена до нуля, то аукцион проводится</w:t>
      </w:r>
      <w:r w:rsidR="00D82C0E" w:rsidRPr="00752D3F">
        <w:rPr>
          <w:bCs/>
          <w:iCs/>
          <w:color w:val="000000" w:themeColor="text1"/>
          <w:sz w:val="28"/>
          <w:szCs w:val="28"/>
          <w:lang w:eastAsia="x-none"/>
        </w:rPr>
        <w:t xml:space="preserve"> на продажу права заключить договор</w:t>
      </w:r>
      <w:r w:rsidR="008E498E" w:rsidRPr="00752D3F">
        <w:rPr>
          <w:bCs/>
          <w:iCs/>
          <w:color w:val="000000" w:themeColor="text1"/>
          <w:sz w:val="28"/>
          <w:szCs w:val="28"/>
          <w:lang w:eastAsia="x-none"/>
        </w:rPr>
        <w:t xml:space="preserve"> путем увеличения цены права заключить договор на шаг аукциона</w:t>
      </w:r>
      <w:r w:rsidR="00D82C0E" w:rsidRPr="00752D3F">
        <w:rPr>
          <w:bCs/>
          <w:iCs/>
          <w:color w:val="000000" w:themeColor="text1"/>
          <w:sz w:val="28"/>
          <w:szCs w:val="28"/>
          <w:lang w:eastAsia="x-none"/>
        </w:rPr>
        <w:t>.</w:t>
      </w:r>
    </w:p>
    <w:p w14:paraId="5D2AA49F" w14:textId="05753DDC" w:rsidR="002517AD" w:rsidRPr="00752D3F" w:rsidRDefault="004A35F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Аукционные торги</w:t>
      </w:r>
      <w:r w:rsidR="00B36C94" w:rsidRPr="00752D3F">
        <w:rPr>
          <w:bCs/>
          <w:iCs/>
          <w:color w:val="000000" w:themeColor="text1"/>
          <w:sz w:val="28"/>
          <w:szCs w:val="28"/>
          <w:lang w:eastAsia="x-none"/>
        </w:rPr>
        <w:t xml:space="preserve"> </w:t>
      </w:r>
      <w:r w:rsidRPr="00752D3F">
        <w:rPr>
          <w:bCs/>
          <w:iCs/>
          <w:color w:val="000000" w:themeColor="text1"/>
          <w:sz w:val="28"/>
          <w:szCs w:val="28"/>
          <w:lang w:eastAsia="x-none"/>
        </w:rPr>
        <w:t xml:space="preserve">продолжаются не больше </w:t>
      </w:r>
      <w:r w:rsidR="00B36C94" w:rsidRPr="00752D3F">
        <w:rPr>
          <w:bCs/>
          <w:iCs/>
          <w:color w:val="000000" w:themeColor="text1"/>
          <w:sz w:val="28"/>
          <w:szCs w:val="28"/>
          <w:lang w:eastAsia="x-none"/>
        </w:rPr>
        <w:t xml:space="preserve">1 </w:t>
      </w:r>
      <w:r w:rsidR="00D82C0E" w:rsidRPr="00752D3F">
        <w:rPr>
          <w:bCs/>
          <w:iCs/>
          <w:color w:val="000000" w:themeColor="text1"/>
          <w:sz w:val="28"/>
          <w:szCs w:val="28"/>
          <w:lang w:eastAsia="x-none"/>
        </w:rPr>
        <w:t>час</w:t>
      </w:r>
      <w:r w:rsidRPr="00752D3F">
        <w:rPr>
          <w:bCs/>
          <w:iCs/>
          <w:color w:val="000000" w:themeColor="text1"/>
          <w:sz w:val="28"/>
          <w:szCs w:val="28"/>
          <w:lang w:eastAsia="x-none"/>
        </w:rPr>
        <w:t>а</w:t>
      </w:r>
      <w:r w:rsidR="00D82C0E" w:rsidRPr="00752D3F">
        <w:rPr>
          <w:bCs/>
          <w:iCs/>
          <w:color w:val="000000" w:themeColor="text1"/>
          <w:sz w:val="28"/>
          <w:szCs w:val="28"/>
          <w:lang w:eastAsia="x-none"/>
        </w:rPr>
        <w:t>, если аукционной докум</w:t>
      </w:r>
      <w:r w:rsidR="00A16B10" w:rsidRPr="00752D3F">
        <w:rPr>
          <w:bCs/>
          <w:iCs/>
          <w:color w:val="000000" w:themeColor="text1"/>
          <w:sz w:val="28"/>
          <w:szCs w:val="28"/>
          <w:lang w:eastAsia="x-none"/>
        </w:rPr>
        <w:t>ентацией не предусмотрено иное.</w:t>
      </w:r>
    </w:p>
    <w:p w14:paraId="2AAB4AAC" w14:textId="0971887E" w:rsidR="00D82C0E" w:rsidRPr="00752D3F" w:rsidRDefault="00D82C0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Аукционист выбирается из числа чле</w:t>
      </w:r>
      <w:r w:rsidR="001D0D93" w:rsidRPr="00752D3F">
        <w:rPr>
          <w:bCs/>
          <w:iCs/>
          <w:color w:val="000000" w:themeColor="text1"/>
          <w:sz w:val="28"/>
          <w:szCs w:val="28"/>
          <w:lang w:eastAsia="x-none"/>
        </w:rPr>
        <w:t>нов з</w:t>
      </w:r>
      <w:r w:rsidRPr="00752D3F">
        <w:rPr>
          <w:bCs/>
          <w:iCs/>
          <w:color w:val="000000" w:themeColor="text1"/>
          <w:sz w:val="28"/>
          <w:szCs w:val="28"/>
          <w:lang w:eastAsia="x-none"/>
        </w:rPr>
        <w:t xml:space="preserve">акупочной комиссии путем голосования членов </w:t>
      </w:r>
      <w:r w:rsidR="00A87452" w:rsidRPr="00752D3F">
        <w:rPr>
          <w:bCs/>
          <w:iCs/>
          <w:color w:val="000000" w:themeColor="text1"/>
          <w:sz w:val="28"/>
          <w:szCs w:val="28"/>
          <w:lang w:eastAsia="x-none"/>
        </w:rPr>
        <w:t>з</w:t>
      </w:r>
      <w:r w:rsidRPr="00752D3F">
        <w:rPr>
          <w:bCs/>
          <w:iCs/>
          <w:color w:val="000000" w:themeColor="text1"/>
          <w:sz w:val="28"/>
          <w:szCs w:val="28"/>
          <w:lang w:eastAsia="x-none"/>
        </w:rPr>
        <w:t xml:space="preserve">акупочной комиссии большинством голосов или привлекается </w:t>
      </w:r>
      <w:r w:rsidR="00DF7DCA" w:rsidRPr="00752D3F">
        <w:rPr>
          <w:bCs/>
          <w:iCs/>
          <w:color w:val="000000" w:themeColor="text1"/>
          <w:sz w:val="28"/>
          <w:szCs w:val="28"/>
          <w:lang w:eastAsia="x-none"/>
        </w:rPr>
        <w:t>Заказчик</w:t>
      </w:r>
      <w:r w:rsidRPr="00752D3F">
        <w:rPr>
          <w:bCs/>
          <w:iCs/>
          <w:color w:val="000000" w:themeColor="text1"/>
          <w:sz w:val="28"/>
          <w:szCs w:val="28"/>
          <w:lang w:eastAsia="x-none"/>
        </w:rPr>
        <w:t>ом.</w:t>
      </w:r>
    </w:p>
    <w:p w14:paraId="5CECDF42" w14:textId="29B42831" w:rsidR="00F468EB" w:rsidRPr="00752D3F" w:rsidRDefault="00A16B1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Непосредственно</w:t>
      </w:r>
      <w:r w:rsidR="00D82C0E" w:rsidRPr="00752D3F">
        <w:rPr>
          <w:bCs/>
          <w:iCs/>
          <w:color w:val="000000" w:themeColor="text1"/>
          <w:sz w:val="28"/>
          <w:szCs w:val="28"/>
          <w:lang w:eastAsia="x-none"/>
        </w:rPr>
        <w:t xml:space="preserve"> перед началом проведения аукциона участники закупки, явившиеся на аукцион, или их представители регистрируются в </w:t>
      </w:r>
      <w:r w:rsidR="008C7301" w:rsidRPr="00752D3F">
        <w:rPr>
          <w:bCs/>
          <w:iCs/>
          <w:color w:val="000000" w:themeColor="text1"/>
          <w:sz w:val="28"/>
          <w:szCs w:val="28"/>
          <w:lang w:eastAsia="x-none"/>
        </w:rPr>
        <w:t>ж</w:t>
      </w:r>
      <w:r w:rsidR="00D82C0E" w:rsidRPr="00752D3F">
        <w:rPr>
          <w:bCs/>
          <w:iCs/>
          <w:color w:val="000000" w:themeColor="text1"/>
          <w:sz w:val="28"/>
          <w:szCs w:val="28"/>
          <w:lang w:eastAsia="x-none"/>
        </w:rPr>
        <w:t xml:space="preserve">урнале </w:t>
      </w:r>
      <w:r w:rsidR="00BD6C30" w:rsidRPr="00752D3F">
        <w:rPr>
          <w:bCs/>
          <w:iCs/>
          <w:color w:val="000000" w:themeColor="text1"/>
          <w:sz w:val="28"/>
          <w:szCs w:val="28"/>
          <w:lang w:eastAsia="x-none"/>
        </w:rPr>
        <w:t>регистрации участников закупки.</w:t>
      </w:r>
    </w:p>
    <w:p w14:paraId="063DD101" w14:textId="77777777" w:rsidR="00F468EB" w:rsidRPr="00752D3F" w:rsidRDefault="00A16B1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В</w:t>
      </w:r>
      <w:r w:rsidR="00D82C0E" w:rsidRPr="00752D3F">
        <w:rPr>
          <w:bCs/>
          <w:iCs/>
          <w:color w:val="000000" w:themeColor="text1"/>
          <w:sz w:val="28"/>
          <w:szCs w:val="28"/>
          <w:lang w:eastAsia="x-none"/>
        </w:rPr>
        <w:t xml:space="preserve"> случае проведения аукциона по нескольким лотам участники закупки, подавшие заявки в отношении такого лота и явившиеся на аукцион, или их представители регистрируются перед началом каждого лота. </w:t>
      </w:r>
    </w:p>
    <w:p w14:paraId="0C87C7AB" w14:textId="69C16865" w:rsidR="00D82C0E" w:rsidRPr="00752D3F" w:rsidRDefault="00A16B1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При </w:t>
      </w:r>
      <w:r w:rsidR="00D82C0E" w:rsidRPr="00752D3F">
        <w:rPr>
          <w:bCs/>
          <w:iCs/>
          <w:color w:val="000000" w:themeColor="text1"/>
          <w:sz w:val="28"/>
          <w:szCs w:val="28"/>
          <w:lang w:eastAsia="x-none"/>
        </w:rPr>
        <w:t>регистрации участникам закупки или их представителям выдаются пронумерованные карточки (</w:t>
      </w:r>
      <w:r w:rsidRPr="00752D3F">
        <w:rPr>
          <w:bCs/>
          <w:iCs/>
          <w:color w:val="000000" w:themeColor="text1"/>
          <w:sz w:val="28"/>
          <w:szCs w:val="28"/>
          <w:lang w:eastAsia="x-none"/>
        </w:rPr>
        <w:t>карточки).</w:t>
      </w:r>
    </w:p>
    <w:p w14:paraId="5003965B" w14:textId="4DF2666B" w:rsidR="00D82C0E" w:rsidRPr="00752D3F" w:rsidRDefault="00A16B1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Аукцион </w:t>
      </w:r>
      <w:r w:rsidR="00D82C0E" w:rsidRPr="00752D3F">
        <w:rPr>
          <w:bCs/>
          <w:iCs/>
          <w:color w:val="000000" w:themeColor="text1"/>
          <w:sz w:val="28"/>
          <w:szCs w:val="28"/>
          <w:lang w:eastAsia="x-none"/>
        </w:rPr>
        <w:t>начинается с объявления аукционис</w:t>
      </w:r>
      <w:r w:rsidR="00664BD2" w:rsidRPr="00752D3F">
        <w:rPr>
          <w:bCs/>
          <w:iCs/>
          <w:color w:val="000000" w:themeColor="text1"/>
          <w:sz w:val="28"/>
          <w:szCs w:val="28"/>
          <w:lang w:eastAsia="x-none"/>
        </w:rPr>
        <w:t>том начала проведения аукциона</w:t>
      </w:r>
      <w:r w:rsidR="00D82C0E" w:rsidRPr="00752D3F">
        <w:rPr>
          <w:bCs/>
          <w:iCs/>
          <w:color w:val="000000" w:themeColor="text1"/>
          <w:sz w:val="28"/>
          <w:szCs w:val="28"/>
          <w:lang w:eastAsia="x-none"/>
        </w:rPr>
        <w:t xml:space="preserve">, номера лота (в случае проведения аукциона по нескольким лотам), предмета договора, </w:t>
      </w:r>
      <w:r w:rsidR="00F15C56" w:rsidRPr="00752D3F">
        <w:rPr>
          <w:bCs/>
          <w:iCs/>
          <w:color w:val="000000" w:themeColor="text1"/>
          <w:sz w:val="28"/>
          <w:szCs w:val="28"/>
          <w:lang w:eastAsia="x-none"/>
        </w:rPr>
        <w:t>НМЦД</w:t>
      </w:r>
      <w:r w:rsidR="00422489" w:rsidRPr="00752D3F">
        <w:rPr>
          <w:bCs/>
          <w:iCs/>
          <w:color w:val="000000" w:themeColor="text1"/>
          <w:sz w:val="28"/>
          <w:szCs w:val="28"/>
          <w:lang w:eastAsia="x-none"/>
        </w:rPr>
        <w:t xml:space="preserve"> (</w:t>
      </w:r>
      <w:r w:rsidR="00F15C56" w:rsidRPr="00752D3F">
        <w:rPr>
          <w:bCs/>
          <w:iCs/>
          <w:color w:val="000000" w:themeColor="text1"/>
          <w:sz w:val="28"/>
          <w:szCs w:val="28"/>
          <w:lang w:eastAsia="x-none"/>
        </w:rPr>
        <w:t xml:space="preserve">цены </w:t>
      </w:r>
      <w:r w:rsidR="00422489" w:rsidRPr="00752D3F">
        <w:rPr>
          <w:bCs/>
          <w:iCs/>
          <w:color w:val="000000" w:themeColor="text1"/>
          <w:sz w:val="28"/>
          <w:szCs w:val="28"/>
          <w:lang w:eastAsia="x-none"/>
        </w:rPr>
        <w:t>лота)</w:t>
      </w:r>
      <w:r w:rsidR="00AC3893" w:rsidRPr="00752D3F">
        <w:rPr>
          <w:bCs/>
          <w:iCs/>
          <w:color w:val="000000" w:themeColor="text1"/>
          <w:sz w:val="28"/>
          <w:szCs w:val="28"/>
          <w:lang w:eastAsia="x-none"/>
        </w:rPr>
        <w:t xml:space="preserve">, </w:t>
      </w:r>
      <w:r w:rsidR="00D82C0E" w:rsidRPr="00752D3F">
        <w:rPr>
          <w:bCs/>
          <w:iCs/>
          <w:color w:val="000000" w:themeColor="text1"/>
          <w:sz w:val="28"/>
          <w:szCs w:val="28"/>
          <w:lang w:eastAsia="x-none"/>
        </w:rPr>
        <w:t>шага аукциона, наименований участников закупки</w:t>
      </w:r>
      <w:r w:rsidRPr="00752D3F">
        <w:rPr>
          <w:bCs/>
          <w:iCs/>
          <w:color w:val="000000" w:themeColor="text1"/>
          <w:sz w:val="28"/>
          <w:szCs w:val="28"/>
          <w:lang w:eastAsia="x-none"/>
        </w:rPr>
        <w:t>, которые не явились на аукцион.</w:t>
      </w:r>
    </w:p>
    <w:p w14:paraId="34ABF37B" w14:textId="1B7EC23C" w:rsidR="00D82C0E" w:rsidRPr="00752D3F" w:rsidRDefault="00A16B1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Участник</w:t>
      </w:r>
      <w:r w:rsidR="00D82C0E" w:rsidRPr="00752D3F">
        <w:rPr>
          <w:bCs/>
          <w:iCs/>
          <w:color w:val="000000" w:themeColor="text1"/>
          <w:sz w:val="28"/>
          <w:szCs w:val="28"/>
          <w:lang w:eastAsia="x-none"/>
        </w:rPr>
        <w:t xml:space="preserve"> закупки после объявления аукционистом </w:t>
      </w:r>
      <w:r w:rsidR="00F159B3" w:rsidRPr="00752D3F">
        <w:rPr>
          <w:bCs/>
          <w:iCs/>
          <w:color w:val="000000" w:themeColor="text1"/>
          <w:sz w:val="28"/>
          <w:szCs w:val="28"/>
          <w:lang w:eastAsia="x-none"/>
        </w:rPr>
        <w:t xml:space="preserve">НМЦД </w:t>
      </w:r>
      <w:r w:rsidR="00D82C0E" w:rsidRPr="00752D3F">
        <w:rPr>
          <w:bCs/>
          <w:iCs/>
          <w:color w:val="000000" w:themeColor="text1"/>
          <w:sz w:val="28"/>
          <w:szCs w:val="28"/>
          <w:lang w:eastAsia="x-none"/>
        </w:rPr>
        <w:t>(цены лота) и цены догово</w:t>
      </w:r>
      <w:r w:rsidR="00AC3893" w:rsidRPr="00752D3F">
        <w:rPr>
          <w:bCs/>
          <w:iCs/>
          <w:color w:val="000000" w:themeColor="text1"/>
          <w:sz w:val="28"/>
          <w:szCs w:val="28"/>
          <w:lang w:eastAsia="x-none"/>
        </w:rPr>
        <w:t xml:space="preserve">ра, сниженной в соответствии с </w:t>
      </w:r>
      <w:r w:rsidR="00D82C0E" w:rsidRPr="00752D3F">
        <w:rPr>
          <w:bCs/>
          <w:iCs/>
          <w:color w:val="000000" w:themeColor="text1"/>
          <w:sz w:val="28"/>
          <w:szCs w:val="28"/>
          <w:lang w:eastAsia="x-none"/>
        </w:rPr>
        <w:t>шагом аукциона, поднимает карточки в случае, если он согласен заключ</w:t>
      </w:r>
      <w:r w:rsidR="00AF766C" w:rsidRPr="00752D3F">
        <w:rPr>
          <w:bCs/>
          <w:iCs/>
          <w:color w:val="000000" w:themeColor="text1"/>
          <w:sz w:val="28"/>
          <w:szCs w:val="28"/>
          <w:lang w:eastAsia="x-none"/>
        </w:rPr>
        <w:t>ить договор по объявленной цене.</w:t>
      </w:r>
    </w:p>
    <w:p w14:paraId="43A88808" w14:textId="0D5485EA" w:rsidR="00D82C0E" w:rsidRPr="00752D3F" w:rsidRDefault="00A16B10"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Аукционист</w:t>
      </w:r>
      <w:r w:rsidR="00D82C0E" w:rsidRPr="00752D3F">
        <w:rPr>
          <w:bCs/>
          <w:iCs/>
          <w:color w:val="000000" w:themeColor="text1"/>
          <w:sz w:val="28"/>
          <w:szCs w:val="28"/>
          <w:lang w:eastAsia="x-none"/>
        </w:rPr>
        <w:t xml:space="preserve"> объявляет номер карточки участника закупки, который первым по</w:t>
      </w:r>
      <w:r w:rsidR="00314F11" w:rsidRPr="00752D3F">
        <w:rPr>
          <w:bCs/>
          <w:iCs/>
          <w:color w:val="000000" w:themeColor="text1"/>
          <w:sz w:val="28"/>
          <w:szCs w:val="28"/>
          <w:lang w:eastAsia="x-none"/>
        </w:rPr>
        <w:t>дня</w:t>
      </w:r>
      <w:r w:rsidR="00D82C0E" w:rsidRPr="00752D3F">
        <w:rPr>
          <w:bCs/>
          <w:iCs/>
          <w:color w:val="000000" w:themeColor="text1"/>
          <w:sz w:val="28"/>
          <w:szCs w:val="28"/>
          <w:lang w:eastAsia="x-none"/>
        </w:rPr>
        <w:t xml:space="preserve">л карточку после объявления аукционистом </w:t>
      </w:r>
      <w:r w:rsidR="00F159B3" w:rsidRPr="00752D3F">
        <w:rPr>
          <w:bCs/>
          <w:iCs/>
          <w:color w:val="000000" w:themeColor="text1"/>
          <w:sz w:val="28"/>
          <w:szCs w:val="28"/>
          <w:lang w:eastAsia="x-none"/>
        </w:rPr>
        <w:t xml:space="preserve">НМЦД </w:t>
      </w:r>
      <w:r w:rsidR="00D82C0E" w:rsidRPr="00752D3F">
        <w:rPr>
          <w:bCs/>
          <w:iCs/>
          <w:color w:val="000000" w:themeColor="text1"/>
          <w:sz w:val="28"/>
          <w:szCs w:val="28"/>
          <w:lang w:eastAsia="x-none"/>
        </w:rPr>
        <w:t>(цены лота) и цены догово</w:t>
      </w:r>
      <w:r w:rsidR="00AC3893" w:rsidRPr="00752D3F">
        <w:rPr>
          <w:bCs/>
          <w:iCs/>
          <w:color w:val="000000" w:themeColor="text1"/>
          <w:sz w:val="28"/>
          <w:szCs w:val="28"/>
          <w:lang w:eastAsia="x-none"/>
        </w:rPr>
        <w:t xml:space="preserve">ра, сниженной в соответствии с </w:t>
      </w:r>
      <w:r w:rsidR="00D82C0E" w:rsidRPr="00752D3F">
        <w:rPr>
          <w:bCs/>
          <w:iCs/>
          <w:color w:val="000000" w:themeColor="text1"/>
          <w:sz w:val="28"/>
          <w:szCs w:val="28"/>
          <w:lang w:eastAsia="x-none"/>
        </w:rPr>
        <w:t>шагом аукциона, а также новую цену догово</w:t>
      </w:r>
      <w:r w:rsidR="00AC3893" w:rsidRPr="00752D3F">
        <w:rPr>
          <w:bCs/>
          <w:iCs/>
          <w:color w:val="000000" w:themeColor="text1"/>
          <w:sz w:val="28"/>
          <w:szCs w:val="28"/>
          <w:lang w:eastAsia="x-none"/>
        </w:rPr>
        <w:t xml:space="preserve">ра, сниженную в соответствии с </w:t>
      </w:r>
      <w:r w:rsidR="00D82C0E" w:rsidRPr="00752D3F">
        <w:rPr>
          <w:bCs/>
          <w:iCs/>
          <w:color w:val="000000" w:themeColor="text1"/>
          <w:sz w:val="28"/>
          <w:szCs w:val="28"/>
          <w:lang w:eastAsia="x-none"/>
        </w:rPr>
        <w:t xml:space="preserve">шагом аукциона, и </w:t>
      </w:r>
      <w:r w:rsidR="00AC3893" w:rsidRPr="00752D3F">
        <w:rPr>
          <w:bCs/>
          <w:iCs/>
          <w:color w:val="000000" w:themeColor="text1"/>
          <w:sz w:val="28"/>
          <w:szCs w:val="28"/>
          <w:lang w:eastAsia="x-none"/>
        </w:rPr>
        <w:t>шаг аукциона</w:t>
      </w:r>
      <w:r w:rsidR="00D82C0E" w:rsidRPr="00752D3F">
        <w:rPr>
          <w:bCs/>
          <w:iCs/>
          <w:color w:val="000000" w:themeColor="text1"/>
          <w:sz w:val="28"/>
          <w:szCs w:val="28"/>
          <w:lang w:eastAsia="x-none"/>
        </w:rPr>
        <w:t>, в соотве</w:t>
      </w:r>
      <w:r w:rsidR="00AF766C" w:rsidRPr="00752D3F">
        <w:rPr>
          <w:bCs/>
          <w:iCs/>
          <w:color w:val="000000" w:themeColor="text1"/>
          <w:sz w:val="28"/>
          <w:szCs w:val="28"/>
          <w:lang w:eastAsia="x-none"/>
        </w:rPr>
        <w:t>тствии с которым снижается цена.</w:t>
      </w:r>
    </w:p>
    <w:p w14:paraId="7DAA5F07" w14:textId="77777777" w:rsidR="0063127E" w:rsidRPr="00752D3F" w:rsidRDefault="008026CC"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Е</w:t>
      </w:r>
      <w:r w:rsidR="00D82C0E" w:rsidRPr="00752D3F">
        <w:rPr>
          <w:bCs/>
          <w:iCs/>
          <w:color w:val="000000" w:themeColor="text1"/>
          <w:sz w:val="28"/>
          <w:szCs w:val="28"/>
          <w:lang w:eastAsia="x-none"/>
        </w:rPr>
        <w:t>сли после троекратного объявл</w:t>
      </w:r>
      <w:r w:rsidR="007124E6" w:rsidRPr="00752D3F">
        <w:rPr>
          <w:bCs/>
          <w:iCs/>
          <w:color w:val="000000" w:themeColor="text1"/>
          <w:sz w:val="28"/>
          <w:szCs w:val="28"/>
          <w:lang w:eastAsia="x-none"/>
        </w:rPr>
        <w:t>ения аукционистом цены договора</w:t>
      </w:r>
      <w:r w:rsidR="00D82C0E" w:rsidRPr="00752D3F">
        <w:rPr>
          <w:bCs/>
          <w:iCs/>
          <w:color w:val="000000" w:themeColor="text1"/>
          <w:sz w:val="28"/>
          <w:szCs w:val="28"/>
          <w:lang w:eastAsia="x-none"/>
        </w:rPr>
        <w:t xml:space="preserve"> ни один участник закупки не по</w:t>
      </w:r>
      <w:r w:rsidR="00314F11" w:rsidRPr="00752D3F">
        <w:rPr>
          <w:bCs/>
          <w:iCs/>
          <w:color w:val="000000" w:themeColor="text1"/>
          <w:sz w:val="28"/>
          <w:szCs w:val="28"/>
          <w:lang w:eastAsia="x-none"/>
        </w:rPr>
        <w:t>дня</w:t>
      </w:r>
      <w:r w:rsidRPr="00752D3F">
        <w:rPr>
          <w:bCs/>
          <w:iCs/>
          <w:color w:val="000000" w:themeColor="text1"/>
          <w:sz w:val="28"/>
          <w:szCs w:val="28"/>
          <w:lang w:eastAsia="x-none"/>
        </w:rPr>
        <w:t xml:space="preserve">л карточку, </w:t>
      </w:r>
      <w:r w:rsidR="00D82C0E" w:rsidRPr="00752D3F">
        <w:rPr>
          <w:bCs/>
          <w:iCs/>
          <w:color w:val="000000" w:themeColor="text1"/>
          <w:sz w:val="28"/>
          <w:szCs w:val="28"/>
          <w:lang w:eastAsia="x-none"/>
        </w:rPr>
        <w:t xml:space="preserve">аукционист объявляет об окончании проведения аукциона (аукциона по лоту), </w:t>
      </w:r>
      <w:r w:rsidR="0063127E" w:rsidRPr="00752D3F">
        <w:rPr>
          <w:bCs/>
          <w:iCs/>
          <w:color w:val="000000" w:themeColor="text1"/>
          <w:sz w:val="28"/>
          <w:szCs w:val="28"/>
          <w:lang w:eastAsia="x-none"/>
        </w:rPr>
        <w:t>а также следующие сведения:</w:t>
      </w:r>
    </w:p>
    <w:p w14:paraId="2E8F23D3" w14:textId="566B31AA" w:rsidR="0063127E" w:rsidRPr="00752D3F" w:rsidRDefault="0063127E" w:rsidP="00F6230C">
      <w:pPr>
        <w:pStyle w:val="1"/>
        <w:numPr>
          <w:ilvl w:val="0"/>
          <w:numId w:val="65"/>
        </w:numPr>
      </w:pPr>
      <w:r w:rsidRPr="00752D3F">
        <w:t>П</w:t>
      </w:r>
      <w:r w:rsidR="00D82C0E" w:rsidRPr="00752D3F">
        <w:t>оследнее и предпоследн</w:t>
      </w:r>
      <w:r w:rsidRPr="00752D3F">
        <w:t>ее предложения о цене договора.</w:t>
      </w:r>
    </w:p>
    <w:p w14:paraId="033C9E56" w14:textId="11781F3E" w:rsidR="0063127E" w:rsidRPr="00752D3F" w:rsidRDefault="0063127E" w:rsidP="00F6230C">
      <w:pPr>
        <w:pStyle w:val="1"/>
        <w:numPr>
          <w:ilvl w:val="0"/>
          <w:numId w:val="93"/>
        </w:numPr>
      </w:pPr>
      <w:r w:rsidRPr="00752D3F">
        <w:t>Н</w:t>
      </w:r>
      <w:r w:rsidR="00D82C0E" w:rsidRPr="00752D3F">
        <w:t>омер карточки и наименование победителя аукциона</w:t>
      </w:r>
      <w:r w:rsidRPr="00752D3F">
        <w:t>.</w:t>
      </w:r>
    </w:p>
    <w:p w14:paraId="33776649" w14:textId="702D10C4" w:rsidR="00D82C0E" w:rsidRPr="00752D3F" w:rsidRDefault="0063127E" w:rsidP="00F6230C">
      <w:pPr>
        <w:pStyle w:val="1"/>
        <w:numPr>
          <w:ilvl w:val="0"/>
          <w:numId w:val="93"/>
        </w:numPr>
      </w:pPr>
      <w:r w:rsidRPr="00752D3F">
        <w:t>Номер карточки и наименование победителя аукциона</w:t>
      </w:r>
      <w:r w:rsidR="00D82C0E" w:rsidRPr="00752D3F">
        <w:t xml:space="preserve"> участника закупки, сделавшего предпоследнее предложение о цене договора.</w:t>
      </w:r>
    </w:p>
    <w:p w14:paraId="069BCE06" w14:textId="66F3ED13" w:rsidR="00D82C0E" w:rsidRPr="00752D3F" w:rsidRDefault="00D82C0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Победителем аукциона признается лицо, предложившее наиболее низкую цену договора</w:t>
      </w:r>
      <w:r w:rsidR="006F4B19" w:rsidRPr="00752D3F">
        <w:rPr>
          <w:bCs/>
          <w:iCs/>
          <w:color w:val="000000" w:themeColor="text1"/>
          <w:sz w:val="28"/>
          <w:szCs w:val="28"/>
          <w:lang w:eastAsia="x-none"/>
        </w:rPr>
        <w:t xml:space="preserve">, заявка которого соответствует требованиям, установленным </w:t>
      </w:r>
      <w:r w:rsidR="006F4B19" w:rsidRPr="00752D3F">
        <w:rPr>
          <w:bCs/>
          <w:iCs/>
          <w:color w:val="000000" w:themeColor="text1"/>
          <w:sz w:val="28"/>
          <w:szCs w:val="28"/>
          <w:lang w:eastAsia="x-none"/>
        </w:rPr>
        <w:lastRenderedPageBreak/>
        <w:t>аукционной документацией</w:t>
      </w:r>
      <w:r w:rsidRPr="00752D3F">
        <w:rPr>
          <w:bCs/>
          <w:iCs/>
          <w:color w:val="000000" w:themeColor="text1"/>
          <w:sz w:val="28"/>
          <w:szCs w:val="28"/>
          <w:lang w:eastAsia="x-none"/>
        </w:rPr>
        <w:t>.</w:t>
      </w:r>
    </w:p>
    <w:p w14:paraId="36DAECC9" w14:textId="1F088EEB" w:rsidR="001C224B" w:rsidRPr="00752D3F" w:rsidRDefault="001C224B"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При проведении аукциона на право заключения договора победителем признается лицо, предложившее наибольшую цену права заключения договора, заявка которого соответствует требованиям, установленным аукционной документацией.</w:t>
      </w:r>
    </w:p>
    <w:p w14:paraId="14F1196B" w14:textId="4E48BCAC" w:rsidR="00D82C0E" w:rsidRPr="00752D3F" w:rsidRDefault="00D82C0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По итогам проведения аукциона составляется протокол аукциона, который подписывается всеми присутствующими на заседан</w:t>
      </w:r>
      <w:r w:rsidR="009E4915" w:rsidRPr="00752D3F">
        <w:rPr>
          <w:bCs/>
          <w:iCs/>
          <w:color w:val="000000" w:themeColor="text1"/>
          <w:sz w:val="28"/>
          <w:szCs w:val="28"/>
          <w:lang w:eastAsia="x-none"/>
        </w:rPr>
        <w:t>ии членами закупочной комиссии.</w:t>
      </w:r>
    </w:p>
    <w:p w14:paraId="37A849BA" w14:textId="7787692D" w:rsidR="00065A78" w:rsidRPr="00752D3F" w:rsidRDefault="00065A78"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 признается несостоявшимся в следующих случаях:</w:t>
      </w:r>
    </w:p>
    <w:p w14:paraId="4222D27F" w14:textId="2F47D733" w:rsidR="003E4596" w:rsidRPr="00752D3F" w:rsidRDefault="003E4596" w:rsidP="00F6230C">
      <w:pPr>
        <w:pStyle w:val="1"/>
        <w:numPr>
          <w:ilvl w:val="0"/>
          <w:numId w:val="66"/>
        </w:numPr>
      </w:pPr>
      <w:r w:rsidRPr="00752D3F">
        <w:t>В</w:t>
      </w:r>
      <w:r w:rsidR="00D82C0E" w:rsidRPr="00752D3F">
        <w:t xml:space="preserve"> ау</w:t>
      </w:r>
      <w:r w:rsidR="00475056" w:rsidRPr="00752D3F">
        <w:t>кционе участвовал один участник.</w:t>
      </w:r>
    </w:p>
    <w:p w14:paraId="692F32A8" w14:textId="2509C4BC" w:rsidR="003E4596" w:rsidRPr="00752D3F" w:rsidRDefault="003E4596" w:rsidP="00F6230C">
      <w:pPr>
        <w:pStyle w:val="1"/>
        <w:numPr>
          <w:ilvl w:val="0"/>
          <w:numId w:val="66"/>
        </w:numPr>
      </w:pPr>
      <w:r w:rsidRPr="00752D3F">
        <w:t>П</w:t>
      </w:r>
      <w:r w:rsidR="00D82C0E" w:rsidRPr="00752D3F">
        <w:t>ри проведении аукциона не присутс</w:t>
      </w:r>
      <w:r w:rsidR="00475056" w:rsidRPr="00752D3F">
        <w:t>твовал ни один участник закупки.</w:t>
      </w:r>
    </w:p>
    <w:p w14:paraId="51EEC116" w14:textId="334B168B" w:rsidR="00481BDE" w:rsidRPr="00752D3F" w:rsidRDefault="003E4596" w:rsidP="00F6230C">
      <w:pPr>
        <w:pStyle w:val="1"/>
        <w:numPr>
          <w:ilvl w:val="0"/>
          <w:numId w:val="66"/>
        </w:numPr>
      </w:pPr>
      <w:r w:rsidRPr="00752D3F">
        <w:t>В</w:t>
      </w:r>
      <w:r w:rsidR="00D82C0E" w:rsidRPr="00752D3F">
        <w:t xml:space="preserve"> связи с отсутствием предложений о цене договора, предусматривающих более низкую цену договора,</w:t>
      </w:r>
      <w:r w:rsidRPr="00752D3F">
        <w:t xml:space="preserve"> чем НМЦД </w:t>
      </w:r>
      <w:r w:rsidR="00AC3893" w:rsidRPr="00752D3F">
        <w:t>(цена лота), шаг аукциона</w:t>
      </w:r>
      <w:r w:rsidR="00D82C0E" w:rsidRPr="00752D3F">
        <w:t xml:space="preserve"> снижен до минимального размера и после троекратного объявления предложения о </w:t>
      </w:r>
      <w:r w:rsidRPr="00752D3F">
        <w:t>НМЦД</w:t>
      </w:r>
      <w:r w:rsidR="00D82C0E" w:rsidRPr="00752D3F">
        <w:t xml:space="preserve"> (цене лота) не поступило ни одно предложение о цене договора, которое предусматривал</w:t>
      </w:r>
      <w:r w:rsidR="00065A78" w:rsidRPr="00752D3F">
        <w:t>о бы более низкую цену договора</w:t>
      </w:r>
      <w:r w:rsidR="000A4FC0" w:rsidRPr="00752D3F">
        <w:t>.</w:t>
      </w:r>
    </w:p>
    <w:p w14:paraId="4F7253EA" w14:textId="77777777" w:rsidR="00D82C0E" w:rsidRPr="00752D3F" w:rsidRDefault="00481BDE"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Если </w:t>
      </w:r>
      <w:r w:rsidR="00D82C0E" w:rsidRPr="00752D3F">
        <w:rPr>
          <w:bCs/>
          <w:iCs/>
          <w:color w:val="000000" w:themeColor="text1"/>
          <w:sz w:val="28"/>
          <w:szCs w:val="28"/>
          <w:lang w:eastAsia="x-none"/>
        </w:rPr>
        <w:t>аукционной документацией предусмотрено два и более лота, решение о признании аукциона несостоявшимся принимается в отношении каждого лота отдельно.</w:t>
      </w:r>
    </w:p>
    <w:p w14:paraId="30CEF55E" w14:textId="59951552" w:rsidR="004C39B6" w:rsidRPr="00752D3F" w:rsidRDefault="004F2A9B" w:rsidP="00BF7A15">
      <w:pPr>
        <w:pStyle w:val="33"/>
        <w:ind w:firstLine="709"/>
        <w:rPr>
          <w:b/>
        </w:rPr>
      </w:pPr>
      <w:r w:rsidRPr="00752D3F">
        <w:rPr>
          <w:b/>
        </w:rPr>
        <w:t>Особенности проведения</w:t>
      </w:r>
      <w:r w:rsidR="004C39B6" w:rsidRPr="00752D3F">
        <w:rPr>
          <w:b/>
        </w:rPr>
        <w:t xml:space="preserve"> аукциона в электронной</w:t>
      </w:r>
      <w:r w:rsidRPr="00752D3F">
        <w:rPr>
          <w:b/>
        </w:rPr>
        <w:t xml:space="preserve"> </w:t>
      </w:r>
      <w:r w:rsidR="004C39B6" w:rsidRPr="00752D3F">
        <w:rPr>
          <w:b/>
        </w:rPr>
        <w:t>форме</w:t>
      </w:r>
    </w:p>
    <w:p w14:paraId="10653CFC" w14:textId="4BA259A9" w:rsidR="00482414" w:rsidRPr="00752D3F" w:rsidRDefault="00482414"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Электронный аукцион проводится на </w:t>
      </w:r>
      <w:r w:rsidR="00557493" w:rsidRPr="00752D3F">
        <w:rPr>
          <w:bCs/>
          <w:iCs/>
          <w:color w:val="000000" w:themeColor="text1"/>
          <w:sz w:val="28"/>
          <w:szCs w:val="28"/>
          <w:lang w:eastAsia="x-none"/>
        </w:rPr>
        <w:t>ЭТП</w:t>
      </w:r>
      <w:r w:rsidRPr="00752D3F">
        <w:rPr>
          <w:bCs/>
          <w:iCs/>
          <w:color w:val="000000" w:themeColor="text1"/>
          <w:sz w:val="28"/>
          <w:szCs w:val="28"/>
          <w:lang w:eastAsia="x-none"/>
        </w:rPr>
        <w:t xml:space="preserve"> в день, указанный в извещении о проведении аукциона в электронной форме.</w:t>
      </w:r>
    </w:p>
    <w:p w14:paraId="2E56951E" w14:textId="1458AC72" w:rsidR="004F2A9B" w:rsidRPr="00752D3F" w:rsidRDefault="004F2A9B"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Функции аукциониста выполняет ЭТП </w:t>
      </w:r>
      <w:r w:rsidR="00CE3618" w:rsidRPr="00752D3F">
        <w:rPr>
          <w:bCs/>
          <w:iCs/>
          <w:color w:val="000000" w:themeColor="text1"/>
          <w:sz w:val="28"/>
          <w:szCs w:val="28"/>
          <w:lang w:eastAsia="x-none"/>
        </w:rPr>
        <w:t xml:space="preserve">с учетом особенностей проведения закупки в электронной форме и </w:t>
      </w:r>
      <w:r w:rsidRPr="00752D3F">
        <w:rPr>
          <w:bCs/>
          <w:iCs/>
          <w:color w:val="000000" w:themeColor="text1"/>
          <w:sz w:val="28"/>
          <w:szCs w:val="28"/>
          <w:lang w:eastAsia="x-none"/>
        </w:rPr>
        <w:t>в соответствии с регламентом</w:t>
      </w:r>
      <w:r w:rsidR="00334893" w:rsidRPr="00752D3F">
        <w:rPr>
          <w:bCs/>
          <w:iCs/>
          <w:color w:val="000000" w:themeColor="text1"/>
          <w:sz w:val="28"/>
          <w:szCs w:val="28"/>
          <w:lang w:eastAsia="x-none"/>
        </w:rPr>
        <w:t xml:space="preserve"> ЭТП</w:t>
      </w:r>
      <w:r w:rsidRPr="00752D3F">
        <w:rPr>
          <w:bCs/>
          <w:iCs/>
          <w:color w:val="000000" w:themeColor="text1"/>
          <w:sz w:val="28"/>
          <w:szCs w:val="28"/>
          <w:lang w:eastAsia="x-none"/>
        </w:rPr>
        <w:t>.</w:t>
      </w:r>
    </w:p>
    <w:p w14:paraId="31402688" w14:textId="0BA1E9B3" w:rsidR="00BA0EFD" w:rsidRPr="00752D3F" w:rsidRDefault="00AF3C1B"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Участник аукциона подает предложение</w:t>
      </w:r>
      <w:r w:rsidR="00BA0EFD" w:rsidRPr="00752D3F">
        <w:rPr>
          <w:bCs/>
          <w:iCs/>
          <w:color w:val="000000" w:themeColor="text1"/>
          <w:sz w:val="28"/>
          <w:szCs w:val="28"/>
          <w:lang w:eastAsia="x-none"/>
        </w:rPr>
        <w:t xml:space="preserve"> о цене договора в день проведения аукциона, установленный в аукционной документации.</w:t>
      </w:r>
    </w:p>
    <w:p w14:paraId="0512FAA3" w14:textId="2864CA7E" w:rsidR="00BA0EFD" w:rsidRPr="00752D3F" w:rsidRDefault="00BA0EFD"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 xml:space="preserve">Аукцион в электронной форме включает в себя порядок подачи его участниками предложений о цене договора с учетом </w:t>
      </w:r>
      <w:r w:rsidR="00D92657" w:rsidRPr="00752D3F">
        <w:rPr>
          <w:bCs/>
          <w:iCs/>
          <w:color w:val="000000" w:themeColor="text1"/>
          <w:sz w:val="28"/>
          <w:szCs w:val="28"/>
          <w:lang w:eastAsia="x-none"/>
        </w:rPr>
        <w:t>ниже</w:t>
      </w:r>
      <w:r w:rsidRPr="00752D3F">
        <w:rPr>
          <w:bCs/>
          <w:iCs/>
          <w:color w:val="000000" w:themeColor="text1"/>
          <w:sz w:val="28"/>
          <w:szCs w:val="28"/>
          <w:lang w:eastAsia="x-none"/>
        </w:rPr>
        <w:t>следующих требований.</w:t>
      </w:r>
    </w:p>
    <w:p w14:paraId="442600C7" w14:textId="4EC4FA88" w:rsidR="00BA0EFD" w:rsidRPr="00752D3F" w:rsidRDefault="00BA0EFD"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Шаг аукциона</w:t>
      </w:r>
      <w:r w:rsidR="00831AEF" w:rsidRPr="00752D3F">
        <w:rPr>
          <w:bCs/>
          <w:iCs/>
          <w:color w:val="000000" w:themeColor="text1"/>
          <w:sz w:val="28"/>
          <w:szCs w:val="28"/>
          <w:lang w:eastAsia="x-none"/>
        </w:rPr>
        <w:t xml:space="preserve"> составляет от 0,5% </w:t>
      </w:r>
      <w:r w:rsidRPr="00752D3F">
        <w:rPr>
          <w:bCs/>
          <w:iCs/>
          <w:color w:val="000000" w:themeColor="text1"/>
          <w:sz w:val="28"/>
          <w:szCs w:val="28"/>
          <w:lang w:eastAsia="x-none"/>
        </w:rPr>
        <w:t xml:space="preserve">до </w:t>
      </w:r>
      <w:r w:rsidR="00831AEF" w:rsidRPr="00752D3F">
        <w:rPr>
          <w:bCs/>
          <w:iCs/>
          <w:color w:val="000000" w:themeColor="text1"/>
          <w:sz w:val="28"/>
          <w:szCs w:val="28"/>
          <w:lang w:eastAsia="x-none"/>
        </w:rPr>
        <w:t xml:space="preserve">5% </w:t>
      </w:r>
      <w:r w:rsidR="00216513" w:rsidRPr="00752D3F">
        <w:rPr>
          <w:bCs/>
          <w:iCs/>
          <w:color w:val="000000" w:themeColor="text1"/>
          <w:sz w:val="28"/>
          <w:szCs w:val="28"/>
          <w:lang w:eastAsia="x-none"/>
        </w:rPr>
        <w:t>НМЦД</w:t>
      </w:r>
      <w:r w:rsidRPr="00752D3F">
        <w:rPr>
          <w:bCs/>
          <w:iCs/>
          <w:color w:val="000000" w:themeColor="text1"/>
          <w:sz w:val="28"/>
          <w:szCs w:val="28"/>
          <w:lang w:eastAsia="x-none"/>
        </w:rPr>
        <w:t>.</w:t>
      </w:r>
    </w:p>
    <w:p w14:paraId="00F8A9AA" w14:textId="77777777" w:rsidR="00BA0EFD" w:rsidRPr="00752D3F" w:rsidRDefault="00BA0EFD"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Снижение текущего минимального предложения о цене договора осуществляется на величину в пределах шага аукциона.</w:t>
      </w:r>
    </w:p>
    <w:p w14:paraId="5E918A4A" w14:textId="77777777" w:rsidR="00BA0EFD" w:rsidRPr="00752D3F" w:rsidRDefault="00BA0EFD"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073272F" w14:textId="77777777" w:rsidR="00BA0EFD" w:rsidRPr="00752D3F" w:rsidRDefault="00BA0EFD"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5536A2E1" w14:textId="3EDE138D" w:rsidR="00BA0EFD" w:rsidRPr="00752D3F" w:rsidRDefault="00BA0EFD"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w:t>
      </w:r>
    </w:p>
    <w:p w14:paraId="1E91D649" w14:textId="64FEEB08" w:rsidR="00482414" w:rsidRPr="00752D3F" w:rsidRDefault="00482414"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t>Аукцион завершается, если в течение времени приема предложений участников аукциона о цене договора ни одного предложения о более низкой цене договора не поступило.</w:t>
      </w:r>
    </w:p>
    <w:p w14:paraId="6B2D0560" w14:textId="2F3DB8FF" w:rsidR="00482414" w:rsidRPr="00752D3F" w:rsidRDefault="00F52462" w:rsidP="00F6230C">
      <w:pPr>
        <w:numPr>
          <w:ilvl w:val="3"/>
          <w:numId w:val="86"/>
        </w:numPr>
        <w:ind w:left="0" w:firstLine="709"/>
        <w:outlineLvl w:val="3"/>
        <w:rPr>
          <w:bCs/>
          <w:iCs/>
          <w:color w:val="000000" w:themeColor="text1"/>
          <w:sz w:val="28"/>
          <w:szCs w:val="28"/>
          <w:lang w:eastAsia="x-none"/>
        </w:rPr>
      </w:pPr>
      <w:r w:rsidRPr="00752D3F">
        <w:rPr>
          <w:bCs/>
          <w:iCs/>
          <w:color w:val="000000" w:themeColor="text1"/>
          <w:sz w:val="28"/>
          <w:szCs w:val="28"/>
          <w:lang w:eastAsia="x-none"/>
        </w:rPr>
        <w:lastRenderedPageBreak/>
        <w:t>Е</w:t>
      </w:r>
      <w:r w:rsidR="00482414" w:rsidRPr="00752D3F">
        <w:rPr>
          <w:bCs/>
          <w:iCs/>
          <w:color w:val="000000" w:themeColor="text1"/>
          <w:sz w:val="28"/>
          <w:szCs w:val="28"/>
          <w:lang w:eastAsia="x-none"/>
        </w:rPr>
        <w:t>сли участником электронного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w:t>
      </w:r>
    </w:p>
    <w:p w14:paraId="008F41C2" w14:textId="36AA1E10" w:rsidR="00FB5A4C" w:rsidRPr="00752D3F" w:rsidRDefault="00FB5A4C" w:rsidP="00C47D96">
      <w:pPr>
        <w:pStyle w:val="2c"/>
      </w:pPr>
      <w:r w:rsidRPr="00752D3F">
        <w:t>Особенности проведения запроса котировок</w:t>
      </w:r>
    </w:p>
    <w:p w14:paraId="7F48FF19" w14:textId="03B59EB1" w:rsidR="00FB5A4C" w:rsidRPr="00752D3F" w:rsidRDefault="00FB5A4C" w:rsidP="00C47D96">
      <w:pPr>
        <w:pStyle w:val="33"/>
        <w:ind w:firstLine="709"/>
      </w:pPr>
      <w:r w:rsidRPr="00752D3F">
        <w:t xml:space="preserve">При проведении запроса котировок составляется только извещение о закупке, в котором должны содержаться </w:t>
      </w:r>
      <w:r w:rsidR="00015851" w:rsidRPr="00752D3F">
        <w:t>требования к участникам закупки</w:t>
      </w:r>
      <w:r w:rsidRPr="00752D3F">
        <w:t>.</w:t>
      </w:r>
    </w:p>
    <w:p w14:paraId="19ED6B1F" w14:textId="180B66B9" w:rsidR="00B976CC" w:rsidRPr="00752D3F" w:rsidRDefault="00CD74BA" w:rsidP="00C47D96">
      <w:pPr>
        <w:pStyle w:val="33"/>
        <w:ind w:firstLine="709"/>
      </w:pPr>
      <w:r w:rsidRPr="00752D3F">
        <w:t>При необходимости, в</w:t>
      </w:r>
      <w:r w:rsidR="001301AB" w:rsidRPr="00752D3F">
        <w:t xml:space="preserve"> рамках оценки заявок на участие в запросе котировок предполагается, что заявки оцениваются </w:t>
      </w:r>
      <w:r w:rsidR="00414BF4" w:rsidRPr="00752D3F">
        <w:t xml:space="preserve">как это предусмотрено для оценки заявок в запросе предложений, но </w:t>
      </w:r>
      <w:r w:rsidR="001301AB" w:rsidRPr="00752D3F">
        <w:t xml:space="preserve">относительно </w:t>
      </w:r>
      <w:r w:rsidR="00414BF4" w:rsidRPr="00752D3F">
        <w:t xml:space="preserve">единственного </w:t>
      </w:r>
      <w:r w:rsidR="001301AB" w:rsidRPr="00752D3F">
        <w:t xml:space="preserve">критерия </w:t>
      </w:r>
      <w:r w:rsidR="009B650E" w:rsidRPr="00752D3F">
        <w:t>-</w:t>
      </w:r>
      <w:r w:rsidR="00414BF4" w:rsidRPr="00752D3F">
        <w:t xml:space="preserve"> </w:t>
      </w:r>
      <w:r w:rsidR="001301AB" w:rsidRPr="00752D3F">
        <w:t>цены договора</w:t>
      </w:r>
      <w:r w:rsidR="009327FD" w:rsidRPr="00752D3F">
        <w:t>.</w:t>
      </w:r>
    </w:p>
    <w:p w14:paraId="17C0F110" w14:textId="3A7865D9" w:rsidR="00927717" w:rsidRPr="00752D3F" w:rsidRDefault="00147F4D" w:rsidP="00C47D96">
      <w:pPr>
        <w:pStyle w:val="33"/>
        <w:ind w:firstLine="709"/>
      </w:pPr>
      <w:r w:rsidRPr="00752D3F">
        <w:t>П</w:t>
      </w:r>
      <w:r w:rsidR="00B976CC" w:rsidRPr="00752D3F">
        <w:t xml:space="preserve">ротокол </w:t>
      </w:r>
      <w:r w:rsidRPr="00752D3F">
        <w:t xml:space="preserve">(итоговый протокол) </w:t>
      </w:r>
      <w:r w:rsidR="00B976CC" w:rsidRPr="00752D3F">
        <w:t>составляется в единственном экземпляре и подписывается всеми присутствующими на заседании членами закупочной комиссии.</w:t>
      </w:r>
    </w:p>
    <w:p w14:paraId="177A369D" w14:textId="347C768E" w:rsidR="00927717" w:rsidRPr="00752D3F" w:rsidRDefault="00927717" w:rsidP="00C47D96">
      <w:pPr>
        <w:pStyle w:val="2c"/>
      </w:pPr>
      <w:r w:rsidRPr="00752D3F">
        <w:t>Особенности проведения анализа предложений</w:t>
      </w:r>
    </w:p>
    <w:p w14:paraId="55E45D45" w14:textId="5E5E9A66" w:rsidR="00EB1F40" w:rsidRPr="00752D3F" w:rsidRDefault="00927717" w:rsidP="00C47D96">
      <w:pPr>
        <w:pStyle w:val="33"/>
        <w:ind w:firstLine="709"/>
      </w:pPr>
      <w:r w:rsidRPr="00752D3F">
        <w:t xml:space="preserve">Процедура анализа предложений не является торгами и её проведение не регулируется </w:t>
      </w:r>
      <w:r w:rsidR="001E1C23" w:rsidRPr="00752D3F">
        <w:rPr>
          <w:b/>
        </w:rPr>
        <w:t>ст. 447</w:t>
      </w:r>
      <w:r w:rsidR="009B650E" w:rsidRPr="00752D3F">
        <w:rPr>
          <w:b/>
        </w:rPr>
        <w:t>-</w:t>
      </w:r>
      <w:r w:rsidR="001E1C23" w:rsidRPr="00752D3F">
        <w:rPr>
          <w:b/>
        </w:rPr>
        <w:t>449 ч. 1 ГК</w:t>
      </w:r>
      <w:r w:rsidR="00A21551" w:rsidRPr="00752D3F">
        <w:t>.</w:t>
      </w:r>
    </w:p>
    <w:p w14:paraId="2ACA76F8" w14:textId="7B043D7A" w:rsidR="00103564" w:rsidRPr="00752D3F" w:rsidRDefault="00EB1F40" w:rsidP="00C47D96">
      <w:pPr>
        <w:pStyle w:val="33"/>
        <w:ind w:firstLine="709"/>
      </w:pPr>
      <w:r w:rsidRPr="00752D3F">
        <w:t xml:space="preserve">Процедура анализа предложений </w:t>
      </w:r>
      <w:r w:rsidR="00927717" w:rsidRPr="00752D3F">
        <w:t xml:space="preserve">также не является публичным конкурсом и не регулируется </w:t>
      </w:r>
      <w:r w:rsidR="001E1C23" w:rsidRPr="00752D3F">
        <w:rPr>
          <w:b/>
        </w:rPr>
        <w:t>ст. 1057</w:t>
      </w:r>
      <w:r w:rsidR="009B650E" w:rsidRPr="00752D3F">
        <w:rPr>
          <w:b/>
        </w:rPr>
        <w:t>-</w:t>
      </w:r>
      <w:r w:rsidR="001E1C23" w:rsidRPr="00752D3F">
        <w:rPr>
          <w:b/>
        </w:rPr>
        <w:t>1061 ч. 2 ГК</w:t>
      </w:r>
      <w:r w:rsidR="00103564" w:rsidRPr="00752D3F">
        <w:t>.</w:t>
      </w:r>
    </w:p>
    <w:p w14:paraId="7D2B3733" w14:textId="3B198B85" w:rsidR="004D049E" w:rsidRPr="00752D3F" w:rsidRDefault="004D049E" w:rsidP="00C47D96">
      <w:pPr>
        <w:pStyle w:val="33"/>
        <w:ind w:firstLine="709"/>
      </w:pPr>
      <w:r w:rsidRPr="00752D3F">
        <w:t xml:space="preserve">Нормы </w:t>
      </w:r>
      <w:r w:rsidRPr="00752D3F">
        <w:rPr>
          <w:b/>
        </w:rPr>
        <w:t xml:space="preserve">ч. 6.1 ст. 3 223-ФЗ, </w:t>
      </w:r>
      <w:r w:rsidRPr="00752D3F">
        <w:t>в отношении описания закупаемой продукции не применяются.</w:t>
      </w:r>
    </w:p>
    <w:p w14:paraId="30E8F5C9" w14:textId="5243DFDB" w:rsidR="00A15C32" w:rsidRPr="00752D3F" w:rsidRDefault="00A15C32" w:rsidP="00C47D96">
      <w:pPr>
        <w:pStyle w:val="33"/>
        <w:ind w:firstLine="709"/>
      </w:pPr>
      <w:r w:rsidRPr="00752D3F">
        <w:t>Если в нескольких заявках на участие в анализе предложений содержатся одинаковые по степени выгодности условия исполнения договора или одинаковые ценовые предложения, меньший порядковый номер присваивается по результатам жеребьевки среди таких заявок.</w:t>
      </w:r>
    </w:p>
    <w:p w14:paraId="2E8EB3EE" w14:textId="5B167C74" w:rsidR="003A1633" w:rsidRPr="00752D3F" w:rsidRDefault="00BE4BDD" w:rsidP="00C47D96">
      <w:pPr>
        <w:pStyle w:val="33"/>
        <w:ind w:firstLine="709"/>
      </w:pPr>
      <w:r w:rsidRPr="00752D3F">
        <w:t xml:space="preserve">В любой момент после рассмотрения заявок, но до определения победителя либо проведения переторжки (если ее проведение предусмотрено) </w:t>
      </w:r>
      <w:r w:rsidR="00DF7DCA" w:rsidRPr="00752D3F">
        <w:t>Заказчик</w:t>
      </w:r>
      <w:r w:rsidRPr="00752D3F">
        <w:t xml:space="preserve"> вправе провести переговоры с участн</w:t>
      </w:r>
      <w:r w:rsidR="0068204E" w:rsidRPr="00752D3F">
        <w:t>иками закупки.</w:t>
      </w:r>
    </w:p>
    <w:p w14:paraId="136ED7C3" w14:textId="0EFD82C7" w:rsidR="00BE4BDD" w:rsidRPr="00752D3F" w:rsidRDefault="00BE4BDD" w:rsidP="00C47D96">
      <w:pPr>
        <w:pStyle w:val="33"/>
        <w:ind w:firstLine="709"/>
      </w:pPr>
      <w:r w:rsidRPr="00752D3F">
        <w:t>Возможность участвовать в переговорах должна быть предоставлена всем участникам закупки.</w:t>
      </w:r>
    </w:p>
    <w:p w14:paraId="37E2168A" w14:textId="15092F83" w:rsidR="00BE4BDD" w:rsidRPr="00752D3F" w:rsidRDefault="00DF7DCA" w:rsidP="00C47D96">
      <w:pPr>
        <w:pStyle w:val="33"/>
        <w:ind w:firstLine="709"/>
      </w:pPr>
      <w:r w:rsidRPr="00752D3F">
        <w:t>Заказчик</w:t>
      </w:r>
      <w:r w:rsidR="00BE4BDD" w:rsidRPr="00752D3F">
        <w:t xml:space="preserve">ом может производиться аудио </w:t>
      </w:r>
      <w:r w:rsidR="003A1633" w:rsidRPr="00752D3F">
        <w:t>или</w:t>
      </w:r>
      <w:r w:rsidR="00BE4BDD" w:rsidRPr="00752D3F">
        <w:t xml:space="preserve"> видеозапись проводимых переговоров.</w:t>
      </w:r>
    </w:p>
    <w:p w14:paraId="1EBB652C" w14:textId="2199CBBA" w:rsidR="008558EA" w:rsidRPr="00752D3F" w:rsidRDefault="00BE4BDD" w:rsidP="00C47D96">
      <w:pPr>
        <w:pStyle w:val="33"/>
        <w:ind w:firstLine="709"/>
      </w:pPr>
      <w:r w:rsidRPr="00752D3F">
        <w:t xml:space="preserve">Переговоры проводятся в целях разъяснений заявок либо их улучшения в интересах </w:t>
      </w:r>
      <w:r w:rsidR="00DF7DCA" w:rsidRPr="00752D3F">
        <w:t>Заказчик</w:t>
      </w:r>
      <w:r w:rsidRPr="00752D3F">
        <w:t>а</w:t>
      </w:r>
      <w:r w:rsidR="00E1326E" w:rsidRPr="00752D3F">
        <w:t>, в том числе для снижени</w:t>
      </w:r>
      <w:r w:rsidR="00143305" w:rsidRPr="00752D3F">
        <w:t>я</w:t>
      </w:r>
      <w:r w:rsidR="00E1326E" w:rsidRPr="00752D3F">
        <w:t xml:space="preserve"> цены.</w:t>
      </w:r>
    </w:p>
    <w:p w14:paraId="3856AAB8" w14:textId="61E6D4E4" w:rsidR="00CD5184" w:rsidRPr="00752D3F" w:rsidRDefault="00BE4BDD" w:rsidP="00C47D96">
      <w:pPr>
        <w:pStyle w:val="33"/>
        <w:ind w:firstLine="709"/>
      </w:pPr>
      <w:r w:rsidRPr="00752D3F">
        <w:t xml:space="preserve">Если первоначальные предложения участников закупки были изменены в </w:t>
      </w:r>
      <w:r w:rsidR="008558EA" w:rsidRPr="00752D3F">
        <w:t xml:space="preserve">ходе </w:t>
      </w:r>
      <w:r w:rsidRPr="00752D3F">
        <w:t xml:space="preserve">переговоров, </w:t>
      </w:r>
      <w:r w:rsidR="00DF7DCA" w:rsidRPr="00752D3F">
        <w:t>Заказчик</w:t>
      </w:r>
      <w:r w:rsidRPr="00752D3F">
        <w:t xml:space="preserve"> вправе запросить у всех участников, с которыми проводились переговоры, окончательные заявки. </w:t>
      </w:r>
    </w:p>
    <w:p w14:paraId="6C10403B" w14:textId="6B1793D7" w:rsidR="00E04571" w:rsidRPr="00752D3F" w:rsidRDefault="00BE4BDD" w:rsidP="00C47D96">
      <w:pPr>
        <w:pStyle w:val="33"/>
        <w:ind w:firstLine="709"/>
      </w:pPr>
      <w:r w:rsidRPr="00752D3F">
        <w:t xml:space="preserve">Переговоры между </w:t>
      </w:r>
      <w:r w:rsidR="00DF7DCA" w:rsidRPr="00752D3F">
        <w:t>Заказчик</w:t>
      </w:r>
      <w:r w:rsidRPr="00752D3F">
        <w:t xml:space="preserve">ом и участником закупки носят конфиденциальный характер, и содержание этих переговоров не раскрывается никакому другому лицу без согласия этого участника. </w:t>
      </w:r>
    </w:p>
    <w:p w14:paraId="525A4A6B" w14:textId="77777777" w:rsidR="00704226" w:rsidRPr="00752D3F" w:rsidRDefault="00BE4BDD" w:rsidP="00704226">
      <w:pPr>
        <w:pStyle w:val="33"/>
        <w:ind w:firstLine="709"/>
      </w:pPr>
      <w:r w:rsidRPr="00752D3F">
        <w:t>Участник закупки вправе отказаться от участия в переговорах или не подавать окончательную заявку. В этом случае его заявка остается действующей на первоначальных условиях.</w:t>
      </w:r>
    </w:p>
    <w:p w14:paraId="7347D844" w14:textId="395A256B" w:rsidR="00EE346E" w:rsidRPr="00752D3F" w:rsidRDefault="0023237C" w:rsidP="00704226">
      <w:pPr>
        <w:pStyle w:val="33"/>
        <w:ind w:firstLine="709"/>
      </w:pPr>
      <w:r w:rsidRPr="00752D3F">
        <w:t xml:space="preserve">Анализ предложений признается </w:t>
      </w:r>
      <w:r w:rsidR="00EE346E" w:rsidRPr="00752D3F">
        <w:t xml:space="preserve">состоявшимся в целом или в части </w:t>
      </w:r>
      <w:r w:rsidR="00EE346E" w:rsidRPr="00752D3F">
        <w:lastRenderedPageBreak/>
        <w:t>лота закупки, если каждое из нижеперечисленных условий не выполняется:</w:t>
      </w:r>
    </w:p>
    <w:p w14:paraId="564B3BB1" w14:textId="77777777" w:rsidR="0079726F" w:rsidRDefault="00EE346E" w:rsidP="0079726F">
      <w:pPr>
        <w:pStyle w:val="1"/>
        <w:numPr>
          <w:ilvl w:val="3"/>
          <w:numId w:val="13"/>
        </w:numPr>
      </w:pPr>
      <w:r w:rsidRPr="00752D3F">
        <w:t>подано меньше двух заявок,</w:t>
      </w:r>
    </w:p>
    <w:p w14:paraId="0AB98F38" w14:textId="4DC33EC0" w:rsidR="0023237C" w:rsidRPr="00752D3F" w:rsidRDefault="00EE346E" w:rsidP="0079726F">
      <w:pPr>
        <w:pStyle w:val="1"/>
        <w:numPr>
          <w:ilvl w:val="3"/>
          <w:numId w:val="13"/>
        </w:numPr>
      </w:pPr>
      <w:r w:rsidRPr="00752D3F">
        <w:t>победитель уклонился от заключения договора.</w:t>
      </w:r>
    </w:p>
    <w:p w14:paraId="015B2A53" w14:textId="77777777" w:rsidR="00B976CC" w:rsidRPr="00752D3F" w:rsidRDefault="00B976CC" w:rsidP="00C47D96">
      <w:pPr>
        <w:pStyle w:val="2c"/>
      </w:pPr>
      <w:r w:rsidRPr="00752D3F">
        <w:t>Особенности проведения упрощенной закупки</w:t>
      </w:r>
    </w:p>
    <w:p w14:paraId="3979140A" w14:textId="52578CC6" w:rsidR="008B0E1F" w:rsidRPr="00752D3F" w:rsidRDefault="00B976CC" w:rsidP="00C47D96">
      <w:pPr>
        <w:pStyle w:val="33"/>
        <w:ind w:firstLine="709"/>
      </w:pPr>
      <w:r w:rsidRPr="00752D3F">
        <w:t xml:space="preserve">Процедура упрощенной закупки не является торгами и её проведение не регулируется </w:t>
      </w:r>
      <w:r w:rsidR="00632506" w:rsidRPr="00752D3F">
        <w:rPr>
          <w:b/>
        </w:rPr>
        <w:t>ст.</w:t>
      </w:r>
      <w:r w:rsidRPr="00752D3F">
        <w:rPr>
          <w:b/>
        </w:rPr>
        <w:t xml:space="preserve"> </w:t>
      </w:r>
      <w:r w:rsidR="00665363" w:rsidRPr="00752D3F">
        <w:rPr>
          <w:b/>
        </w:rPr>
        <w:t>447</w:t>
      </w:r>
      <w:r w:rsidR="009B650E" w:rsidRPr="00752D3F">
        <w:rPr>
          <w:b/>
        </w:rPr>
        <w:t>-</w:t>
      </w:r>
      <w:r w:rsidR="00665363" w:rsidRPr="00752D3F">
        <w:rPr>
          <w:b/>
        </w:rPr>
        <w:t>449</w:t>
      </w:r>
      <w:r w:rsidRPr="00752D3F">
        <w:rPr>
          <w:b/>
        </w:rPr>
        <w:t xml:space="preserve"> </w:t>
      </w:r>
      <w:r w:rsidR="00632506" w:rsidRPr="00752D3F">
        <w:rPr>
          <w:b/>
        </w:rPr>
        <w:t xml:space="preserve">ч. 1 </w:t>
      </w:r>
      <w:r w:rsidR="008B0E1F" w:rsidRPr="00752D3F">
        <w:rPr>
          <w:b/>
        </w:rPr>
        <w:t>ГК</w:t>
      </w:r>
      <w:r w:rsidR="00F82CE4" w:rsidRPr="00752D3F">
        <w:t>.</w:t>
      </w:r>
    </w:p>
    <w:p w14:paraId="5699FBEA" w14:textId="07C1053D" w:rsidR="00DD6601" w:rsidRPr="00752D3F" w:rsidRDefault="00B976CC" w:rsidP="00C47D96">
      <w:pPr>
        <w:pStyle w:val="33"/>
        <w:ind w:firstLine="709"/>
      </w:pPr>
      <w:r w:rsidRPr="00752D3F">
        <w:t xml:space="preserve">Данная процедура также не является публичным конкурсом и не регулируется </w:t>
      </w:r>
      <w:r w:rsidR="00632506" w:rsidRPr="00752D3F">
        <w:rPr>
          <w:b/>
        </w:rPr>
        <w:t>ст.</w:t>
      </w:r>
      <w:r w:rsidR="001E1C23" w:rsidRPr="00752D3F">
        <w:rPr>
          <w:b/>
        </w:rPr>
        <w:t xml:space="preserve"> </w:t>
      </w:r>
      <w:r w:rsidR="00665363" w:rsidRPr="00752D3F">
        <w:rPr>
          <w:b/>
        </w:rPr>
        <w:t>1057</w:t>
      </w:r>
      <w:r w:rsidR="009B650E" w:rsidRPr="00752D3F">
        <w:rPr>
          <w:b/>
        </w:rPr>
        <w:t>-</w:t>
      </w:r>
      <w:r w:rsidR="00665363" w:rsidRPr="00752D3F">
        <w:rPr>
          <w:b/>
        </w:rPr>
        <w:t>1061</w:t>
      </w:r>
      <w:r w:rsidRPr="00752D3F">
        <w:rPr>
          <w:b/>
        </w:rPr>
        <w:t xml:space="preserve"> </w:t>
      </w:r>
      <w:r w:rsidR="00632506" w:rsidRPr="00752D3F">
        <w:rPr>
          <w:b/>
        </w:rPr>
        <w:t>ч.</w:t>
      </w:r>
      <w:r w:rsidRPr="00752D3F">
        <w:rPr>
          <w:b/>
        </w:rPr>
        <w:t xml:space="preserve"> </w:t>
      </w:r>
      <w:r w:rsidR="00632506" w:rsidRPr="00752D3F">
        <w:rPr>
          <w:b/>
        </w:rPr>
        <w:t xml:space="preserve">2 </w:t>
      </w:r>
      <w:r w:rsidR="008B0E1F" w:rsidRPr="00752D3F">
        <w:rPr>
          <w:b/>
        </w:rPr>
        <w:t>ГК</w:t>
      </w:r>
      <w:r w:rsidR="00F82CE4" w:rsidRPr="00752D3F">
        <w:t>.</w:t>
      </w:r>
    </w:p>
    <w:p w14:paraId="59937CAC" w14:textId="62A144FD" w:rsidR="00135AF5" w:rsidRPr="00752D3F" w:rsidRDefault="00135AF5" w:rsidP="00C47D96">
      <w:pPr>
        <w:pStyle w:val="33"/>
        <w:ind w:firstLine="709"/>
      </w:pPr>
      <w:r w:rsidRPr="00752D3F">
        <w:t xml:space="preserve">Нормы </w:t>
      </w:r>
      <w:r w:rsidR="004055B7" w:rsidRPr="00752D3F">
        <w:rPr>
          <w:b/>
        </w:rPr>
        <w:t>ч</w:t>
      </w:r>
      <w:r w:rsidRPr="00752D3F">
        <w:rPr>
          <w:b/>
        </w:rPr>
        <w:t>. 6.1 ст. 3 223-</w:t>
      </w:r>
      <w:r w:rsidR="00852C40" w:rsidRPr="00752D3F">
        <w:rPr>
          <w:b/>
        </w:rPr>
        <w:t>ФЗ</w:t>
      </w:r>
      <w:r w:rsidR="00DE082C" w:rsidRPr="00752D3F">
        <w:rPr>
          <w:b/>
        </w:rPr>
        <w:t xml:space="preserve">, </w:t>
      </w:r>
      <w:r w:rsidRPr="00752D3F">
        <w:t>в отношении описания закупаемой продукции не применяются.</w:t>
      </w:r>
    </w:p>
    <w:p w14:paraId="64FA2D0B" w14:textId="6169161E" w:rsidR="00B976CC" w:rsidRPr="00752D3F" w:rsidRDefault="00B976CC" w:rsidP="00C47D96">
      <w:pPr>
        <w:pStyle w:val="33"/>
        <w:ind w:firstLine="709"/>
      </w:pPr>
      <w:r w:rsidRPr="00752D3F">
        <w:t xml:space="preserve">Сведения о проведении упрощенной закупки </w:t>
      </w:r>
      <w:r w:rsidR="00A0738D" w:rsidRPr="00752D3F">
        <w:t>не размещаются</w:t>
      </w:r>
      <w:r w:rsidRPr="00752D3F">
        <w:t xml:space="preserve"> в </w:t>
      </w:r>
      <w:r w:rsidR="00E17E16" w:rsidRPr="00752D3F">
        <w:t xml:space="preserve">ЕИС, на официальном сайте </w:t>
      </w:r>
      <w:r w:rsidRPr="00752D3F">
        <w:t>.</w:t>
      </w:r>
    </w:p>
    <w:p w14:paraId="6C9EFC16" w14:textId="17826008" w:rsidR="00B976CC" w:rsidRPr="00752D3F" w:rsidRDefault="00006FF0" w:rsidP="00C47D96">
      <w:pPr>
        <w:pStyle w:val="33"/>
        <w:ind w:firstLine="709"/>
      </w:pPr>
      <w:r w:rsidRPr="00752D3F">
        <w:t xml:space="preserve">Извещение о проведении </w:t>
      </w:r>
      <w:r w:rsidR="004967A1" w:rsidRPr="00752D3F">
        <w:t xml:space="preserve">упрощенной </w:t>
      </w:r>
      <w:r w:rsidRPr="00752D3F">
        <w:t xml:space="preserve">закупки, документация упрощенной закупки, не составляются, в </w:t>
      </w:r>
      <w:r w:rsidR="00E17E16" w:rsidRPr="00752D3F">
        <w:t xml:space="preserve">ЕИС, на официальном сайте </w:t>
      </w:r>
      <w:r w:rsidRPr="00752D3F">
        <w:t xml:space="preserve"> не размещаются.</w:t>
      </w:r>
    </w:p>
    <w:p w14:paraId="2A39CE88" w14:textId="054463F9" w:rsidR="00665363" w:rsidRPr="00752D3F" w:rsidRDefault="00B976CC" w:rsidP="00C47D96">
      <w:pPr>
        <w:pStyle w:val="33"/>
        <w:ind w:firstLine="709"/>
      </w:pPr>
      <w:r w:rsidRPr="00752D3F">
        <w:t>Выбор поставщика</w:t>
      </w:r>
      <w:r w:rsidR="00723C2A" w:rsidRPr="00752D3F">
        <w:t xml:space="preserve"> </w:t>
      </w:r>
      <w:r w:rsidRPr="00752D3F">
        <w:t>проводится путем направления запросов и по</w:t>
      </w:r>
      <w:r w:rsidR="00252E80" w:rsidRPr="00752D3F">
        <w:t>лучения ответов от организаций</w:t>
      </w:r>
      <w:r w:rsidR="009B650E" w:rsidRPr="00752D3F">
        <w:t>-</w:t>
      </w:r>
      <w:r w:rsidR="001D15D7" w:rsidRPr="00752D3F">
        <w:t>участников рынка.</w:t>
      </w:r>
    </w:p>
    <w:p w14:paraId="1683EE34" w14:textId="7DC21E62" w:rsidR="00B976CC" w:rsidRPr="00752D3F" w:rsidRDefault="00B976CC" w:rsidP="00C47D96">
      <w:pPr>
        <w:pStyle w:val="33"/>
        <w:ind w:firstLine="709"/>
      </w:pPr>
      <w:r w:rsidRPr="00752D3F">
        <w:t>Запросы и ответ на запрос, могут быть выполнены в любой форме (устной или письменной), направлены любым способом связи (</w:t>
      </w:r>
      <w:r w:rsidR="004379AC" w:rsidRPr="00752D3F">
        <w:t xml:space="preserve">в том числе </w:t>
      </w:r>
      <w:r w:rsidRPr="00752D3F">
        <w:t xml:space="preserve">телефон, факс, электронная почта), и должны содержать информацию, позволяющую сделать вывод об условиях </w:t>
      </w:r>
      <w:r w:rsidR="004379AC" w:rsidRPr="00752D3F">
        <w:t>поставки</w:t>
      </w:r>
      <w:r w:rsidRPr="00752D3F">
        <w:t xml:space="preserve"> продукции: объеме, стоимости, </w:t>
      </w:r>
      <w:r w:rsidR="008454C9" w:rsidRPr="00752D3F">
        <w:t>срок</w:t>
      </w:r>
      <w:r w:rsidR="00F82CE4" w:rsidRPr="00752D3F">
        <w:t>ах и прочих.</w:t>
      </w:r>
    </w:p>
    <w:p w14:paraId="6A47188A" w14:textId="56FC15E7" w:rsidR="00723C2A" w:rsidRPr="00752D3F" w:rsidRDefault="00DF7DCA" w:rsidP="00C47D96">
      <w:pPr>
        <w:pStyle w:val="33"/>
        <w:ind w:firstLine="709"/>
      </w:pPr>
      <w:r w:rsidRPr="00752D3F">
        <w:t>Заказчик</w:t>
      </w:r>
      <w:r w:rsidR="00B976CC" w:rsidRPr="00752D3F">
        <w:t xml:space="preserve"> имеет право использовать в качестве ответа (без направления запроса) публичную информацию поставщика о стоимости и условиях предоставления продукции (оферту), а также информацию, </w:t>
      </w:r>
      <w:r w:rsidR="00723C2A" w:rsidRPr="00752D3F">
        <w:t xml:space="preserve">содержащуюся в </w:t>
      </w:r>
      <w:r w:rsidR="00664B4E" w:rsidRPr="00752D3F">
        <w:t>доведен</w:t>
      </w:r>
      <w:r w:rsidR="00723C2A" w:rsidRPr="00752D3F">
        <w:t>ия</w:t>
      </w:r>
      <w:r w:rsidR="00B976CC" w:rsidRPr="00752D3F">
        <w:t xml:space="preserve"> до сведения </w:t>
      </w:r>
      <w:r w:rsidRPr="00752D3F">
        <w:t>Заказчик</w:t>
      </w:r>
      <w:r w:rsidR="00B976CC" w:rsidRPr="00752D3F">
        <w:t>а</w:t>
      </w:r>
      <w:r w:rsidR="00723C2A" w:rsidRPr="00752D3F">
        <w:t xml:space="preserve"> предложений участников </w:t>
      </w:r>
      <w:r w:rsidR="004E4716" w:rsidRPr="00752D3F">
        <w:t>рынка,</w:t>
      </w:r>
      <w:r w:rsidR="00723C2A" w:rsidRPr="00752D3F">
        <w:t xml:space="preserve"> а также иным допустимым способом.</w:t>
      </w:r>
    </w:p>
    <w:p w14:paraId="2EC875DF" w14:textId="77777777" w:rsidR="00DD774A" w:rsidRPr="00752D3F" w:rsidRDefault="00DD774A" w:rsidP="00C47D96">
      <w:pPr>
        <w:pStyle w:val="2c"/>
      </w:pPr>
      <w:r w:rsidRPr="00752D3F">
        <w:t>Особенности закупки у единственного поставщика</w:t>
      </w:r>
    </w:p>
    <w:p w14:paraId="5B5EC3C0" w14:textId="19006F6E" w:rsidR="00DD774A" w:rsidRPr="00752D3F" w:rsidRDefault="00AF4790" w:rsidP="00AF4790">
      <w:pPr>
        <w:pStyle w:val="33"/>
        <w:ind w:firstLine="709"/>
      </w:pPr>
      <w:r w:rsidRPr="00AF4790">
        <w:t>Закупка у единственного поставщика осуществляется путем принятия Заказчиком предложения участника о заключении договора</w:t>
      </w:r>
      <w:r w:rsidR="00DD774A" w:rsidRPr="00752D3F">
        <w:t>.</w:t>
      </w:r>
    </w:p>
    <w:p w14:paraId="5D88917D" w14:textId="57527AB6" w:rsidR="00DD774A" w:rsidRPr="00752D3F" w:rsidRDefault="00DD774A" w:rsidP="00C47D96">
      <w:pPr>
        <w:pStyle w:val="33"/>
        <w:ind w:firstLine="709"/>
      </w:pPr>
      <w:r w:rsidRPr="00752D3F">
        <w:t xml:space="preserve">Извещение о проведении закупки, документация о закупке у единственного поставщика не составляются, в </w:t>
      </w:r>
      <w:r w:rsidR="00E17E16" w:rsidRPr="00752D3F">
        <w:t xml:space="preserve">ЕИС, на официальном сайте </w:t>
      </w:r>
      <w:r w:rsidRPr="00752D3F">
        <w:t xml:space="preserve"> не размещаются, если </w:t>
      </w:r>
      <w:r w:rsidR="00DF7DCA" w:rsidRPr="00752D3F">
        <w:t>Заказчик</w:t>
      </w:r>
      <w:r w:rsidRPr="00752D3F">
        <w:t xml:space="preserve">ом не принято решение о размещении закупки у единственного поставщика в </w:t>
      </w:r>
      <w:r w:rsidR="00E17E16" w:rsidRPr="00752D3F">
        <w:t xml:space="preserve">ЕИС, на официальном сайте </w:t>
      </w:r>
      <w:r w:rsidRPr="00752D3F">
        <w:t>.</w:t>
      </w:r>
    </w:p>
    <w:p w14:paraId="2B61CD6B" w14:textId="43E14774" w:rsidR="00B976CC" w:rsidRPr="00752D3F" w:rsidRDefault="00B976CC" w:rsidP="00C47D96">
      <w:pPr>
        <w:pStyle w:val="2c"/>
        <w:rPr>
          <w:color w:val="000000" w:themeColor="text1"/>
        </w:rPr>
      </w:pPr>
      <w:r w:rsidRPr="00752D3F">
        <w:rPr>
          <w:color w:val="000000" w:themeColor="text1"/>
        </w:rPr>
        <w:t xml:space="preserve">Особенности закупки </w:t>
      </w:r>
      <w:r w:rsidR="00DD774A" w:rsidRPr="00752D3F">
        <w:rPr>
          <w:color w:val="000000" w:themeColor="text1"/>
        </w:rPr>
        <w:t>в электронном магазине</w:t>
      </w:r>
    </w:p>
    <w:p w14:paraId="30AF9163" w14:textId="657F7587" w:rsidR="00F21AF1" w:rsidRPr="00752D3F" w:rsidRDefault="00DD774A" w:rsidP="00C47D96">
      <w:pPr>
        <w:pStyle w:val="33"/>
        <w:ind w:firstLine="709"/>
        <w:rPr>
          <w:color w:val="000000" w:themeColor="text1"/>
        </w:rPr>
      </w:pPr>
      <w:r w:rsidRPr="00752D3F">
        <w:rPr>
          <w:color w:val="000000" w:themeColor="text1"/>
        </w:rPr>
        <w:t xml:space="preserve">Осуществление закупки в электронном магазине не является извещением о проведении торгов или приглашением принять участие в торгах, а также не является офертой или приглашением делать оферты с целью заключения договора и её проведение не регулируется </w:t>
      </w:r>
      <w:r w:rsidRPr="00752D3F">
        <w:rPr>
          <w:b/>
          <w:color w:val="000000" w:themeColor="text1"/>
        </w:rPr>
        <w:t>ст. 437, 447</w:t>
      </w:r>
      <w:r w:rsidR="009B650E" w:rsidRPr="00752D3F">
        <w:rPr>
          <w:b/>
          <w:color w:val="000000" w:themeColor="text1"/>
        </w:rPr>
        <w:t>-</w:t>
      </w:r>
      <w:r w:rsidRPr="00752D3F">
        <w:rPr>
          <w:b/>
          <w:color w:val="000000" w:themeColor="text1"/>
        </w:rPr>
        <w:t>449 ч. 1 ГК.</w:t>
      </w:r>
    </w:p>
    <w:p w14:paraId="7F691166" w14:textId="27D0DC7B" w:rsidR="00F21AF1" w:rsidRPr="00752D3F" w:rsidRDefault="00DF7DCA" w:rsidP="00C47D96">
      <w:pPr>
        <w:pStyle w:val="33"/>
        <w:ind w:firstLine="709"/>
        <w:rPr>
          <w:color w:val="000000" w:themeColor="text1"/>
        </w:rPr>
      </w:pPr>
      <w:r w:rsidRPr="00752D3F">
        <w:rPr>
          <w:color w:val="000000" w:themeColor="text1"/>
        </w:rPr>
        <w:t>Заказчик</w:t>
      </w:r>
      <w:r w:rsidR="00F21AF1" w:rsidRPr="00752D3F">
        <w:rPr>
          <w:color w:val="000000" w:themeColor="text1"/>
        </w:rPr>
        <w:t xml:space="preserve"> вправе отказаться от проведения закупки в электронном магазине в любое время, до заключения договора. Соответствующее уведомление размещается в электронном магазине.</w:t>
      </w:r>
    </w:p>
    <w:p w14:paraId="07C5E5C9" w14:textId="40031C04" w:rsidR="00DD774A" w:rsidRPr="00752D3F" w:rsidRDefault="00DD774A" w:rsidP="00C47D96">
      <w:pPr>
        <w:pStyle w:val="33"/>
        <w:ind w:firstLine="709"/>
        <w:rPr>
          <w:color w:val="000000" w:themeColor="text1"/>
        </w:rPr>
      </w:pPr>
      <w:r w:rsidRPr="00752D3F">
        <w:rPr>
          <w:color w:val="000000" w:themeColor="text1"/>
        </w:rPr>
        <w:t>При осуществлении закупки способом электронный магазин обеспечивается закупка товаров, работ, услуг по наименьшей цене.</w:t>
      </w:r>
    </w:p>
    <w:p w14:paraId="5256AA75" w14:textId="2E5586E1" w:rsidR="0025371A" w:rsidRPr="00752D3F" w:rsidRDefault="00DF7DCA" w:rsidP="00C47D96">
      <w:pPr>
        <w:pStyle w:val="33"/>
        <w:ind w:firstLine="709"/>
        <w:rPr>
          <w:color w:val="000000" w:themeColor="text1"/>
        </w:rPr>
      </w:pPr>
      <w:r w:rsidRPr="00752D3F">
        <w:rPr>
          <w:color w:val="000000" w:themeColor="text1"/>
        </w:rPr>
        <w:lastRenderedPageBreak/>
        <w:t>Заказчик</w:t>
      </w:r>
      <w:r w:rsidR="0025371A" w:rsidRPr="00752D3F">
        <w:rPr>
          <w:color w:val="000000" w:themeColor="text1"/>
        </w:rPr>
        <w:t xml:space="preserve"> вправе применять извещение и документацию при осуществлении закупки с использованием электронного магазина</w:t>
      </w:r>
      <w:r w:rsidR="00A437A5" w:rsidRPr="00752D3F">
        <w:rPr>
          <w:color w:val="000000" w:themeColor="text1"/>
        </w:rPr>
        <w:t>.</w:t>
      </w:r>
    </w:p>
    <w:p w14:paraId="77C2100D" w14:textId="5F695352" w:rsidR="00A437A5" w:rsidRPr="00752D3F" w:rsidRDefault="00DF7DCA" w:rsidP="00C47D96">
      <w:pPr>
        <w:pStyle w:val="33"/>
        <w:ind w:firstLine="709"/>
        <w:rPr>
          <w:color w:val="000000" w:themeColor="text1"/>
        </w:rPr>
      </w:pPr>
      <w:r w:rsidRPr="00752D3F">
        <w:rPr>
          <w:color w:val="000000" w:themeColor="text1"/>
        </w:rPr>
        <w:t>Заказчик</w:t>
      </w:r>
      <w:r w:rsidR="00A437A5" w:rsidRPr="00752D3F">
        <w:rPr>
          <w:color w:val="000000" w:themeColor="text1"/>
        </w:rPr>
        <w:t xml:space="preserve"> самостоятельно определяет требования к участникам закупки, перечень сведений, содержащихся в извещении и документации (при наличии) в зависимости от особенности закупаемых товаров, работ, услуг, при этом требования ч.9, ч. 10, ст.4 223 ФЗ вправе не предъявлять к таким извещению и документации (при наличии) </w:t>
      </w:r>
    </w:p>
    <w:p w14:paraId="72D05050" w14:textId="123A6E83" w:rsidR="00A437A5" w:rsidRPr="00752D3F" w:rsidRDefault="00A437A5" w:rsidP="00C47D96">
      <w:pPr>
        <w:pStyle w:val="33"/>
        <w:ind w:firstLine="709"/>
        <w:rPr>
          <w:color w:val="000000" w:themeColor="text1"/>
        </w:rPr>
      </w:pPr>
      <w:r w:rsidRPr="00752D3F">
        <w:rPr>
          <w:color w:val="000000" w:themeColor="text1"/>
        </w:rPr>
        <w:t xml:space="preserve">При проведении закупки с использованием электронного магазина </w:t>
      </w:r>
      <w:r w:rsidR="00DF7DCA" w:rsidRPr="00752D3F">
        <w:rPr>
          <w:color w:val="000000" w:themeColor="text1"/>
        </w:rPr>
        <w:t>Заказчик</w:t>
      </w:r>
      <w:r w:rsidRPr="00752D3F">
        <w:rPr>
          <w:color w:val="000000" w:themeColor="text1"/>
        </w:rPr>
        <w:t xml:space="preserve"> вправе разместить в </w:t>
      </w:r>
      <w:r w:rsidR="00E17E16" w:rsidRPr="00752D3F">
        <w:rPr>
          <w:color w:val="000000" w:themeColor="text1"/>
        </w:rPr>
        <w:t xml:space="preserve">ЕИС, на официальном сайте </w:t>
      </w:r>
      <w:r w:rsidRPr="00752D3F">
        <w:rPr>
          <w:color w:val="000000" w:themeColor="text1"/>
        </w:rPr>
        <w:t xml:space="preserve"> извещение и документацию.  </w:t>
      </w:r>
    </w:p>
    <w:p w14:paraId="593A9F41" w14:textId="7F62BBAF" w:rsidR="00DB4D5D" w:rsidRPr="00752D3F" w:rsidRDefault="00DB4D5D" w:rsidP="00C47D96">
      <w:pPr>
        <w:pStyle w:val="33"/>
        <w:ind w:firstLine="709"/>
        <w:rPr>
          <w:color w:val="000000" w:themeColor="text1"/>
        </w:rPr>
      </w:pPr>
      <w:r w:rsidRPr="00752D3F">
        <w:rPr>
          <w:color w:val="000000" w:themeColor="text1"/>
        </w:rPr>
        <w:t xml:space="preserve">Условия и срок проведения закупки с использованием электронного магазина </w:t>
      </w:r>
      <w:r w:rsidR="00DF7DCA" w:rsidRPr="00752D3F">
        <w:rPr>
          <w:color w:val="000000" w:themeColor="text1"/>
        </w:rPr>
        <w:t>Заказчик</w:t>
      </w:r>
      <w:r w:rsidRPr="00752D3F">
        <w:rPr>
          <w:color w:val="000000" w:themeColor="text1"/>
        </w:rPr>
        <w:t xml:space="preserve"> устанавливает самостоятельно в соответствии с регламентом электронной торговой площадки. При этом минимальный срок для подачи предложений Поставщика о продаже должен быть определен не менее одного рабочего дня. Время для подачи предложений Поставщика о продаже устанавливается в рабочие часы </w:t>
      </w:r>
      <w:r w:rsidR="00DF7DCA" w:rsidRPr="00752D3F">
        <w:rPr>
          <w:color w:val="000000" w:themeColor="text1"/>
        </w:rPr>
        <w:t>Заказчик</w:t>
      </w:r>
      <w:r w:rsidRPr="00752D3F">
        <w:rPr>
          <w:color w:val="000000" w:themeColor="text1"/>
        </w:rPr>
        <w:t>а.</w:t>
      </w:r>
    </w:p>
    <w:p w14:paraId="1BE5592F" w14:textId="44A3AEC4" w:rsidR="00CD27EC" w:rsidRPr="00752D3F" w:rsidRDefault="00DF7DCA" w:rsidP="00C47D96">
      <w:pPr>
        <w:pStyle w:val="33"/>
        <w:ind w:firstLine="709"/>
        <w:rPr>
          <w:color w:val="000000" w:themeColor="text1"/>
        </w:rPr>
      </w:pPr>
      <w:r w:rsidRPr="00752D3F">
        <w:rPr>
          <w:color w:val="000000" w:themeColor="text1"/>
        </w:rPr>
        <w:t>Заказчик</w:t>
      </w:r>
      <w:r w:rsidR="00CD27EC" w:rsidRPr="00752D3F">
        <w:rPr>
          <w:color w:val="000000" w:themeColor="text1"/>
        </w:rPr>
        <w:t xml:space="preserve"> вправе проводить </w:t>
      </w:r>
      <w:r w:rsidR="00AB69EB" w:rsidRPr="00752D3F">
        <w:rPr>
          <w:color w:val="000000" w:themeColor="text1"/>
        </w:rPr>
        <w:t>закупку с использованием электронного магазина, участниками которой могут быть только СМСП при условии, что стоимость</w:t>
      </w:r>
      <w:r w:rsidR="00B9076C" w:rsidRPr="00752D3F">
        <w:rPr>
          <w:color w:val="000000" w:themeColor="text1"/>
        </w:rPr>
        <w:t xml:space="preserve"> договора</w:t>
      </w:r>
      <w:r w:rsidR="00AB69EB" w:rsidRPr="00752D3F">
        <w:rPr>
          <w:color w:val="000000" w:themeColor="text1"/>
        </w:rPr>
        <w:t xml:space="preserve"> не превышает 20 (двадцать) миллионов рублей. </w:t>
      </w:r>
    </w:p>
    <w:p w14:paraId="1292872C" w14:textId="09838354" w:rsidR="008B3C1E" w:rsidRPr="00752D3F" w:rsidRDefault="008B3C1E" w:rsidP="00C47D96">
      <w:pPr>
        <w:pStyle w:val="33"/>
        <w:ind w:firstLine="709"/>
        <w:rPr>
          <w:color w:val="000000" w:themeColor="text1"/>
        </w:rPr>
      </w:pPr>
      <w:r w:rsidRPr="00752D3F">
        <w:rPr>
          <w:color w:val="000000" w:themeColor="text1"/>
        </w:rPr>
        <w:t>Закупка с использованием электронного магазина проводится по правилам и в порядке, установленным оператором электронной торговой площадки, с учетом требований настоящего Положения о закупке. В случае если регламентом электронной торговой площадки установлены иные по сравнению с установленными настоящим Положением о закупке правилами проведения закупки в электронной форме процедурного (технического) характера, приоритет будут иметь правила, содержащиеся в регламенте электронной торговой площадки. При этом в любом случае не допускается осуществление закупки по правилам, противоречащим требованиям</w:t>
      </w:r>
      <w:r w:rsidR="00B9076C" w:rsidRPr="00752D3F">
        <w:rPr>
          <w:color w:val="000000" w:themeColor="text1"/>
        </w:rPr>
        <w:t xml:space="preserve"> законодательства</w:t>
      </w:r>
      <w:r w:rsidRPr="00752D3F">
        <w:rPr>
          <w:color w:val="000000" w:themeColor="text1"/>
        </w:rPr>
        <w:t>.</w:t>
      </w:r>
    </w:p>
    <w:p w14:paraId="36DAD484" w14:textId="1FEAECFE" w:rsidR="008B3C1E" w:rsidRPr="00752D3F" w:rsidRDefault="008B3C1E" w:rsidP="00C47D96">
      <w:pPr>
        <w:pStyle w:val="33"/>
        <w:ind w:firstLine="709"/>
        <w:rPr>
          <w:color w:val="000000" w:themeColor="text1"/>
        </w:rPr>
      </w:pPr>
      <w:r w:rsidRPr="00752D3F">
        <w:rPr>
          <w:color w:val="000000" w:themeColor="text1"/>
        </w:rPr>
        <w:t>Порядок и форма заключения договора по результатам закупки с использованием электронного магазина определяется в соответствии с правилами электронной торговой площадки.</w:t>
      </w:r>
    </w:p>
    <w:p w14:paraId="5C6F51B1" w14:textId="77777777" w:rsidR="005778B3" w:rsidRPr="00752D3F" w:rsidRDefault="005778B3" w:rsidP="00C47D96">
      <w:pPr>
        <w:pStyle w:val="13"/>
        <w:rPr>
          <w:szCs w:val="28"/>
        </w:rPr>
      </w:pPr>
      <w:bookmarkStart w:id="27" w:name="_Toc525048484"/>
      <w:bookmarkStart w:id="28" w:name="_Toc507746635"/>
      <w:r w:rsidRPr="00752D3F">
        <w:rPr>
          <w:szCs w:val="28"/>
        </w:rPr>
        <w:t>СПЕЦИАЛЬНЫЕ ПРОЦЕДУРЫ</w:t>
      </w:r>
      <w:bookmarkEnd w:id="27"/>
    </w:p>
    <w:bookmarkEnd w:id="28"/>
    <w:p w14:paraId="359DED6F" w14:textId="77777777" w:rsidR="005778B3" w:rsidRPr="00752D3F" w:rsidRDefault="005778B3" w:rsidP="00C47D96">
      <w:pPr>
        <w:pStyle w:val="2c"/>
      </w:pPr>
      <w:r w:rsidRPr="00752D3F">
        <w:t>Предварительный квалификационный отбор</w:t>
      </w:r>
    </w:p>
    <w:p w14:paraId="06AA9804" w14:textId="4C63D8F7" w:rsidR="00307689" w:rsidRPr="00752D3F" w:rsidRDefault="005778B3" w:rsidP="00C47D96">
      <w:pPr>
        <w:pStyle w:val="33"/>
        <w:ind w:firstLine="709"/>
      </w:pPr>
      <w:r w:rsidRPr="00752D3F">
        <w:t xml:space="preserve">Предварительный квалификационный отбор может проводиться в случаях закупки технически сложной или уникальной продукции, при дорогостоящих закупках, а также при закупках, затрагивающих вопросы безопасности деятельности </w:t>
      </w:r>
      <w:r w:rsidR="00DF7DCA" w:rsidRPr="00752D3F">
        <w:t>Заказчик</w:t>
      </w:r>
      <w:r w:rsidRPr="00752D3F">
        <w:t>а, если квалификация исполнителя играет существенную роль в успешности выполнения договора.</w:t>
      </w:r>
    </w:p>
    <w:p w14:paraId="6E493EB8" w14:textId="121A0633" w:rsidR="00EB4444" w:rsidRPr="00752D3F" w:rsidRDefault="00307689" w:rsidP="00C47D96">
      <w:pPr>
        <w:pStyle w:val="33"/>
        <w:ind w:firstLine="709"/>
      </w:pPr>
      <w:r w:rsidRPr="00752D3F">
        <w:t>Предквалификационная документация должна содержать</w:t>
      </w:r>
      <w:r w:rsidR="004F5D10" w:rsidRPr="00752D3F">
        <w:t xml:space="preserve"> сведения, определенные нижеследующей таблицей.</w:t>
      </w:r>
    </w:p>
    <w:tbl>
      <w:tblPr>
        <w:tblStyle w:val="211"/>
        <w:tblW w:w="9981" w:type="dxa"/>
        <w:tblLook w:val="04E0" w:firstRow="1" w:lastRow="1" w:firstColumn="1" w:lastColumn="0" w:noHBand="0" w:noVBand="1"/>
      </w:tblPr>
      <w:tblGrid>
        <w:gridCol w:w="651"/>
        <w:gridCol w:w="9330"/>
      </w:tblGrid>
      <w:tr w:rsidR="00EB4444" w:rsidRPr="00752D3F" w14:paraId="004FB2F6" w14:textId="77777777" w:rsidTr="00EB44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23163FDF" w14:textId="6A2F90E2" w:rsidR="00EB4444" w:rsidRPr="00752D3F" w:rsidRDefault="00EB4444" w:rsidP="00EB4444">
            <w:pPr>
              <w:pStyle w:val="33"/>
              <w:numPr>
                <w:ilvl w:val="0"/>
                <w:numId w:val="0"/>
              </w:numPr>
            </w:pPr>
            <w:r w:rsidRPr="00752D3F">
              <w:t>№</w:t>
            </w:r>
          </w:p>
        </w:tc>
        <w:tc>
          <w:tcPr>
            <w:tcW w:w="9330" w:type="dxa"/>
          </w:tcPr>
          <w:p w14:paraId="279D1FAF" w14:textId="6C592264" w:rsidR="00EB4444" w:rsidRPr="00752D3F" w:rsidRDefault="00EB4444" w:rsidP="00EB4444">
            <w:pPr>
              <w:pStyle w:val="33"/>
              <w:numPr>
                <w:ilvl w:val="0"/>
                <w:numId w:val="0"/>
              </w:numPr>
              <w:cnfStyle w:val="100000000000" w:firstRow="1" w:lastRow="0" w:firstColumn="0" w:lastColumn="0" w:oddVBand="0" w:evenVBand="0" w:oddHBand="0" w:evenHBand="0" w:firstRowFirstColumn="0" w:firstRowLastColumn="0" w:lastRowFirstColumn="0" w:lastRowLastColumn="0"/>
            </w:pPr>
            <w:r w:rsidRPr="00752D3F">
              <w:t>Сведения</w:t>
            </w:r>
          </w:p>
        </w:tc>
      </w:tr>
      <w:tr w:rsidR="00EB4444" w:rsidRPr="00752D3F" w14:paraId="4120C6DB"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0C912CC3" w14:textId="77777777" w:rsidR="00EB4444" w:rsidRPr="00752D3F" w:rsidRDefault="00EB4444" w:rsidP="00F6230C">
            <w:pPr>
              <w:pStyle w:val="33"/>
              <w:numPr>
                <w:ilvl w:val="0"/>
                <w:numId w:val="63"/>
              </w:numPr>
              <w:ind w:left="0" w:firstLine="0"/>
              <w:jc w:val="left"/>
            </w:pPr>
          </w:p>
        </w:tc>
        <w:tc>
          <w:tcPr>
            <w:tcW w:w="9330" w:type="dxa"/>
          </w:tcPr>
          <w:p w14:paraId="386EDA75" w14:textId="5985E9FF" w:rsidR="00EB4444" w:rsidRPr="00752D3F" w:rsidRDefault="00EB4444" w:rsidP="00EB4444">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Краткое описание закупаемой продукции</w:t>
            </w:r>
          </w:p>
        </w:tc>
      </w:tr>
      <w:tr w:rsidR="00EB4444" w:rsidRPr="00752D3F" w14:paraId="7A27185E"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42D08523" w14:textId="77777777" w:rsidR="00EB4444" w:rsidRPr="00752D3F" w:rsidRDefault="00EB4444" w:rsidP="00F6230C">
            <w:pPr>
              <w:pStyle w:val="33"/>
              <w:numPr>
                <w:ilvl w:val="0"/>
                <w:numId w:val="63"/>
              </w:numPr>
              <w:ind w:left="0" w:firstLine="0"/>
              <w:jc w:val="left"/>
            </w:pPr>
          </w:p>
        </w:tc>
        <w:tc>
          <w:tcPr>
            <w:tcW w:w="9330" w:type="dxa"/>
          </w:tcPr>
          <w:p w14:paraId="5490570C" w14:textId="1FC94713" w:rsidR="00EB4444" w:rsidRPr="00752D3F" w:rsidRDefault="00EB4444" w:rsidP="00EB4444">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Порядок проведения предварительного квалификационного отбора</w:t>
            </w:r>
          </w:p>
        </w:tc>
      </w:tr>
      <w:tr w:rsidR="00EB4444" w:rsidRPr="00752D3F" w14:paraId="77561DD6"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42763142" w14:textId="77777777" w:rsidR="00EB4444" w:rsidRPr="00752D3F" w:rsidRDefault="00EB4444" w:rsidP="00F6230C">
            <w:pPr>
              <w:pStyle w:val="33"/>
              <w:numPr>
                <w:ilvl w:val="0"/>
                <w:numId w:val="63"/>
              </w:numPr>
              <w:ind w:left="0" w:firstLine="0"/>
              <w:jc w:val="left"/>
            </w:pPr>
          </w:p>
        </w:tc>
        <w:tc>
          <w:tcPr>
            <w:tcW w:w="9330" w:type="dxa"/>
          </w:tcPr>
          <w:p w14:paraId="4B4C7BD4" w14:textId="09A5AC8D" w:rsidR="00EB4444" w:rsidRPr="00752D3F" w:rsidRDefault="00EB4444" w:rsidP="00EB4444">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Требования к участнику предварительного квалификационного отбора</w:t>
            </w:r>
          </w:p>
        </w:tc>
      </w:tr>
      <w:tr w:rsidR="00EB4444" w:rsidRPr="00752D3F" w14:paraId="4EE791FD"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686CA8DA" w14:textId="77777777" w:rsidR="00EB4444" w:rsidRPr="00752D3F" w:rsidRDefault="00EB4444" w:rsidP="00F6230C">
            <w:pPr>
              <w:pStyle w:val="33"/>
              <w:numPr>
                <w:ilvl w:val="0"/>
                <w:numId w:val="63"/>
              </w:numPr>
              <w:ind w:left="0" w:firstLine="0"/>
              <w:jc w:val="left"/>
            </w:pPr>
          </w:p>
        </w:tc>
        <w:tc>
          <w:tcPr>
            <w:tcW w:w="9330" w:type="dxa"/>
          </w:tcPr>
          <w:p w14:paraId="2B9693DB" w14:textId="19CF00C7" w:rsidR="00EB4444" w:rsidRPr="00752D3F" w:rsidRDefault="00EB4444" w:rsidP="00EB4444">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Требования к содержанию, форме, оформлению и составу предквалификационной заявки на участие, в том числе способу подтверждения соответствия участника закупки предъявляемым требованиям</w:t>
            </w:r>
          </w:p>
        </w:tc>
      </w:tr>
      <w:tr w:rsidR="00EB4444" w:rsidRPr="00752D3F" w14:paraId="78723DD9"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388B8CAC" w14:textId="77777777" w:rsidR="00EB4444" w:rsidRPr="00752D3F" w:rsidRDefault="00EB4444" w:rsidP="00F6230C">
            <w:pPr>
              <w:pStyle w:val="33"/>
              <w:numPr>
                <w:ilvl w:val="0"/>
                <w:numId w:val="63"/>
              </w:numPr>
              <w:ind w:left="0" w:firstLine="0"/>
              <w:jc w:val="left"/>
            </w:pPr>
          </w:p>
        </w:tc>
        <w:tc>
          <w:tcPr>
            <w:tcW w:w="9330" w:type="dxa"/>
          </w:tcPr>
          <w:p w14:paraId="5CA07906" w14:textId="24474DEF" w:rsidR="00EB4444" w:rsidRPr="00752D3F" w:rsidRDefault="00EB4444" w:rsidP="00EB4444">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Информацию о порядке, месте, дате начала и дате окончания срока подачи предквалификационных заявок</w:t>
            </w:r>
          </w:p>
        </w:tc>
      </w:tr>
      <w:tr w:rsidR="00EB4444" w:rsidRPr="00752D3F" w14:paraId="45FF4024"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6ED72CA5" w14:textId="77777777" w:rsidR="00EB4444" w:rsidRPr="00752D3F" w:rsidRDefault="00EB4444" w:rsidP="00F6230C">
            <w:pPr>
              <w:pStyle w:val="33"/>
              <w:numPr>
                <w:ilvl w:val="0"/>
                <w:numId w:val="63"/>
              </w:numPr>
              <w:ind w:left="0" w:firstLine="0"/>
              <w:jc w:val="left"/>
            </w:pPr>
          </w:p>
        </w:tc>
        <w:tc>
          <w:tcPr>
            <w:tcW w:w="9330" w:type="dxa"/>
          </w:tcPr>
          <w:p w14:paraId="4FD8A4AF" w14:textId="285E6518" w:rsidR="00EB4444" w:rsidRPr="00752D3F" w:rsidRDefault="00EB4444" w:rsidP="00EB4444">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tc>
      </w:tr>
      <w:tr w:rsidR="00EB4444" w:rsidRPr="00752D3F" w14:paraId="21A4E13A" w14:textId="77777777" w:rsidTr="00EB44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76743871" w14:textId="77777777" w:rsidR="00EB4444" w:rsidRPr="00752D3F" w:rsidRDefault="00EB4444" w:rsidP="00F6230C">
            <w:pPr>
              <w:pStyle w:val="33"/>
              <w:numPr>
                <w:ilvl w:val="0"/>
                <w:numId w:val="63"/>
              </w:numPr>
              <w:ind w:left="0" w:firstLine="0"/>
              <w:jc w:val="left"/>
            </w:pPr>
          </w:p>
        </w:tc>
        <w:tc>
          <w:tcPr>
            <w:tcW w:w="9330" w:type="dxa"/>
          </w:tcPr>
          <w:p w14:paraId="63A62F0D" w14:textId="385F0604" w:rsidR="00EB4444" w:rsidRPr="00752D3F" w:rsidRDefault="00EB4444" w:rsidP="00EB4444">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 xml:space="preserve">Описание срока, места и порядка получения предквалификационной документации, размера, порядка и сроков внесения платы, взимаемой </w:t>
            </w:r>
            <w:r w:rsidR="00DF7DCA" w:rsidRPr="00752D3F">
              <w:t>Заказчик</w:t>
            </w:r>
            <w:r w:rsidRPr="00752D3F">
              <w:t xml:space="preserve">ом за предоставление предквалификационной документации, если такая плата установлена </w:t>
            </w:r>
            <w:r w:rsidR="00DF7DCA" w:rsidRPr="00752D3F">
              <w:t>Заказчик</w:t>
            </w:r>
            <w:r w:rsidRPr="00752D3F">
              <w:t>ом, за исключением случаев предоставления предквалификационной документации в форме электронного документа</w:t>
            </w:r>
          </w:p>
        </w:tc>
      </w:tr>
      <w:tr w:rsidR="00EB4444" w:rsidRPr="00752D3F" w14:paraId="1B88542C" w14:textId="77777777" w:rsidTr="00EB4444">
        <w:tc>
          <w:tcPr>
            <w:cnfStyle w:val="001000000000" w:firstRow="0" w:lastRow="0" w:firstColumn="1" w:lastColumn="0" w:oddVBand="0" w:evenVBand="0" w:oddHBand="0" w:evenHBand="0" w:firstRowFirstColumn="0" w:firstRowLastColumn="0" w:lastRowFirstColumn="0" w:lastRowLastColumn="0"/>
            <w:tcW w:w="651" w:type="dxa"/>
          </w:tcPr>
          <w:p w14:paraId="17FB0EFA" w14:textId="77777777" w:rsidR="00EB4444" w:rsidRPr="00752D3F" w:rsidRDefault="00EB4444" w:rsidP="00F6230C">
            <w:pPr>
              <w:pStyle w:val="33"/>
              <w:numPr>
                <w:ilvl w:val="0"/>
                <w:numId w:val="63"/>
              </w:numPr>
              <w:ind w:left="0" w:firstLine="0"/>
              <w:jc w:val="left"/>
            </w:pPr>
          </w:p>
        </w:tc>
        <w:tc>
          <w:tcPr>
            <w:tcW w:w="9330" w:type="dxa"/>
          </w:tcPr>
          <w:p w14:paraId="157A5A99" w14:textId="44A8FC90" w:rsidR="00EB4444" w:rsidRPr="00752D3F" w:rsidRDefault="00EB4444" w:rsidP="00EB4444">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Краткое описание закупаемой продукции</w:t>
            </w:r>
          </w:p>
        </w:tc>
      </w:tr>
      <w:tr w:rsidR="00EB4444" w:rsidRPr="00752D3F" w14:paraId="4BF26D52" w14:textId="77777777" w:rsidTr="00EB44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tcPr>
          <w:p w14:paraId="39F0287E" w14:textId="77777777" w:rsidR="00EB4444" w:rsidRPr="00752D3F" w:rsidRDefault="00EB4444" w:rsidP="00EB4444">
            <w:pPr>
              <w:pStyle w:val="33"/>
              <w:numPr>
                <w:ilvl w:val="0"/>
                <w:numId w:val="0"/>
              </w:numPr>
              <w:jc w:val="left"/>
              <w:rPr>
                <w:sz w:val="16"/>
              </w:rPr>
            </w:pPr>
          </w:p>
        </w:tc>
        <w:tc>
          <w:tcPr>
            <w:tcW w:w="9330" w:type="dxa"/>
          </w:tcPr>
          <w:p w14:paraId="4D4E3274" w14:textId="77777777" w:rsidR="00EB4444" w:rsidRPr="00752D3F" w:rsidRDefault="00EB4444" w:rsidP="00EB4444">
            <w:pPr>
              <w:pStyle w:val="33"/>
              <w:numPr>
                <w:ilvl w:val="0"/>
                <w:numId w:val="0"/>
              </w:numPr>
              <w:cnfStyle w:val="010000000000" w:firstRow="0" w:lastRow="1" w:firstColumn="0" w:lastColumn="0" w:oddVBand="0" w:evenVBand="0" w:oddHBand="0" w:evenHBand="0" w:firstRowFirstColumn="0" w:firstRowLastColumn="0" w:lastRowFirstColumn="0" w:lastRowLastColumn="0"/>
              <w:rPr>
                <w:sz w:val="16"/>
              </w:rPr>
            </w:pPr>
          </w:p>
        </w:tc>
      </w:tr>
    </w:tbl>
    <w:p w14:paraId="511620E9" w14:textId="66AE5B9F" w:rsidR="00307689" w:rsidRPr="00752D3F" w:rsidRDefault="00307689" w:rsidP="00C47D96">
      <w:pPr>
        <w:pStyle w:val="33"/>
        <w:ind w:firstLine="709"/>
      </w:pPr>
      <w:r w:rsidRPr="00752D3F">
        <w:t xml:space="preserve">Предквалификационная документация утверждается </w:t>
      </w:r>
      <w:r w:rsidR="00DF7DCA" w:rsidRPr="00752D3F">
        <w:t>Заказчик</w:t>
      </w:r>
      <w:r w:rsidRPr="00752D3F">
        <w:t xml:space="preserve">ом и размещается им </w:t>
      </w:r>
      <w:r w:rsidR="00957825" w:rsidRPr="00752D3F">
        <w:t xml:space="preserve">в </w:t>
      </w:r>
      <w:r w:rsidR="00E17E16" w:rsidRPr="00752D3F">
        <w:t xml:space="preserve">ЕИС, на официальном сайте </w:t>
      </w:r>
      <w:r w:rsidRPr="00752D3F">
        <w:t xml:space="preserve"> одновременно с документацией о закупке.</w:t>
      </w:r>
    </w:p>
    <w:p w14:paraId="58F97B43" w14:textId="0EDEC7C8" w:rsidR="008F72EB" w:rsidRPr="00752D3F" w:rsidRDefault="008F72EB" w:rsidP="00C47D96">
      <w:pPr>
        <w:pStyle w:val="33"/>
        <w:ind w:firstLine="709"/>
      </w:pPr>
      <w:r w:rsidRPr="00752D3F">
        <w:t>При проведении закупки с предварительным квалификационным отбором</w:t>
      </w:r>
      <w:r w:rsidR="008E0114" w:rsidRPr="00752D3F">
        <w:t xml:space="preserve"> заявки подаются в двух частях:</w:t>
      </w:r>
    </w:p>
    <w:p w14:paraId="14A22B80" w14:textId="77777777" w:rsidR="00C321D3" w:rsidRDefault="008F72EB" w:rsidP="00C321D3">
      <w:pPr>
        <w:pStyle w:val="1"/>
        <w:numPr>
          <w:ilvl w:val="3"/>
          <w:numId w:val="13"/>
        </w:numPr>
        <w:ind w:left="0" w:firstLine="709"/>
      </w:pPr>
      <w:r w:rsidRPr="00752D3F">
        <w:t xml:space="preserve">первая часть </w:t>
      </w:r>
      <w:r w:rsidR="009B650E" w:rsidRPr="00752D3F">
        <w:t>-</w:t>
      </w:r>
      <w:r w:rsidR="00F312E6" w:rsidRPr="00752D3F">
        <w:t xml:space="preserve"> </w:t>
      </w:r>
      <w:r w:rsidRPr="00752D3F">
        <w:t xml:space="preserve">техническое предложение участника закупки (подается для прохождения предварительного квалификационного отбора);  </w:t>
      </w:r>
    </w:p>
    <w:p w14:paraId="28F5BCFF" w14:textId="1D565907" w:rsidR="008F72EB" w:rsidRPr="00752D3F" w:rsidRDefault="008F72EB" w:rsidP="00C321D3">
      <w:pPr>
        <w:pStyle w:val="1"/>
        <w:numPr>
          <w:ilvl w:val="3"/>
          <w:numId w:val="13"/>
        </w:numPr>
        <w:ind w:left="0" w:firstLine="709"/>
      </w:pPr>
      <w:r w:rsidRPr="00752D3F">
        <w:t>вторая часть</w:t>
      </w:r>
      <w:r w:rsidR="00F312E6" w:rsidRPr="00752D3F">
        <w:t xml:space="preserve"> </w:t>
      </w:r>
      <w:r w:rsidR="009B650E" w:rsidRPr="00752D3F">
        <w:t>-</w:t>
      </w:r>
      <w:r w:rsidR="00F312E6" w:rsidRPr="00752D3F">
        <w:t xml:space="preserve"> </w:t>
      </w:r>
      <w:r w:rsidRPr="00752D3F">
        <w:t>коммерческое</w:t>
      </w:r>
      <w:r w:rsidR="0021110F" w:rsidRPr="00752D3F">
        <w:t xml:space="preserve"> предложение участника закупки.</w:t>
      </w:r>
    </w:p>
    <w:p w14:paraId="66A64EC1" w14:textId="5DD8B68F" w:rsidR="00307689" w:rsidRPr="00752D3F" w:rsidRDefault="00C63D0C" w:rsidP="00C47D96">
      <w:pPr>
        <w:pStyle w:val="2c"/>
      </w:pPr>
      <w:r w:rsidRPr="00752D3F">
        <w:t>Переторжка</w:t>
      </w:r>
    </w:p>
    <w:p w14:paraId="1528326F" w14:textId="4D2E28FF" w:rsidR="00307689" w:rsidRPr="00752D3F" w:rsidRDefault="00307689" w:rsidP="00C47D96">
      <w:pPr>
        <w:pStyle w:val="33"/>
        <w:ind w:firstLine="709"/>
      </w:pPr>
      <w:r w:rsidRPr="00752D3F">
        <w:t xml:space="preserve">При проведении процедуры закупки </w:t>
      </w:r>
      <w:r w:rsidR="00DF7DCA" w:rsidRPr="00752D3F">
        <w:t>Заказчик</w:t>
      </w:r>
      <w:r w:rsidRPr="00752D3F">
        <w:t xml:space="preserve">а </w:t>
      </w:r>
      <w:r w:rsidR="00136D3B" w:rsidRPr="00752D3F">
        <w:t xml:space="preserve">вправе </w:t>
      </w:r>
      <w:r w:rsidRPr="00752D3F">
        <w:t>предоставить участникам закупки возможность добровольно повысить рейтинг своих заяво</w:t>
      </w:r>
      <w:r w:rsidR="00136D3B" w:rsidRPr="00752D3F">
        <w:t xml:space="preserve">к путем снижения первоначально предложенной </w:t>
      </w:r>
      <w:r w:rsidRPr="00752D3F">
        <w:t>цены договора</w:t>
      </w:r>
      <w:r w:rsidR="005F25CF" w:rsidRPr="00752D3F">
        <w:t>, либо улучшения других условий</w:t>
      </w:r>
      <w:r w:rsidRPr="00752D3F">
        <w:t>, а в случае проведения аукциона</w:t>
      </w:r>
      <w:r w:rsidR="00B81A05" w:rsidRPr="00752D3F">
        <w:t xml:space="preserve"> </w:t>
      </w:r>
      <w:r w:rsidR="009B650E" w:rsidRPr="00752D3F">
        <w:t>-</w:t>
      </w:r>
      <w:r w:rsidR="00870D38" w:rsidRPr="00752D3F">
        <w:t xml:space="preserve"> </w:t>
      </w:r>
      <w:r w:rsidRPr="00752D3F">
        <w:t xml:space="preserve">путем повышения </w:t>
      </w:r>
      <w:r w:rsidR="008D0EEC" w:rsidRPr="00752D3F">
        <w:t xml:space="preserve">или снижения </w:t>
      </w:r>
      <w:r w:rsidRPr="00752D3F">
        <w:t>цены договора (процедура переторжки, переторжка), при условии сохранения остальных положений заявки без изменений.</w:t>
      </w:r>
    </w:p>
    <w:p w14:paraId="39549C98" w14:textId="77777777" w:rsidR="005B0692" w:rsidRPr="00752D3F" w:rsidRDefault="00554648" w:rsidP="00C47D96">
      <w:pPr>
        <w:pStyle w:val="33"/>
        <w:ind w:firstLine="709"/>
      </w:pPr>
      <w:r w:rsidRPr="00752D3F">
        <w:t>В переторжке имеют право участвовать все участники закупки, заявки которых не были отклонены</w:t>
      </w:r>
      <w:r w:rsidR="005B0692" w:rsidRPr="00752D3F">
        <w:t>.</w:t>
      </w:r>
    </w:p>
    <w:p w14:paraId="11ECC1A9" w14:textId="00C9060D" w:rsidR="008B14A1" w:rsidRPr="00752D3F" w:rsidRDefault="005B0692" w:rsidP="00C47D96">
      <w:pPr>
        <w:pStyle w:val="33"/>
        <w:ind w:firstLine="709"/>
      </w:pPr>
      <w:r w:rsidRPr="00752D3F">
        <w:t>У</w:t>
      </w:r>
      <w:r w:rsidR="00E500D8" w:rsidRPr="00752D3F">
        <w:t xml:space="preserve">частник имеет право не улучшать сведения заявки. </w:t>
      </w:r>
    </w:p>
    <w:p w14:paraId="6885BAA6" w14:textId="0F783743" w:rsidR="00B559E9" w:rsidRPr="00752D3F" w:rsidRDefault="00E500D8" w:rsidP="00C47D96">
      <w:pPr>
        <w:pStyle w:val="33"/>
        <w:ind w:firstLine="709"/>
      </w:pPr>
      <w:r w:rsidRPr="00752D3F">
        <w:t>Если участник не предоставил улучшенных сведений заявки, то дей</w:t>
      </w:r>
      <w:r w:rsidR="00B559E9" w:rsidRPr="00752D3F">
        <w:t>ствует прежняя редакция заявки.</w:t>
      </w:r>
    </w:p>
    <w:p w14:paraId="4C11FA1B" w14:textId="3FC37E0E" w:rsidR="003058F6" w:rsidRPr="00752D3F" w:rsidRDefault="007011F6" w:rsidP="00C47D96">
      <w:pPr>
        <w:pStyle w:val="33"/>
        <w:ind w:firstLine="709"/>
      </w:pPr>
      <w:r w:rsidRPr="00752D3F">
        <w:lastRenderedPageBreak/>
        <w:t>При проведении закупки с возможностью подачи альтернативных предложений</w:t>
      </w:r>
      <w:r w:rsidR="003058F6" w:rsidRPr="00752D3F">
        <w:t xml:space="preserve"> участник закупки вправе заявлять новые </w:t>
      </w:r>
      <w:r w:rsidRPr="00752D3F">
        <w:t>цены,</w:t>
      </w:r>
      <w:r w:rsidR="003058F6" w:rsidRPr="00752D3F">
        <w:t xml:space="preserve"> как в отношении основного, так и альтернативного предложений, допущенных до участия в переторжке по результатам рассмотрения заявок.</w:t>
      </w:r>
    </w:p>
    <w:p w14:paraId="5049C107" w14:textId="77777777" w:rsidR="00625FE0" w:rsidRPr="00752D3F" w:rsidRDefault="00E500D8" w:rsidP="00C47D96">
      <w:pPr>
        <w:pStyle w:val="33"/>
        <w:ind w:firstLine="709"/>
      </w:pPr>
      <w:r w:rsidRPr="00752D3F">
        <w:t xml:space="preserve">Комиссия вправе допускать к переторжке альтернативные предложения участников закупки, при наличии таковых. </w:t>
      </w:r>
    </w:p>
    <w:p w14:paraId="6D566431" w14:textId="62CF9310" w:rsidR="00C813D7" w:rsidRPr="00752D3F" w:rsidRDefault="00E500D8" w:rsidP="00C47D96">
      <w:pPr>
        <w:pStyle w:val="33"/>
        <w:ind w:firstLine="709"/>
      </w:pPr>
      <w:r w:rsidRPr="00752D3F">
        <w:t>В предварительной ранжировке альтернативные предложения учитываются наравне с основными</w:t>
      </w:r>
      <w:r w:rsidR="00C813D7" w:rsidRPr="00752D3F">
        <w:t>.</w:t>
      </w:r>
    </w:p>
    <w:p w14:paraId="264EAF9A" w14:textId="77777777" w:rsidR="00CB08EB" w:rsidRPr="00752D3F" w:rsidRDefault="00341F0B" w:rsidP="00C47D96">
      <w:pPr>
        <w:pStyle w:val="33"/>
        <w:ind w:firstLine="709"/>
      </w:pPr>
      <w:r w:rsidRPr="00752D3F">
        <w:t>Переторжка может проводиться многократно.</w:t>
      </w:r>
    </w:p>
    <w:p w14:paraId="7FCFB63A" w14:textId="48269069" w:rsidR="00FD11A9" w:rsidRPr="00752D3F" w:rsidRDefault="00307689" w:rsidP="00C47D96">
      <w:pPr>
        <w:pStyle w:val="33"/>
        <w:ind w:firstLine="709"/>
      </w:pPr>
      <w:r w:rsidRPr="00752D3F">
        <w:t>Переторжка может иметь очную, заочную либо очно-заочну</w:t>
      </w:r>
      <w:r w:rsidR="00272928" w:rsidRPr="00752D3F">
        <w:t>ю (смешанную) форму проведения.</w:t>
      </w:r>
    </w:p>
    <w:p w14:paraId="0A7EEE4E" w14:textId="5D9AB525" w:rsidR="002F02B0" w:rsidRPr="00752D3F" w:rsidRDefault="002F02B0" w:rsidP="00C47D96">
      <w:pPr>
        <w:pStyle w:val="33"/>
        <w:ind w:firstLine="709"/>
      </w:pPr>
      <w:r w:rsidRPr="00752D3F">
        <w:t>Переторжка может проводится в электронной форме, в электронной форме на ЭТП.</w:t>
      </w:r>
    </w:p>
    <w:p w14:paraId="5D230099" w14:textId="65F66774" w:rsidR="00272928" w:rsidRPr="00752D3F" w:rsidRDefault="00272928" w:rsidP="00C47D96">
      <w:pPr>
        <w:pStyle w:val="33"/>
        <w:ind w:firstLine="709"/>
      </w:pPr>
      <w:r w:rsidRPr="00752D3F">
        <w:t xml:space="preserve">Переторжка может быть проведена в </w:t>
      </w:r>
      <w:r w:rsidR="001D3C90" w:rsidRPr="00752D3F">
        <w:t>последовательной или единовременной форме</w:t>
      </w:r>
      <w:r w:rsidRPr="00752D3F">
        <w:t>.</w:t>
      </w:r>
    </w:p>
    <w:p w14:paraId="38EBB2BF" w14:textId="2D2312C5" w:rsidR="001D3C90" w:rsidRPr="00752D3F" w:rsidRDefault="001D3C90" w:rsidP="00C47D96">
      <w:pPr>
        <w:pStyle w:val="33"/>
        <w:ind w:firstLine="709"/>
      </w:pPr>
      <w:r w:rsidRPr="00752D3F">
        <w:t xml:space="preserve">Переторжка в последовательной форме проводится путем последовательного сообщения участниками </w:t>
      </w:r>
      <w:r w:rsidR="00E95BB7" w:rsidRPr="00752D3F">
        <w:t>переторжки</w:t>
      </w:r>
      <w:r w:rsidRPr="00752D3F">
        <w:t xml:space="preserve"> новых предложений об условиях исполнения договора.</w:t>
      </w:r>
    </w:p>
    <w:p w14:paraId="4603C9CD" w14:textId="1D9F7165" w:rsidR="001D3C90" w:rsidRPr="00752D3F" w:rsidRDefault="001D3C90" w:rsidP="00C47D96">
      <w:pPr>
        <w:pStyle w:val="33"/>
        <w:ind w:firstLine="709"/>
      </w:pPr>
      <w:r w:rsidRPr="00752D3F">
        <w:t>Переторжка в последовательной форме завершается после отказа каждого из участников</w:t>
      </w:r>
      <w:r w:rsidR="00C17054" w:rsidRPr="00752D3F">
        <w:t xml:space="preserve"> переторжки</w:t>
      </w:r>
      <w:r w:rsidRPr="00752D3F">
        <w:t xml:space="preserve"> сообщить новое предложение об условиях исполнения договора.</w:t>
      </w:r>
    </w:p>
    <w:p w14:paraId="78DCCFA9" w14:textId="14F11C15" w:rsidR="001D3C90" w:rsidRPr="00752D3F" w:rsidRDefault="001D3C90" w:rsidP="00C47D96">
      <w:pPr>
        <w:pStyle w:val="33"/>
        <w:ind w:firstLine="709"/>
      </w:pPr>
      <w:r w:rsidRPr="00752D3F">
        <w:t xml:space="preserve">Переторжка в последовательной форме может быть завершена по решению </w:t>
      </w:r>
      <w:r w:rsidR="00DF7DCA" w:rsidRPr="00752D3F">
        <w:t>Заказчик</w:t>
      </w:r>
      <w:r w:rsidRPr="00752D3F">
        <w:t>а, когда каждый участник переторжки сообщил или отказался сообщить новое предложение об условиях исполнения договора.</w:t>
      </w:r>
    </w:p>
    <w:p w14:paraId="333FAB49" w14:textId="065ADD4C" w:rsidR="00683A70" w:rsidRPr="00752D3F" w:rsidRDefault="00683A70" w:rsidP="00C47D96">
      <w:pPr>
        <w:pStyle w:val="33"/>
        <w:ind w:firstLine="709"/>
      </w:pPr>
      <w:r w:rsidRPr="00752D3F">
        <w:t xml:space="preserve">После завершения переторжки в последовательной форме </w:t>
      </w:r>
      <w:r w:rsidR="005715F6" w:rsidRPr="00752D3F">
        <w:t xml:space="preserve">участники переторжки, предложившие новые предложения об условиях исполнения договора, обновляют заявки на участие в закупке </w:t>
      </w:r>
      <w:r w:rsidR="000A176E" w:rsidRPr="00752D3F">
        <w:t xml:space="preserve">в соответствии с последними предложенными </w:t>
      </w:r>
      <w:r w:rsidR="00450A3B" w:rsidRPr="00752D3F">
        <w:t xml:space="preserve">ими </w:t>
      </w:r>
      <w:r w:rsidR="000A176E" w:rsidRPr="00752D3F">
        <w:t>условиями исполнения договора</w:t>
      </w:r>
      <w:r w:rsidRPr="00752D3F">
        <w:t>.</w:t>
      </w:r>
    </w:p>
    <w:p w14:paraId="67898537" w14:textId="26841B9E" w:rsidR="001D3C90" w:rsidRPr="00752D3F" w:rsidRDefault="001D3C90" w:rsidP="00C47D96">
      <w:pPr>
        <w:pStyle w:val="33"/>
        <w:ind w:firstLine="709"/>
      </w:pPr>
      <w:r w:rsidRPr="00752D3F">
        <w:t>Переторжка в единовременной форме</w:t>
      </w:r>
      <w:r w:rsidR="005F774D" w:rsidRPr="00752D3F">
        <w:t xml:space="preserve"> проводится путем предоставления </w:t>
      </w:r>
      <w:r w:rsidR="00292BA9" w:rsidRPr="00752D3F">
        <w:t xml:space="preserve">участниками переторжки </w:t>
      </w:r>
      <w:r w:rsidR="005F774D" w:rsidRPr="00752D3F">
        <w:t>обновленных заявок на участие в закупке.</w:t>
      </w:r>
    </w:p>
    <w:p w14:paraId="33B36DE7" w14:textId="4B8AD58C" w:rsidR="00CB08EB" w:rsidRPr="00752D3F" w:rsidRDefault="002C6FB3" w:rsidP="00C47D96">
      <w:pPr>
        <w:pStyle w:val="33"/>
        <w:ind w:firstLine="709"/>
      </w:pPr>
      <w:r w:rsidRPr="00752D3F">
        <w:t>Иной п</w:t>
      </w:r>
      <w:r w:rsidR="00307689" w:rsidRPr="00752D3F">
        <w:t xml:space="preserve">орядок проведения переторжки </w:t>
      </w:r>
      <w:r w:rsidRPr="00752D3F">
        <w:t>может указываться</w:t>
      </w:r>
      <w:r w:rsidR="00307689" w:rsidRPr="00752D3F">
        <w:t xml:space="preserve"> в документации о закупке.</w:t>
      </w:r>
    </w:p>
    <w:p w14:paraId="282F2D15" w14:textId="07385E5E" w:rsidR="004120E5" w:rsidRPr="00752D3F" w:rsidRDefault="004120E5" w:rsidP="00C47D96">
      <w:pPr>
        <w:pStyle w:val="33"/>
        <w:ind w:firstLine="709"/>
      </w:pPr>
      <w:r w:rsidRPr="00752D3F">
        <w:t xml:space="preserve">Переторжка может быть объявлена отдельным протоколом, в котором может быть указан порядок ее проведения, в том числе отличный </w:t>
      </w:r>
      <w:r w:rsidR="003944C3" w:rsidRPr="00752D3F">
        <w:t>от определенного в документации о закупке</w:t>
      </w:r>
      <w:r w:rsidRPr="00752D3F">
        <w:t>.</w:t>
      </w:r>
    </w:p>
    <w:p w14:paraId="1142F618" w14:textId="75C24514" w:rsidR="00DB7026" w:rsidRPr="00752D3F" w:rsidRDefault="00DB7026" w:rsidP="00C47D96">
      <w:pPr>
        <w:pStyle w:val="13"/>
        <w:rPr>
          <w:szCs w:val="28"/>
        </w:rPr>
      </w:pPr>
      <w:bookmarkStart w:id="29" w:name="_Toc525048485"/>
      <w:r w:rsidRPr="00752D3F">
        <w:rPr>
          <w:szCs w:val="28"/>
        </w:rPr>
        <w:t>СПЕЦИАЛЬНЫЕ МЕРЫ</w:t>
      </w:r>
      <w:bookmarkEnd w:id="29"/>
    </w:p>
    <w:p w14:paraId="1498759E" w14:textId="30910150" w:rsidR="003713D7" w:rsidRPr="00752D3F" w:rsidRDefault="003713D7" w:rsidP="00C47D96">
      <w:pPr>
        <w:pStyle w:val="2c"/>
      </w:pPr>
      <w:r w:rsidRPr="00752D3F">
        <w:t>Проявление должной осмотрительности</w:t>
      </w:r>
    </w:p>
    <w:p w14:paraId="2DD52342" w14:textId="2320162B" w:rsidR="00EC0521" w:rsidRPr="00752D3F" w:rsidRDefault="003713D7" w:rsidP="00C47D96">
      <w:pPr>
        <w:pStyle w:val="33"/>
        <w:ind w:firstLine="709"/>
      </w:pPr>
      <w:r w:rsidRPr="00752D3F">
        <w:t xml:space="preserve">Для проявления должной осмотрительности </w:t>
      </w:r>
      <w:r w:rsidR="00DF7DCA" w:rsidRPr="00752D3F">
        <w:t>Заказчик</w:t>
      </w:r>
      <w:r w:rsidRPr="00752D3F">
        <w:t xml:space="preserve"> должен определить сведения и документы, которые он запрашивает на этапе определения поставщика и</w:t>
      </w:r>
      <w:r w:rsidR="00CF1366" w:rsidRPr="00752D3F">
        <w:t xml:space="preserve"> на этапе заключения договора</w:t>
      </w:r>
      <w:r w:rsidR="00D65645" w:rsidRPr="00752D3F">
        <w:t xml:space="preserve">, с учетом требований </w:t>
      </w:r>
      <w:r w:rsidR="001E0279" w:rsidRPr="00752D3F">
        <w:t>Положения</w:t>
      </w:r>
      <w:r w:rsidR="00CF1366" w:rsidRPr="00752D3F">
        <w:t>.</w:t>
      </w:r>
    </w:p>
    <w:p w14:paraId="697FD33E" w14:textId="4FF2118F" w:rsidR="00D1699E" w:rsidRPr="00752D3F" w:rsidRDefault="00D1699E" w:rsidP="00C47D96">
      <w:pPr>
        <w:pStyle w:val="2c"/>
      </w:pPr>
      <w:r w:rsidRPr="00752D3F">
        <w:t>Антидемпинговые меры при проведении закупки</w:t>
      </w:r>
    </w:p>
    <w:p w14:paraId="7E1755A3" w14:textId="7B815EBF" w:rsidR="009C5998" w:rsidRPr="00752D3F" w:rsidRDefault="00DF7DCA" w:rsidP="00C47D96">
      <w:pPr>
        <w:pStyle w:val="33"/>
        <w:ind w:firstLine="709"/>
      </w:pPr>
      <w:r w:rsidRPr="00752D3F">
        <w:lastRenderedPageBreak/>
        <w:t>Заказчик</w:t>
      </w:r>
      <w:r w:rsidR="00D1699E" w:rsidRPr="00752D3F">
        <w:t xml:space="preserve"> вправе отклонить заявку участника закупки, если предложенная в ней цена договора (цена лота) </w:t>
      </w:r>
      <w:r w:rsidR="00971876" w:rsidRPr="00752D3F">
        <w:t>аномально занижена</w:t>
      </w:r>
      <w:r w:rsidR="009C5998" w:rsidRPr="00752D3F">
        <w:t>.</w:t>
      </w:r>
    </w:p>
    <w:p w14:paraId="69FF67B7" w14:textId="646BEF73" w:rsidR="0058010D" w:rsidRPr="00752D3F" w:rsidRDefault="00D1699E" w:rsidP="00C47D96">
      <w:pPr>
        <w:pStyle w:val="33"/>
        <w:ind w:firstLine="709"/>
      </w:pPr>
      <w:r w:rsidRPr="00752D3F">
        <w:t xml:space="preserve">Аномально заниженной ценой договора (ценой лота) признается снижение цены на </w:t>
      </w:r>
      <w:r w:rsidR="006714B1" w:rsidRPr="00752D3F">
        <w:rPr>
          <w:b/>
        </w:rPr>
        <w:t>75</w:t>
      </w:r>
      <w:r w:rsidRPr="00752D3F">
        <w:rPr>
          <w:b/>
        </w:rPr>
        <w:t>%</w:t>
      </w:r>
      <w:r w:rsidRPr="00752D3F">
        <w:t xml:space="preserve"> или более </w:t>
      </w:r>
      <w:r w:rsidR="000A1773" w:rsidRPr="00752D3F">
        <w:t>относительно</w:t>
      </w:r>
      <w:r w:rsidRPr="00752D3F">
        <w:t xml:space="preserve"> начальной (максимал</w:t>
      </w:r>
      <w:r w:rsidR="00971876" w:rsidRPr="00752D3F">
        <w:t>ьной) цены договора (цены лота)</w:t>
      </w:r>
      <w:r w:rsidR="00AA6A5F" w:rsidRPr="00752D3F">
        <w:t>.</w:t>
      </w:r>
    </w:p>
    <w:p w14:paraId="67D7D46D" w14:textId="6E3E6040" w:rsidR="00D1699E" w:rsidRPr="00752D3F" w:rsidRDefault="00D1699E" w:rsidP="00C47D96">
      <w:pPr>
        <w:pStyle w:val="33"/>
        <w:ind w:firstLine="709"/>
      </w:pPr>
      <w:r w:rsidRPr="00752D3F">
        <w:t>Документацией о закупке может быть установлен иной размер процентов, снижение на который или снижение ниже которого признается аномальным.</w:t>
      </w:r>
    </w:p>
    <w:p w14:paraId="5DFD50CF" w14:textId="685E5ACD" w:rsidR="00D1699E" w:rsidRPr="00752D3F" w:rsidRDefault="00D1699E" w:rsidP="00C47D96">
      <w:pPr>
        <w:pStyle w:val="33"/>
        <w:ind w:firstLine="709"/>
      </w:pPr>
      <w:r w:rsidRPr="00752D3F">
        <w:t xml:space="preserve"> 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w:t>
      </w:r>
      <w:r w:rsidR="008454C9" w:rsidRPr="00752D3F">
        <w:t>срок</w:t>
      </w:r>
      <w:r w:rsidRPr="00752D3F">
        <w:t>и осуществления закупки, проводит анализ предоставленной участником информации.</w:t>
      </w:r>
    </w:p>
    <w:p w14:paraId="5A11EEAA" w14:textId="002D44C4" w:rsidR="00961BAE" w:rsidRPr="00752D3F" w:rsidRDefault="00D1699E" w:rsidP="00C47D96">
      <w:pPr>
        <w:pStyle w:val="33"/>
        <w:ind w:firstLine="709"/>
      </w:pPr>
      <w:r w:rsidRPr="00752D3F">
        <w:t xml:space="preserve">Если участник не предоставил информацию, </w:t>
      </w:r>
      <w:r w:rsidR="00085620" w:rsidRPr="00752D3F">
        <w:t xml:space="preserve">определенную </w:t>
      </w:r>
      <w:r w:rsidR="00E5191A" w:rsidRPr="00752D3F">
        <w:t>Положением</w:t>
      </w:r>
      <w:r w:rsidR="00CC6C15" w:rsidRPr="00752D3F">
        <w:t>, или З</w:t>
      </w:r>
      <w:r w:rsidR="00961BAE" w:rsidRPr="00752D3F">
        <w:t>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w:t>
      </w:r>
      <w:r w:rsidR="00486968" w:rsidRPr="00752D3F">
        <w:t xml:space="preserve">овор на предложенных условиях, </w:t>
      </w:r>
      <w:r w:rsidR="00DF7DCA" w:rsidRPr="00752D3F">
        <w:t>Заказчик</w:t>
      </w:r>
      <w:r w:rsidR="00961BAE" w:rsidRPr="00752D3F">
        <w:t xml:space="preserve"> вправе отклонить заявку такого участника с указанием причин отклонения.</w:t>
      </w:r>
    </w:p>
    <w:p w14:paraId="6B677814" w14:textId="5D6E903D" w:rsidR="00FD2970" w:rsidRPr="00752D3F" w:rsidRDefault="00D1699E" w:rsidP="00C47D96">
      <w:pPr>
        <w:pStyle w:val="33"/>
        <w:ind w:firstLine="709"/>
      </w:pPr>
      <w:r w:rsidRPr="00752D3F">
        <w:t>Если при пров</w:t>
      </w:r>
      <w:r w:rsidR="007C0206" w:rsidRPr="00752D3F">
        <w:t>едении конкурентной закупки НМЦ</w:t>
      </w:r>
      <w:r w:rsidR="00314AC4" w:rsidRPr="00752D3F">
        <w:t>Д</w:t>
      </w:r>
      <w:r w:rsidRPr="00752D3F">
        <w:t xml:space="preserve"> составляет более чем </w:t>
      </w:r>
      <w:r w:rsidR="00397153" w:rsidRPr="00752D3F">
        <w:rPr>
          <w:b/>
        </w:rPr>
        <w:t>15</w:t>
      </w:r>
      <w:r w:rsidRPr="00752D3F">
        <w:rPr>
          <w:b/>
        </w:rPr>
        <w:t xml:space="preserve"> </w:t>
      </w:r>
      <w:r w:rsidR="00397153" w:rsidRPr="00752D3F">
        <w:rPr>
          <w:b/>
        </w:rPr>
        <w:t>млн</w:t>
      </w:r>
      <w:r w:rsidRPr="00752D3F">
        <w:rPr>
          <w:b/>
        </w:rPr>
        <w:t xml:space="preserve"> рублей</w:t>
      </w:r>
      <w:r w:rsidRPr="00752D3F">
        <w:t xml:space="preserve"> и извещением о проведении закупки и участником закупки, с которым заключается договор, предложена цена договора, которая на </w:t>
      </w:r>
      <w:r w:rsidR="00507011" w:rsidRPr="00752D3F">
        <w:rPr>
          <w:b/>
        </w:rPr>
        <w:t>50</w:t>
      </w:r>
      <w:r w:rsidR="007E0750" w:rsidRPr="00752D3F">
        <w:rPr>
          <w:b/>
        </w:rPr>
        <w:t xml:space="preserve">% </w:t>
      </w:r>
      <w:r w:rsidRPr="00752D3F">
        <w:rPr>
          <w:b/>
        </w:rPr>
        <w:t>и более</w:t>
      </w:r>
      <w:r w:rsidRPr="00752D3F">
        <w:t xml:space="preserve"> ниже НМЦ</w:t>
      </w:r>
      <w:r w:rsidR="00506750" w:rsidRPr="00752D3F">
        <w:t>Д</w:t>
      </w:r>
      <w:r w:rsidRPr="00752D3F">
        <w:t xml:space="preserve">, </w:t>
      </w:r>
      <w:r w:rsidR="00CC6C15" w:rsidRPr="00752D3F">
        <w:t>З</w:t>
      </w:r>
      <w:r w:rsidR="00FD2970" w:rsidRPr="00752D3F">
        <w:t>акупочная комиссия вправе запросить обеспечение исполнения договора в размере, превышающем в полтора раза размер обеспечения исполнения договора, указанный в документации о заку</w:t>
      </w:r>
      <w:r w:rsidR="001F6E39" w:rsidRPr="00752D3F">
        <w:t>пке</w:t>
      </w:r>
      <w:r w:rsidR="00FD2970" w:rsidRPr="00752D3F">
        <w:t>, но не менее чем в размере аванса.</w:t>
      </w:r>
    </w:p>
    <w:p w14:paraId="7CFDC4F3" w14:textId="1982242E" w:rsidR="00D1699E" w:rsidRPr="00752D3F" w:rsidRDefault="00FD2970" w:rsidP="00C47D96">
      <w:pPr>
        <w:pStyle w:val="33"/>
        <w:ind w:firstLine="709"/>
      </w:pPr>
      <w:r w:rsidRPr="00752D3F">
        <w:t>Д</w:t>
      </w:r>
      <w:r w:rsidR="00D1699E" w:rsidRPr="00752D3F">
        <w:t xml:space="preserve">оговор </w:t>
      </w:r>
      <w:r w:rsidRPr="00752D3F">
        <w:t xml:space="preserve">в случае вышеуказанного запроса </w:t>
      </w:r>
      <w:r w:rsidR="00D1699E" w:rsidRPr="00752D3F">
        <w:t xml:space="preserve">заключается только после предоставления участником </w:t>
      </w:r>
      <w:r w:rsidRPr="00752D3F">
        <w:t xml:space="preserve">закупки соответствующего </w:t>
      </w:r>
      <w:r w:rsidR="00D1699E" w:rsidRPr="00752D3F">
        <w:t>обеспечения исполнения договора.</w:t>
      </w:r>
    </w:p>
    <w:p w14:paraId="19F659BB" w14:textId="191138CA" w:rsidR="003D7C95" w:rsidRPr="00752D3F" w:rsidRDefault="00C63D0C" w:rsidP="00C47D96">
      <w:pPr>
        <w:pStyle w:val="2c"/>
      </w:pPr>
      <w:r w:rsidRPr="00752D3F">
        <w:t>Обеспечение</w:t>
      </w:r>
      <w:r w:rsidR="00A2288D" w:rsidRPr="00752D3F">
        <w:t xml:space="preserve"> </w:t>
      </w:r>
      <w:r w:rsidR="003D7C95" w:rsidRPr="00752D3F">
        <w:t>исполнения обязательств при проведении закупок</w:t>
      </w:r>
    </w:p>
    <w:p w14:paraId="1ADD1E86" w14:textId="6C5CAD23" w:rsidR="003D7C95" w:rsidRPr="00752D3F" w:rsidRDefault="003D7C95" w:rsidP="00C47D96">
      <w:pPr>
        <w:pStyle w:val="33"/>
        <w:ind w:firstLine="709"/>
      </w:pPr>
      <w:r w:rsidRPr="00752D3F">
        <w:t xml:space="preserve">При проведении процедуры </w:t>
      </w:r>
      <w:r w:rsidR="001F64B0" w:rsidRPr="00752D3F">
        <w:t xml:space="preserve">закупки </w:t>
      </w:r>
      <w:r w:rsidR="00DF7DCA" w:rsidRPr="00752D3F">
        <w:t>Заказчик</w:t>
      </w:r>
      <w:r w:rsidRPr="00752D3F">
        <w:t xml:space="preserve"> вправе предусмотреть представление обеспечения исполнения обязательств, св</w:t>
      </w:r>
      <w:r w:rsidR="00FC09D5" w:rsidRPr="00752D3F">
        <w:t>язанных с участием в процедуре.</w:t>
      </w:r>
    </w:p>
    <w:p w14:paraId="581E7482" w14:textId="39F17F26" w:rsidR="00D32687" w:rsidRPr="00752D3F" w:rsidRDefault="00DF7DCA" w:rsidP="00C47D96">
      <w:pPr>
        <w:pStyle w:val="33"/>
        <w:ind w:firstLine="709"/>
      </w:pPr>
      <w:r w:rsidRPr="00752D3F">
        <w:t>Заказчик</w:t>
      </w:r>
      <w:r w:rsidR="00D32687" w:rsidRPr="00752D3F">
        <w:t xml:space="preserve">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w:t>
      </w:r>
      <w:r w:rsidR="00CB0EC2" w:rsidRPr="00752D3F">
        <w:rPr>
          <w:b/>
        </w:rPr>
        <w:t>5</w:t>
      </w:r>
      <w:r w:rsidR="00D32687" w:rsidRPr="00752D3F">
        <w:rPr>
          <w:b/>
        </w:rPr>
        <w:t xml:space="preserve"> </w:t>
      </w:r>
      <w:r w:rsidR="00CB0EC2" w:rsidRPr="00752D3F">
        <w:rPr>
          <w:b/>
        </w:rPr>
        <w:t>млн</w:t>
      </w:r>
      <w:r w:rsidR="00D32687" w:rsidRPr="00752D3F">
        <w:rPr>
          <w:b/>
        </w:rPr>
        <w:t xml:space="preserve"> рублей</w:t>
      </w:r>
      <w:r w:rsidR="00D32687" w:rsidRPr="00752D3F">
        <w:t>.</w:t>
      </w:r>
    </w:p>
    <w:p w14:paraId="2FE8A803" w14:textId="3CD256E1" w:rsidR="003D7C95" w:rsidRPr="00752D3F" w:rsidRDefault="003D7C95" w:rsidP="00C47D96">
      <w:pPr>
        <w:pStyle w:val="33"/>
        <w:ind w:firstLine="709"/>
      </w:pPr>
      <w:r w:rsidRPr="00752D3F">
        <w:t xml:space="preserve">При осуществлении конкурентной закупки с участием </w:t>
      </w:r>
      <w:r w:rsidR="00BB2F01" w:rsidRPr="00752D3F">
        <w:t>С</w:t>
      </w:r>
      <w:r w:rsidRPr="00752D3F">
        <w:t xml:space="preserve">МСП обеспечение заявок на участие в такой конкурентной закупке (если требование об обеспечении заявок установлено </w:t>
      </w:r>
      <w:r w:rsidR="00DF7DCA" w:rsidRPr="00752D3F">
        <w:t>Заказчик</w:t>
      </w:r>
      <w:r w:rsidRPr="00752D3F">
        <w:t>ом в извещении об осуществлении такой закупки, документации о конкурентной закупке) может предоставляться участниками такой закупки следующими способами:</w:t>
      </w:r>
    </w:p>
    <w:p w14:paraId="5A21F02B" w14:textId="77777777" w:rsidR="005157D2" w:rsidRDefault="003D7C95" w:rsidP="005157D2">
      <w:pPr>
        <w:pStyle w:val="1"/>
        <w:numPr>
          <w:ilvl w:val="3"/>
          <w:numId w:val="13"/>
        </w:numPr>
        <w:ind w:hanging="155"/>
      </w:pPr>
      <w:r w:rsidRPr="00752D3F">
        <w:t xml:space="preserve">путем внесения денежных средств; </w:t>
      </w:r>
    </w:p>
    <w:p w14:paraId="2162E73F" w14:textId="3632E903" w:rsidR="003D7C95" w:rsidRPr="00752D3F" w:rsidRDefault="003D7C95" w:rsidP="005157D2">
      <w:pPr>
        <w:pStyle w:val="1"/>
        <w:numPr>
          <w:ilvl w:val="3"/>
          <w:numId w:val="13"/>
        </w:numPr>
        <w:ind w:hanging="155"/>
      </w:pPr>
      <w:r w:rsidRPr="00752D3F">
        <w:t>предоставления</w:t>
      </w:r>
      <w:r w:rsidRPr="005157D2">
        <w:rPr>
          <w:color w:val="000000" w:themeColor="text1"/>
        </w:rPr>
        <w:t xml:space="preserve"> </w:t>
      </w:r>
      <w:r w:rsidR="007E04E4" w:rsidRPr="005157D2">
        <w:rPr>
          <w:color w:val="000000" w:themeColor="text1"/>
        </w:rPr>
        <w:t xml:space="preserve">независимой </w:t>
      </w:r>
      <w:r w:rsidRPr="00752D3F">
        <w:t xml:space="preserve">гарантии. </w:t>
      </w:r>
    </w:p>
    <w:p w14:paraId="6A4E31C1" w14:textId="4858CC68" w:rsidR="003D7C95" w:rsidRPr="00752D3F" w:rsidRDefault="005157D2" w:rsidP="005157D2">
      <w:pPr>
        <w:pStyle w:val="33"/>
        <w:ind w:firstLine="709"/>
      </w:pPr>
      <w:r w:rsidRPr="005157D2">
        <w:t>Порядок предоставления обеспечения заявки при осуществлении конкурентной закупки в электронной форме, участниками которой могут быть только СМСП, определяется Положением и документацией о закупке.</w:t>
      </w:r>
    </w:p>
    <w:p w14:paraId="54D79918" w14:textId="19A1991E" w:rsidR="003D7C95" w:rsidRPr="00752D3F" w:rsidRDefault="003D7C95" w:rsidP="00C47D96">
      <w:pPr>
        <w:pStyle w:val="33"/>
        <w:ind w:firstLine="709"/>
        <w:rPr>
          <w:snapToGrid w:val="0"/>
        </w:rPr>
      </w:pPr>
      <w:r w:rsidRPr="00752D3F">
        <w:rPr>
          <w:snapToGrid w:val="0"/>
        </w:rPr>
        <w:lastRenderedPageBreak/>
        <w:t xml:space="preserve">Выбор способа обеспечения заявки на участие в конкурентной закупке из числа предусмотренных </w:t>
      </w:r>
      <w:r w:rsidR="00DF7DCA" w:rsidRPr="00752D3F">
        <w:rPr>
          <w:snapToGrid w:val="0"/>
        </w:rPr>
        <w:t>Заказчик</w:t>
      </w:r>
      <w:r w:rsidRPr="00752D3F">
        <w:rPr>
          <w:snapToGrid w:val="0"/>
        </w:rPr>
        <w:t xml:space="preserve">ом в извещении об осуществлении закупки, документации о закупке, в том числе при осуществлении конкурентной закупки с участием </w:t>
      </w:r>
      <w:r w:rsidR="00364132" w:rsidRPr="00752D3F">
        <w:rPr>
          <w:snapToGrid w:val="0"/>
        </w:rPr>
        <w:t>С</w:t>
      </w:r>
      <w:r w:rsidRPr="00752D3F">
        <w:rPr>
          <w:snapToGrid w:val="0"/>
        </w:rPr>
        <w:t>МСП осуществляется участником закупки.</w:t>
      </w:r>
    </w:p>
    <w:p w14:paraId="552EFD7C" w14:textId="0A10D2AB" w:rsidR="003D7C95" w:rsidRPr="00752D3F" w:rsidRDefault="003D7C95" w:rsidP="00C47D96">
      <w:pPr>
        <w:pStyle w:val="33"/>
        <w:ind w:firstLine="709"/>
      </w:pPr>
      <w:r w:rsidRPr="00752D3F">
        <w:t>Возврат участнику закупки обеспечения заявки на участие в закупке не производится в следующих случаях:</w:t>
      </w:r>
    </w:p>
    <w:p w14:paraId="463BAA8B" w14:textId="77777777" w:rsidR="0052425B" w:rsidRDefault="003D7C95" w:rsidP="0052425B">
      <w:pPr>
        <w:pStyle w:val="1"/>
        <w:numPr>
          <w:ilvl w:val="3"/>
          <w:numId w:val="13"/>
        </w:numPr>
        <w:ind w:left="0" w:firstLine="709"/>
      </w:pPr>
      <w:r w:rsidRPr="00752D3F">
        <w:t>уклонение или отказ участника закупки от заключения договора;</w:t>
      </w:r>
    </w:p>
    <w:p w14:paraId="787B5007" w14:textId="32642066" w:rsidR="003D7C95" w:rsidRPr="00752D3F" w:rsidRDefault="003D7C95" w:rsidP="0052425B">
      <w:pPr>
        <w:pStyle w:val="1"/>
        <w:numPr>
          <w:ilvl w:val="3"/>
          <w:numId w:val="13"/>
        </w:numPr>
        <w:ind w:left="0" w:firstLine="709"/>
      </w:pPr>
      <w:r w:rsidRPr="00752D3F">
        <w:t xml:space="preserve">непредоставление или предоставление с нарушением условий, установленных </w:t>
      </w:r>
      <w:r w:rsidR="00E5191A" w:rsidRPr="00752D3F">
        <w:t>Положением</w:t>
      </w:r>
      <w:r w:rsidRPr="00752D3F">
        <w:t xml:space="preserve">, до заключения договора </w:t>
      </w:r>
      <w:r w:rsidR="00DF7DCA" w:rsidRPr="00752D3F">
        <w:t>Заказчик</w:t>
      </w:r>
      <w:r w:rsidRPr="00752D3F">
        <w:t xml:space="preserve">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w:t>
      </w:r>
      <w:r w:rsidR="008454C9" w:rsidRPr="00752D3F">
        <w:t>срок</w:t>
      </w:r>
      <w:r w:rsidRPr="00752D3F">
        <w:t xml:space="preserve"> его предоставления до заключения договора).</w:t>
      </w:r>
    </w:p>
    <w:p w14:paraId="2DBA091E" w14:textId="2BCD3275" w:rsidR="003D7C95" w:rsidRPr="00752D3F" w:rsidRDefault="003D7C95" w:rsidP="00C47D96">
      <w:pPr>
        <w:pStyle w:val="33"/>
        <w:ind w:firstLine="709"/>
      </w:pPr>
      <w:r w:rsidRPr="00752D3F">
        <w:t>Требования к банковским</w:t>
      </w:r>
      <w:r w:rsidR="007E04E4" w:rsidRPr="00752D3F">
        <w:t xml:space="preserve"> </w:t>
      </w:r>
      <w:r w:rsidR="007E04E4" w:rsidRPr="00752D3F">
        <w:rPr>
          <w:color w:val="000000" w:themeColor="text1"/>
        </w:rPr>
        <w:t>и независимым</w:t>
      </w:r>
      <w:r w:rsidRPr="00752D3F">
        <w:rPr>
          <w:color w:val="000000" w:themeColor="text1"/>
        </w:rPr>
        <w:t xml:space="preserve"> </w:t>
      </w:r>
      <w:r w:rsidRPr="00752D3F">
        <w:t>гарантиям устанавливаются законодательством Российской Федерации.</w:t>
      </w:r>
    </w:p>
    <w:p w14:paraId="54FC7F04" w14:textId="48FBBE54" w:rsidR="003D7C95" w:rsidRPr="00752D3F" w:rsidRDefault="003D7C95" w:rsidP="00C47D96">
      <w:pPr>
        <w:pStyle w:val="33"/>
        <w:ind w:firstLine="709"/>
      </w:pPr>
      <w:r w:rsidRPr="00752D3F">
        <w:t xml:space="preserve">Для любого договора, </w:t>
      </w:r>
      <w:r w:rsidR="00DF7DCA" w:rsidRPr="00752D3F">
        <w:t>Заказчик</w:t>
      </w:r>
      <w:r w:rsidRPr="00752D3F">
        <w:t xml:space="preserve"> вправе потребовать предоставления участником, предложение которого признано победителем закупочной процедуры, до заключения договора обеспечение исполнения обязательств по договору, если норма о таком обеспечении содержалась в извещении о зак</w:t>
      </w:r>
      <w:r w:rsidR="00AA2628" w:rsidRPr="00752D3F">
        <w:t>упке и закупочной документации.</w:t>
      </w:r>
    </w:p>
    <w:p w14:paraId="75A1A25A" w14:textId="27287685" w:rsidR="003D7C95" w:rsidRPr="00752D3F" w:rsidRDefault="00781FDE" w:rsidP="00C47D96">
      <w:pPr>
        <w:pStyle w:val="33"/>
        <w:ind w:firstLine="709"/>
      </w:pPr>
      <w:r w:rsidRPr="00752D3F">
        <w:t>О</w:t>
      </w:r>
      <w:r w:rsidR="003D7C95" w:rsidRPr="00752D3F">
        <w:t>бязательства</w:t>
      </w:r>
      <w:r w:rsidRPr="00752D3F">
        <w:t>, которы</w:t>
      </w:r>
      <w:r w:rsidR="00ED4FBF" w:rsidRPr="00752D3F">
        <w:t>е</w:t>
      </w:r>
      <w:r w:rsidRPr="00752D3F">
        <w:t xml:space="preserve"> могут обеспечиваться</w:t>
      </w:r>
      <w:r w:rsidR="003D7C95" w:rsidRPr="00752D3F">
        <w:t>:</w:t>
      </w:r>
    </w:p>
    <w:p w14:paraId="6CC4FD94" w14:textId="77777777" w:rsidR="0052425B" w:rsidRDefault="003D7C95" w:rsidP="0052425B">
      <w:pPr>
        <w:pStyle w:val="1"/>
        <w:numPr>
          <w:ilvl w:val="3"/>
          <w:numId w:val="13"/>
        </w:numPr>
        <w:ind w:left="0" w:firstLine="709"/>
      </w:pPr>
      <w:r w:rsidRPr="00752D3F">
        <w:t>исполнения обязательств по договору;</w:t>
      </w:r>
    </w:p>
    <w:p w14:paraId="70E6853B" w14:textId="3E2D593B" w:rsidR="003D7C95" w:rsidRPr="00752D3F" w:rsidRDefault="00BF7BA0" w:rsidP="0052425B">
      <w:pPr>
        <w:pStyle w:val="1"/>
        <w:numPr>
          <w:ilvl w:val="3"/>
          <w:numId w:val="13"/>
        </w:numPr>
        <w:ind w:left="0" w:firstLine="709"/>
      </w:pPr>
      <w:r w:rsidRPr="00752D3F">
        <w:t>обязательств по возврату аванса;</w:t>
      </w:r>
    </w:p>
    <w:p w14:paraId="3D060B61" w14:textId="6FC1FAE0" w:rsidR="003D7C95" w:rsidRPr="00752D3F" w:rsidRDefault="00C42E5E" w:rsidP="00C47D96">
      <w:pPr>
        <w:pStyle w:val="33"/>
        <w:ind w:firstLine="709"/>
      </w:pPr>
      <w:r w:rsidRPr="00752D3F">
        <w:t>Формы обеспечения</w:t>
      </w:r>
      <w:r w:rsidR="003D7C95" w:rsidRPr="00752D3F">
        <w:t xml:space="preserve"> исполнения обязательств по договору:</w:t>
      </w:r>
    </w:p>
    <w:p w14:paraId="20FBAAEB" w14:textId="77777777" w:rsidR="0052425B" w:rsidRDefault="003D7C95" w:rsidP="0052425B">
      <w:pPr>
        <w:pStyle w:val="1"/>
        <w:numPr>
          <w:ilvl w:val="3"/>
          <w:numId w:val="13"/>
        </w:numPr>
        <w:ind w:left="0" w:firstLine="709"/>
      </w:pPr>
      <w:r w:rsidRPr="00752D3F">
        <w:t>путем внесения денежных средств;</w:t>
      </w:r>
    </w:p>
    <w:p w14:paraId="52E674E0" w14:textId="77777777" w:rsidR="0052425B" w:rsidRDefault="00DE3DB7" w:rsidP="0052425B">
      <w:pPr>
        <w:pStyle w:val="1"/>
        <w:numPr>
          <w:ilvl w:val="3"/>
          <w:numId w:val="13"/>
        </w:numPr>
        <w:ind w:left="0" w:firstLine="709"/>
      </w:pPr>
      <w:r w:rsidRPr="00752D3F">
        <w:t>предоставление</w:t>
      </w:r>
      <w:r w:rsidR="003D7C95" w:rsidRPr="00752D3F">
        <w:t xml:space="preserve"> банковской гарантии;</w:t>
      </w:r>
    </w:p>
    <w:p w14:paraId="09ED4A7E" w14:textId="1A45FEB7" w:rsidR="003D7C95" w:rsidRPr="00752D3F" w:rsidRDefault="009F6BF0" w:rsidP="009F6BF0">
      <w:pPr>
        <w:pStyle w:val="1"/>
        <w:numPr>
          <w:ilvl w:val="3"/>
          <w:numId w:val="13"/>
        </w:numPr>
        <w:ind w:left="0" w:firstLine="709"/>
      </w:pPr>
      <w:r w:rsidRPr="009F6BF0">
        <w:t>3.</w:t>
      </w:r>
      <w:r w:rsidRPr="009F6BF0">
        <w:tab/>
        <w:t>иной способ, предусмотренный ГК РФ</w:t>
      </w:r>
      <w:r w:rsidR="003D7C95" w:rsidRPr="00752D3F">
        <w:t>.</w:t>
      </w:r>
    </w:p>
    <w:p w14:paraId="6F4F85EF" w14:textId="2EB0338C" w:rsidR="003D7C95" w:rsidRPr="00752D3F" w:rsidRDefault="003D7C95" w:rsidP="00C47D96">
      <w:pPr>
        <w:pStyle w:val="33"/>
        <w:ind w:firstLine="709"/>
      </w:pPr>
      <w:r w:rsidRPr="00752D3F">
        <w:t>Форма обеспечения исполнения обязательств по договору устанавливается в документации о закупке.</w:t>
      </w:r>
    </w:p>
    <w:p w14:paraId="59D068A2" w14:textId="314291B8" w:rsidR="0032781C" w:rsidRPr="00752D3F" w:rsidRDefault="003D7C95" w:rsidP="00C47D96">
      <w:pPr>
        <w:pStyle w:val="33"/>
        <w:ind w:firstLine="709"/>
      </w:pPr>
      <w:r w:rsidRPr="00752D3F">
        <w:t xml:space="preserve">Размер обеспечения исполнения обязательств по договору может устанавливается в размере </w:t>
      </w:r>
      <w:r w:rsidRPr="00752D3F">
        <w:rPr>
          <w:b/>
        </w:rPr>
        <w:t xml:space="preserve">до </w:t>
      </w:r>
      <w:r w:rsidR="00CB242C" w:rsidRPr="00752D3F">
        <w:rPr>
          <w:b/>
        </w:rPr>
        <w:t>30%</w:t>
      </w:r>
      <w:r w:rsidR="00CB242C" w:rsidRPr="00752D3F">
        <w:t xml:space="preserve"> </w:t>
      </w:r>
      <w:r w:rsidR="00CB242C" w:rsidRPr="00752D3F">
        <w:rPr>
          <w:b/>
        </w:rPr>
        <w:t>НМЦД</w:t>
      </w:r>
      <w:r w:rsidRPr="00752D3F">
        <w:t xml:space="preserve">, </w:t>
      </w:r>
      <w:r w:rsidR="00451813" w:rsidRPr="00752D3F">
        <w:rPr>
          <w:b/>
        </w:rPr>
        <w:t>или цены договора</w:t>
      </w:r>
      <w:r w:rsidR="00451813" w:rsidRPr="00752D3F">
        <w:t>, заключаемого с победителем или единственным поставщиком (единственным участником закупки) н</w:t>
      </w:r>
      <w:r w:rsidR="0079661F" w:rsidRPr="00752D3F">
        <w:t>о не менее размера аванса.</w:t>
      </w:r>
    </w:p>
    <w:p w14:paraId="68496603" w14:textId="7931B654" w:rsidR="00EF5C9D" w:rsidRPr="00752D3F" w:rsidRDefault="00562419" w:rsidP="00C47D96">
      <w:pPr>
        <w:pStyle w:val="33"/>
        <w:ind w:firstLine="709"/>
      </w:pPr>
      <w:r w:rsidRPr="00752D3F">
        <w:t>Е</w:t>
      </w:r>
      <w:r w:rsidR="00EF5C9D" w:rsidRPr="00752D3F">
        <w:t xml:space="preserve">сли </w:t>
      </w:r>
      <w:r w:rsidR="00C537C5" w:rsidRPr="00752D3F">
        <w:t>НМЦД</w:t>
      </w:r>
      <w:r w:rsidR="00EF5C9D" w:rsidRPr="00752D3F">
        <w:t xml:space="preserve"> превышает </w:t>
      </w:r>
      <w:r w:rsidR="00C537C5" w:rsidRPr="00752D3F">
        <w:rPr>
          <w:b/>
        </w:rPr>
        <w:t xml:space="preserve">5 млн </w:t>
      </w:r>
      <w:r w:rsidR="00EF5C9D" w:rsidRPr="00752D3F">
        <w:rPr>
          <w:b/>
        </w:rPr>
        <w:t>рублей</w:t>
      </w:r>
      <w:r w:rsidR="00EF5C9D" w:rsidRPr="00752D3F">
        <w:t xml:space="preserve"> </w:t>
      </w:r>
      <w:r w:rsidR="00DF7DCA" w:rsidRPr="00752D3F">
        <w:t>Заказчик</w:t>
      </w:r>
      <w:r w:rsidR="00FD67FC" w:rsidRPr="00752D3F">
        <w:t xml:space="preserve"> в документации о конкурентной закупке </w:t>
      </w:r>
      <w:r w:rsidR="00EF5C9D" w:rsidRPr="00752D3F">
        <w:t xml:space="preserve">вправе установить требование к обеспечению заявок на участие в закупке в размере не более </w:t>
      </w:r>
      <w:r w:rsidR="008A55DC" w:rsidRPr="00752D3F">
        <w:rPr>
          <w:b/>
        </w:rPr>
        <w:t>5%</w:t>
      </w:r>
      <w:r w:rsidR="00EF5C9D" w:rsidRPr="00752D3F">
        <w:rPr>
          <w:b/>
        </w:rPr>
        <w:t xml:space="preserve"> </w:t>
      </w:r>
      <w:r w:rsidR="008A55DC" w:rsidRPr="00752D3F">
        <w:rPr>
          <w:b/>
        </w:rPr>
        <w:t>НМЦД</w:t>
      </w:r>
      <w:r w:rsidR="00EF5C9D" w:rsidRPr="00752D3F">
        <w:t>.</w:t>
      </w:r>
    </w:p>
    <w:p w14:paraId="0CEC80D9" w14:textId="51134350" w:rsidR="003D7C95" w:rsidRPr="00752D3F" w:rsidRDefault="00174986" w:rsidP="00C47D96">
      <w:pPr>
        <w:pStyle w:val="33"/>
        <w:ind w:firstLine="709"/>
      </w:pPr>
      <w:r w:rsidRPr="00752D3F">
        <w:t xml:space="preserve">По согласованию с </w:t>
      </w:r>
      <w:r w:rsidR="00DF7DCA" w:rsidRPr="00752D3F">
        <w:t>Заказчик</w:t>
      </w:r>
      <w:r w:rsidRPr="00752D3F">
        <w:t>ом, в</w:t>
      </w:r>
      <w:r w:rsidR="003D7C95" w:rsidRPr="00752D3F">
        <w:t xml:space="preserve"> ход</w:t>
      </w:r>
      <w:r w:rsidR="00704D81" w:rsidRPr="00752D3F">
        <w:t>е исполнения договора поставщик</w:t>
      </w:r>
      <w:r w:rsidR="003D7C95" w:rsidRPr="00752D3F">
        <w:t xml:space="preserve"> вправе предоставить </w:t>
      </w:r>
      <w:r w:rsidR="00DF7DCA" w:rsidRPr="00752D3F">
        <w:t>Заказчик</w:t>
      </w:r>
      <w:r w:rsidR="003D7C95" w:rsidRPr="00752D3F">
        <w:t>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обязательств по договору.</w:t>
      </w:r>
    </w:p>
    <w:p w14:paraId="6817B755" w14:textId="5C26CC3E" w:rsidR="003D7C95" w:rsidRPr="00752D3F" w:rsidRDefault="003D7C95" w:rsidP="00C47D96">
      <w:pPr>
        <w:pStyle w:val="33"/>
        <w:ind w:firstLine="709"/>
      </w:pPr>
      <w:r w:rsidRPr="00752D3F">
        <w:t>Документация о закупке и договор, заключаемый по результатам закупочной процедуры, должны четко описывать условия предоставления, возврата и удержания обеспечений, связанных с исполнением обязательств по договору.</w:t>
      </w:r>
    </w:p>
    <w:p w14:paraId="70E1220D" w14:textId="43798725" w:rsidR="003D7C95" w:rsidRPr="00752D3F" w:rsidRDefault="003D7C95" w:rsidP="00C47D96">
      <w:pPr>
        <w:pStyle w:val="33"/>
        <w:ind w:firstLine="709"/>
      </w:pPr>
      <w:r w:rsidRPr="00752D3F">
        <w:lastRenderedPageBreak/>
        <w:t xml:space="preserve">Обеспечение должно быть действительным в течение как минимум </w:t>
      </w:r>
      <w:r w:rsidR="008454C9" w:rsidRPr="00752D3F">
        <w:t>срок</w:t>
      </w:r>
      <w:r w:rsidRPr="00752D3F">
        <w:t>а действия договора (при обеспечении гарантийных обязательств</w:t>
      </w:r>
      <w:r w:rsidR="00870D38" w:rsidRPr="00752D3F">
        <w:t xml:space="preserve"> </w:t>
      </w:r>
      <w:r w:rsidR="009B650E" w:rsidRPr="00752D3F">
        <w:t>-</w:t>
      </w:r>
      <w:r w:rsidR="00870D38" w:rsidRPr="00752D3F">
        <w:t xml:space="preserve"> </w:t>
      </w:r>
      <w:r w:rsidRPr="00752D3F">
        <w:t xml:space="preserve">в течение </w:t>
      </w:r>
      <w:r w:rsidR="008454C9" w:rsidRPr="00752D3F">
        <w:t>срок</w:t>
      </w:r>
      <w:r w:rsidRPr="00752D3F">
        <w:t>а действия таких обязательств).</w:t>
      </w:r>
    </w:p>
    <w:p w14:paraId="07E43554" w14:textId="1BB42B3C" w:rsidR="0043769B" w:rsidRPr="00752D3F" w:rsidRDefault="003D7C95" w:rsidP="00C47D96">
      <w:pPr>
        <w:pStyle w:val="33"/>
        <w:ind w:firstLine="709"/>
      </w:pPr>
      <w:r w:rsidRPr="00752D3F">
        <w:t xml:space="preserve">Если </w:t>
      </w:r>
      <w:r w:rsidR="00834B56" w:rsidRPr="00752D3F">
        <w:t>поставщик</w:t>
      </w:r>
      <w:r w:rsidRPr="00752D3F">
        <w:t xml:space="preserve"> не пре</w:t>
      </w:r>
      <w:r w:rsidR="00834B56" w:rsidRPr="00752D3F">
        <w:t>доставил</w:t>
      </w:r>
      <w:r w:rsidRPr="00752D3F">
        <w:t xml:space="preserve"> соответствующее обеспечение в установленный </w:t>
      </w:r>
      <w:r w:rsidR="008454C9" w:rsidRPr="00752D3F">
        <w:t>срок</w:t>
      </w:r>
      <w:r w:rsidRPr="00752D3F">
        <w:t>, такое лицо признается уклонившимся от заключения договора.</w:t>
      </w:r>
    </w:p>
    <w:p w14:paraId="6A0EA065" w14:textId="5FFB7A57" w:rsidR="003371CC" w:rsidRPr="00752D3F" w:rsidRDefault="003371CC" w:rsidP="00C47D96">
      <w:pPr>
        <w:pStyle w:val="2c"/>
      </w:pPr>
      <w:bookmarkStart w:id="30" w:name="_Toc507746636"/>
      <w:r w:rsidRPr="00752D3F">
        <w:t xml:space="preserve">Приоритет </w:t>
      </w:r>
      <w:r w:rsidR="00920E4F" w:rsidRPr="00752D3F">
        <w:t>продукции</w:t>
      </w:r>
      <w:r w:rsidRPr="00752D3F">
        <w:t xml:space="preserve"> российского происхождения, </w:t>
      </w:r>
      <w:r w:rsidR="00920E4F" w:rsidRPr="00752D3F">
        <w:t xml:space="preserve">поставляемой </w:t>
      </w:r>
      <w:r w:rsidR="00F775A0" w:rsidRPr="00752D3F">
        <w:t>российскими лицами</w:t>
      </w:r>
    </w:p>
    <w:p w14:paraId="67BB209F" w14:textId="77777777" w:rsidR="009F6BF0" w:rsidRPr="004A23CF" w:rsidRDefault="009F6BF0" w:rsidP="009F6BF0">
      <w:pPr>
        <w:pStyle w:val="23"/>
        <w:numPr>
          <w:ilvl w:val="0"/>
          <w:numId w:val="0"/>
        </w:numPr>
        <w:suppressAutoHyphens/>
        <w:ind w:firstLine="709"/>
      </w:pPr>
      <w:bookmarkStart w:id="31" w:name="dst100071"/>
      <w:r w:rsidRPr="009F6BF0">
        <w:rPr>
          <w:b/>
        </w:rPr>
        <w:t>9.4.1.</w:t>
      </w:r>
      <w:r w:rsidRPr="004A23CF">
        <w:t xml:space="preserve"> При осуществлении закупок в извещение о закупке, документации о закупке могут быть установлены меры, предусмотренные частью 2 статьи 3.1-4 223-ФЗ, определенные в соответствии с постановлением Правительства РФ. </w:t>
      </w:r>
    </w:p>
    <w:p w14:paraId="10DF6B80" w14:textId="77777777" w:rsidR="009F6BF0" w:rsidRPr="004A23CF" w:rsidRDefault="009F6BF0" w:rsidP="009F6BF0">
      <w:pPr>
        <w:pStyle w:val="23"/>
        <w:numPr>
          <w:ilvl w:val="0"/>
          <w:numId w:val="0"/>
        </w:numPr>
        <w:suppressAutoHyphens/>
        <w:ind w:firstLine="709"/>
      </w:pPr>
      <w:r w:rsidRPr="009F6BF0">
        <w:rPr>
          <w:b/>
        </w:rPr>
        <w:t>9.4.2.</w:t>
      </w:r>
      <w:r w:rsidRPr="004A23CF">
        <w:t xml:space="preserve"> При установлении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не допускаются:</w:t>
      </w:r>
    </w:p>
    <w:p w14:paraId="662BCB04" w14:textId="77777777" w:rsidR="009F6BF0" w:rsidRPr="004A23CF" w:rsidRDefault="009F6BF0" w:rsidP="009F6BF0">
      <w:pPr>
        <w:pStyle w:val="23"/>
        <w:numPr>
          <w:ilvl w:val="0"/>
          <w:numId w:val="0"/>
        </w:numPr>
        <w:suppressAutoHyphens/>
        <w:ind w:firstLine="709"/>
      </w:pPr>
      <w:r w:rsidRPr="009F6BF0">
        <w:rPr>
          <w:b/>
        </w:rPr>
        <w:t>9.4.2.1.</w:t>
      </w:r>
      <w:r w:rsidRPr="004A23CF">
        <w:t xml:space="preserve"> заключение договора на поставку такого товара;</w:t>
      </w:r>
    </w:p>
    <w:p w14:paraId="3918372A" w14:textId="77777777" w:rsidR="009F6BF0" w:rsidRPr="004A23CF" w:rsidRDefault="009F6BF0" w:rsidP="009F6BF0">
      <w:pPr>
        <w:pStyle w:val="23"/>
        <w:numPr>
          <w:ilvl w:val="0"/>
          <w:numId w:val="0"/>
        </w:numPr>
        <w:suppressAutoHyphens/>
        <w:ind w:firstLine="709"/>
      </w:pPr>
      <w:r w:rsidRPr="003E584D">
        <w:rPr>
          <w:b/>
        </w:rPr>
        <w:t>9.4.2.2</w:t>
      </w:r>
      <w:r w:rsidRPr="004A23CF">
        <w:t>. заключение договора на выполнение такой работы, оказание такой услуги с подрядчиком (исполнителем), являющимся иностранным лицом;</w:t>
      </w:r>
    </w:p>
    <w:p w14:paraId="71091082" w14:textId="77777777" w:rsidR="009F6BF0" w:rsidRPr="004A23CF" w:rsidRDefault="009F6BF0" w:rsidP="009F6BF0">
      <w:pPr>
        <w:pStyle w:val="23"/>
        <w:numPr>
          <w:ilvl w:val="0"/>
          <w:numId w:val="0"/>
        </w:numPr>
        <w:suppressAutoHyphens/>
        <w:ind w:firstLine="709"/>
      </w:pPr>
      <w:r w:rsidRPr="003E584D">
        <w:rPr>
          <w:b/>
        </w:rPr>
        <w:t>9.4.3.</w:t>
      </w:r>
      <w:r w:rsidRPr="004A23CF">
        <w:t xml:space="preserve"> При установлении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не допускается:</w:t>
      </w:r>
    </w:p>
    <w:p w14:paraId="03CB4BA8" w14:textId="77777777" w:rsidR="009F6BF0" w:rsidRPr="004A23CF" w:rsidRDefault="009F6BF0" w:rsidP="009F6BF0">
      <w:pPr>
        <w:pStyle w:val="23"/>
        <w:numPr>
          <w:ilvl w:val="0"/>
          <w:numId w:val="0"/>
        </w:numPr>
        <w:suppressAutoHyphens/>
        <w:ind w:firstLine="709"/>
      </w:pPr>
      <w:r w:rsidRPr="003E584D">
        <w:rPr>
          <w:b/>
        </w:rPr>
        <w:t>9.4.3.1.</w:t>
      </w:r>
      <w:r w:rsidRPr="004A23CF">
        <w:t xml:space="preserve">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9222C65" w14:textId="77777777" w:rsidR="009F6BF0" w:rsidRPr="004A23CF" w:rsidRDefault="009F6BF0" w:rsidP="009F6BF0">
      <w:pPr>
        <w:pStyle w:val="23"/>
        <w:numPr>
          <w:ilvl w:val="0"/>
          <w:numId w:val="0"/>
        </w:numPr>
        <w:suppressAutoHyphens/>
        <w:ind w:firstLine="709"/>
      </w:pPr>
      <w:r w:rsidRPr="003E584D">
        <w:rPr>
          <w:b/>
        </w:rPr>
        <w:t>9.4.3.2.</w:t>
      </w:r>
      <w:r w:rsidRPr="004A23CF">
        <w:t xml:space="preserve">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1F0DF9A8" w14:textId="77777777" w:rsidR="009F6BF0" w:rsidRPr="004A23CF" w:rsidRDefault="009F6BF0" w:rsidP="009F6BF0">
      <w:pPr>
        <w:pStyle w:val="23"/>
        <w:numPr>
          <w:ilvl w:val="0"/>
          <w:numId w:val="0"/>
        </w:numPr>
        <w:suppressAutoHyphens/>
        <w:ind w:firstLine="709"/>
      </w:pPr>
      <w:r w:rsidRPr="003E584D">
        <w:rPr>
          <w:b/>
        </w:rPr>
        <w:t>9.4.4.</w:t>
      </w:r>
      <w:r w:rsidRPr="004A23CF">
        <w:t xml:space="preserve"> При установлении преимущества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p>
    <w:p w14:paraId="762F6923" w14:textId="77777777" w:rsidR="009F6BF0" w:rsidRPr="004A23CF" w:rsidRDefault="009F6BF0" w:rsidP="009F6BF0">
      <w:pPr>
        <w:pStyle w:val="23"/>
        <w:numPr>
          <w:ilvl w:val="0"/>
          <w:numId w:val="0"/>
        </w:numPr>
        <w:suppressAutoHyphens/>
        <w:ind w:firstLine="709"/>
      </w:pPr>
      <w:r w:rsidRPr="003E584D">
        <w:rPr>
          <w:b/>
        </w:rPr>
        <w:t>9.4.4.1.</w:t>
      </w:r>
      <w:r w:rsidRPr="004A23CF">
        <w:t xml:space="preserve"> при рассмотрении, оценке, сопоставлении заявок на участие в закупке, окончательных предложений осуществляется снижение на 15 % ценового предложения, поданного в соответствии с 223-ФЗ и Положением о закупке участником закупки, предлагающим к поставке товар только российского происхождения, либо увеличение на 15% ценового предложения этого участника </w:t>
      </w:r>
      <w:r w:rsidRPr="004A23CF">
        <w:lastRenderedPageBreak/>
        <w:t>закупки в случае подачи им предложения о размере платы, подлежащей внесению за заключение договора;</w:t>
      </w:r>
    </w:p>
    <w:p w14:paraId="13E14C05" w14:textId="77777777" w:rsidR="009F6BF0" w:rsidRPr="004A23CF" w:rsidRDefault="009F6BF0" w:rsidP="00F6230C">
      <w:pPr>
        <w:pStyle w:val="23"/>
        <w:numPr>
          <w:ilvl w:val="3"/>
          <w:numId w:val="101"/>
        </w:numPr>
        <w:suppressAutoHyphens/>
        <w:ind w:left="0" w:firstLine="709"/>
      </w:pPr>
      <w:r w:rsidRPr="004A23C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ценового предложения, поданного в соответствии с 223-ФЗ и Положением о закупке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52E094C" w14:textId="77777777" w:rsidR="009F6BF0" w:rsidRPr="004A23CF" w:rsidRDefault="009F6BF0" w:rsidP="009F6BF0">
      <w:pPr>
        <w:pStyle w:val="23"/>
        <w:numPr>
          <w:ilvl w:val="0"/>
          <w:numId w:val="0"/>
        </w:numPr>
        <w:suppressAutoHyphens/>
        <w:ind w:left="709"/>
      </w:pPr>
      <w:r w:rsidRPr="004A23CF">
        <w:rPr>
          <w:i/>
          <w:iCs w:val="0"/>
        </w:rPr>
        <w:t>(п.9.4 в соответствии со статьей 3.1-4 223-ФЗ)</w:t>
      </w:r>
    </w:p>
    <w:p w14:paraId="534AFACB" w14:textId="3BA0D14B" w:rsidR="002A2D18" w:rsidRPr="00752D3F" w:rsidRDefault="002A2D18" w:rsidP="00704226">
      <w:pPr>
        <w:pStyle w:val="2c"/>
      </w:pPr>
      <w:r w:rsidRPr="00752D3F">
        <w:t>Поддержка СМСП</w:t>
      </w:r>
    </w:p>
    <w:bookmarkEnd w:id="31"/>
    <w:p w14:paraId="3F0DF6F7" w14:textId="77777777" w:rsidR="00704226" w:rsidRPr="00752D3F" w:rsidRDefault="002500FC" w:rsidP="00704226">
      <w:pPr>
        <w:pStyle w:val="33"/>
        <w:ind w:firstLine="709"/>
      </w:pPr>
      <w:r w:rsidRPr="00752D3F">
        <w:t>Общие положения</w:t>
      </w:r>
    </w:p>
    <w:p w14:paraId="46806143" w14:textId="77777777" w:rsidR="00704226" w:rsidRPr="00752D3F" w:rsidRDefault="00674DF8" w:rsidP="00704226">
      <w:pPr>
        <w:pStyle w:val="33"/>
        <w:numPr>
          <w:ilvl w:val="3"/>
          <w:numId w:val="13"/>
        </w:numPr>
        <w:ind w:left="0" w:firstLine="709"/>
      </w:pPr>
      <w:r w:rsidRPr="00752D3F">
        <w:t xml:space="preserve">Конкурентная закупка в электронной форме, участниками которой с учетом особенностей, установленных Правительством Российской Федерации в соответствии с </w:t>
      </w:r>
      <w:r w:rsidR="00C65D9A" w:rsidRPr="00752D3F">
        <w:rPr>
          <w:b/>
        </w:rPr>
        <w:t>п.</w:t>
      </w:r>
      <w:r w:rsidRPr="00752D3F">
        <w:rPr>
          <w:b/>
        </w:rPr>
        <w:t xml:space="preserve"> 2 </w:t>
      </w:r>
      <w:r w:rsidR="00C65D9A" w:rsidRPr="00752D3F">
        <w:rPr>
          <w:b/>
        </w:rPr>
        <w:t xml:space="preserve">ч. </w:t>
      </w:r>
      <w:r w:rsidRPr="00752D3F">
        <w:rPr>
          <w:b/>
        </w:rPr>
        <w:t xml:space="preserve">8 </w:t>
      </w:r>
      <w:r w:rsidR="00C65D9A" w:rsidRPr="00752D3F">
        <w:rPr>
          <w:b/>
        </w:rPr>
        <w:t xml:space="preserve">ст. </w:t>
      </w:r>
      <w:r w:rsidRPr="00752D3F">
        <w:rPr>
          <w:b/>
        </w:rPr>
        <w:t>3 223-ФЗ</w:t>
      </w:r>
      <w:r w:rsidRPr="00752D3F">
        <w:t>, могут быть только субъекты малого и среднего предпринимательства (конкурентная закупка с участием субъектов малого и среднего предпринимательства</w:t>
      </w:r>
      <w:r w:rsidR="009B758C" w:rsidRPr="00752D3F">
        <w:t>, закупка среди СМСП</w:t>
      </w:r>
      <w:r w:rsidRPr="00752D3F">
        <w:t xml:space="preserve">), осуществляется в соответствии со </w:t>
      </w:r>
      <w:r w:rsidR="00C65D9A" w:rsidRPr="00752D3F">
        <w:rPr>
          <w:b/>
        </w:rPr>
        <w:t>ст.</w:t>
      </w:r>
      <w:r w:rsidRPr="00752D3F">
        <w:rPr>
          <w:b/>
        </w:rPr>
        <w:t xml:space="preserve"> 3.2 и 3.3 223-ФЗ</w:t>
      </w:r>
      <w:r w:rsidRPr="00752D3F">
        <w:t xml:space="preserve"> и с учетом </w:t>
      </w:r>
      <w:r w:rsidR="00CB1428" w:rsidRPr="00752D3F">
        <w:t>не</w:t>
      </w:r>
      <w:r w:rsidR="003D6ECF" w:rsidRPr="00752D3F">
        <w:t xml:space="preserve"> противореча</w:t>
      </w:r>
      <w:r w:rsidR="00CB1428" w:rsidRPr="00752D3F">
        <w:t>щих</w:t>
      </w:r>
      <w:r w:rsidR="008E3E33" w:rsidRPr="00752D3F">
        <w:t xml:space="preserve"> им</w:t>
      </w:r>
      <w:r w:rsidR="00CB1428" w:rsidRPr="00752D3F">
        <w:t xml:space="preserve"> </w:t>
      </w:r>
      <w:r w:rsidR="00C01277" w:rsidRPr="00752D3F">
        <w:t>норм</w:t>
      </w:r>
      <w:r w:rsidR="00C65D9A" w:rsidRPr="00752D3F">
        <w:t xml:space="preserve"> </w:t>
      </w:r>
      <w:r w:rsidR="001E0279" w:rsidRPr="00752D3F">
        <w:t>Положения</w:t>
      </w:r>
      <w:r w:rsidRPr="00752D3F">
        <w:t>.</w:t>
      </w:r>
      <w:bookmarkStart w:id="32" w:name="dst9512"/>
    </w:p>
    <w:p w14:paraId="6CCD86AC" w14:textId="756CE133" w:rsidR="00704226" w:rsidRPr="00FE3B3E" w:rsidRDefault="004E6903" w:rsidP="00704226">
      <w:pPr>
        <w:pStyle w:val="33"/>
        <w:numPr>
          <w:ilvl w:val="3"/>
          <w:numId w:val="13"/>
        </w:numPr>
        <w:ind w:left="0" w:firstLine="709"/>
      </w:pPr>
      <w:r w:rsidRPr="00752D3F">
        <w:rPr>
          <w:color w:val="000000" w:themeColor="text1"/>
        </w:rPr>
        <w:t>З</w:t>
      </w:r>
      <w:r w:rsidR="00674DF8" w:rsidRPr="00752D3F">
        <w:rPr>
          <w:color w:val="000000" w:themeColor="text1"/>
        </w:rPr>
        <w:t xml:space="preserve">акупка </w:t>
      </w:r>
      <w:r w:rsidRPr="00752D3F">
        <w:rPr>
          <w:color w:val="000000" w:themeColor="text1"/>
        </w:rPr>
        <w:t xml:space="preserve">среди СМСП </w:t>
      </w:r>
      <w:r w:rsidR="00674DF8" w:rsidRPr="00FE3B3E">
        <w:rPr>
          <w:color w:val="000000" w:themeColor="text1"/>
        </w:rPr>
        <w:t>осуществляется путем проведения конкурса в электронной форме, аукциона в электронной форме, запрос</w:t>
      </w:r>
      <w:r w:rsidR="00D755B1" w:rsidRPr="00FE3B3E">
        <w:rPr>
          <w:color w:val="000000" w:themeColor="text1"/>
        </w:rPr>
        <w:t xml:space="preserve">а котировок в электронной форме, </w:t>
      </w:r>
      <w:r w:rsidR="00674DF8" w:rsidRPr="00FE3B3E">
        <w:rPr>
          <w:color w:val="000000" w:themeColor="text1"/>
        </w:rPr>
        <w:t>запроса предложений в электронной форме</w:t>
      </w:r>
      <w:r w:rsidR="001938C9" w:rsidRPr="00FE3B3E">
        <w:rPr>
          <w:color w:val="000000" w:themeColor="text1"/>
        </w:rPr>
        <w:t xml:space="preserve">, </w:t>
      </w:r>
      <w:r w:rsidR="00FE3B3E" w:rsidRPr="00FE3B3E">
        <w:rPr>
          <w:color w:val="000000" w:themeColor="text1"/>
        </w:rPr>
        <w:t xml:space="preserve">закупки в </w:t>
      </w:r>
      <w:r w:rsidR="002D5BFD" w:rsidRPr="00FE3B3E">
        <w:rPr>
          <w:color w:val="000000" w:themeColor="text1"/>
        </w:rPr>
        <w:t>электронно</w:t>
      </w:r>
      <w:r w:rsidR="00FE3B3E" w:rsidRPr="00FE3B3E">
        <w:rPr>
          <w:color w:val="000000" w:themeColor="text1"/>
        </w:rPr>
        <w:t>м магазине</w:t>
      </w:r>
      <w:r w:rsidR="002D5BFD" w:rsidRPr="00FE3B3E">
        <w:rPr>
          <w:color w:val="000000" w:themeColor="text1"/>
        </w:rPr>
        <w:t xml:space="preserve"> </w:t>
      </w:r>
      <w:r w:rsidR="00F573D6" w:rsidRPr="00FE3B3E">
        <w:rPr>
          <w:color w:val="000000" w:themeColor="text1"/>
        </w:rPr>
        <w:t>только для СМСП</w:t>
      </w:r>
      <w:r w:rsidR="00674DF8" w:rsidRPr="00FE3B3E">
        <w:rPr>
          <w:color w:val="000000" w:themeColor="text1"/>
        </w:rPr>
        <w:t>.</w:t>
      </w:r>
      <w:bookmarkStart w:id="33" w:name="dst100039"/>
      <w:bookmarkStart w:id="34" w:name="dst100044"/>
      <w:bookmarkStart w:id="35" w:name="dst100045"/>
      <w:bookmarkStart w:id="36" w:name="dst100046"/>
      <w:bookmarkStart w:id="37" w:name="dst100049"/>
      <w:bookmarkStart w:id="38" w:name="dst100050"/>
      <w:bookmarkStart w:id="39" w:name="dst100051"/>
      <w:bookmarkStart w:id="40" w:name="dst100052"/>
      <w:bookmarkStart w:id="41" w:name="dst100053"/>
      <w:bookmarkStart w:id="42" w:name="dst100054"/>
      <w:bookmarkStart w:id="43" w:name="dst100055"/>
      <w:bookmarkStart w:id="44" w:name="dst100056"/>
      <w:bookmarkStart w:id="45" w:name="dst100057"/>
      <w:bookmarkStart w:id="46" w:name="dst100058"/>
      <w:bookmarkStart w:id="47" w:name="dst100059"/>
      <w:bookmarkStart w:id="48" w:name="dst100060"/>
      <w:bookmarkStart w:id="49" w:name="dst100061"/>
      <w:bookmarkStart w:id="50" w:name="dst100062"/>
      <w:bookmarkStart w:id="51" w:name="dst10006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98C51FC" w14:textId="3E0BFBF4" w:rsidR="00674DF8" w:rsidRPr="00752D3F" w:rsidRDefault="00443DF4" w:rsidP="00704226">
      <w:pPr>
        <w:pStyle w:val="33"/>
        <w:numPr>
          <w:ilvl w:val="3"/>
          <w:numId w:val="13"/>
        </w:numPr>
        <w:ind w:left="0" w:firstLine="709"/>
      </w:pPr>
      <w:r w:rsidRPr="00752D3F">
        <w:t xml:space="preserve">Срок размещения закупки </w:t>
      </w:r>
      <w:r w:rsidR="009B758C" w:rsidRPr="00752D3F">
        <w:t xml:space="preserve">среди СМСП </w:t>
      </w:r>
      <w:r w:rsidRPr="00752D3F">
        <w:t>определяется относительно НМЦД и способа закупки, в соответствии с нижеследующей таблицей</w:t>
      </w:r>
      <w:r w:rsidR="00674DF8" w:rsidRPr="00752D3F">
        <w:t>.</w:t>
      </w:r>
    </w:p>
    <w:tbl>
      <w:tblPr>
        <w:tblStyle w:val="211"/>
        <w:tblW w:w="10149" w:type="dxa"/>
        <w:tblLook w:val="04E0" w:firstRow="1" w:lastRow="1" w:firstColumn="1" w:lastColumn="0" w:noHBand="0" w:noVBand="1"/>
      </w:tblPr>
      <w:tblGrid>
        <w:gridCol w:w="651"/>
        <w:gridCol w:w="1994"/>
        <w:gridCol w:w="3459"/>
        <w:gridCol w:w="4045"/>
      </w:tblGrid>
      <w:tr w:rsidR="003B6AC3" w:rsidRPr="00752D3F" w14:paraId="1EA6D8ED" w14:textId="77777777" w:rsidTr="002D5B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7C98FB14" w14:textId="77777777" w:rsidR="00674DF8" w:rsidRPr="00752D3F" w:rsidRDefault="00674DF8" w:rsidP="009325C8">
            <w:pPr>
              <w:widowControl/>
              <w:ind w:firstLine="0"/>
              <w:jc w:val="left"/>
              <w:rPr>
                <w:sz w:val="28"/>
                <w:szCs w:val="28"/>
                <w:lang w:eastAsia="en-US"/>
              </w:rPr>
            </w:pPr>
            <w:r w:rsidRPr="00752D3F">
              <w:rPr>
                <w:sz w:val="28"/>
                <w:szCs w:val="28"/>
                <w:lang w:eastAsia="en-US"/>
              </w:rPr>
              <w:t>№</w:t>
            </w:r>
          </w:p>
        </w:tc>
        <w:tc>
          <w:tcPr>
            <w:tcW w:w="1994" w:type="dxa"/>
            <w:vAlign w:val="center"/>
          </w:tcPr>
          <w:p w14:paraId="13E52900" w14:textId="77777777" w:rsidR="00674DF8" w:rsidRPr="00752D3F" w:rsidRDefault="00674DF8" w:rsidP="009325C8">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Способ закупки</w:t>
            </w:r>
          </w:p>
        </w:tc>
        <w:tc>
          <w:tcPr>
            <w:tcW w:w="3459" w:type="dxa"/>
            <w:vAlign w:val="center"/>
          </w:tcPr>
          <w:p w14:paraId="5962ACDB" w14:textId="07C4E190" w:rsidR="00674DF8" w:rsidRPr="00752D3F" w:rsidRDefault="00674DF8" w:rsidP="009325C8">
            <w:pPr>
              <w:widowControl/>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Факторы ограничения</w:t>
            </w:r>
          </w:p>
        </w:tc>
        <w:tc>
          <w:tcPr>
            <w:tcW w:w="4045" w:type="dxa"/>
            <w:vAlign w:val="center"/>
          </w:tcPr>
          <w:p w14:paraId="398E2ED1" w14:textId="77777777" w:rsidR="00674DF8" w:rsidRPr="00752D3F" w:rsidRDefault="00674DF8" w:rsidP="009325C8">
            <w:pPr>
              <w:widowControl/>
              <w:suppressAutoHyphens/>
              <w:ind w:firstLine="0"/>
              <w:jc w:val="left"/>
              <w:cnfStyle w:val="100000000000" w:firstRow="1" w:lastRow="0" w:firstColumn="0" w:lastColumn="0" w:oddVBand="0" w:evenVBand="0" w:oddHBand="0" w:evenHBand="0" w:firstRowFirstColumn="0" w:firstRowLastColumn="0" w:lastRowFirstColumn="0" w:lastRowLastColumn="0"/>
              <w:rPr>
                <w:sz w:val="28"/>
                <w:szCs w:val="28"/>
                <w:lang w:eastAsia="en-US"/>
              </w:rPr>
            </w:pPr>
            <w:r w:rsidRPr="00752D3F">
              <w:rPr>
                <w:sz w:val="28"/>
                <w:szCs w:val="28"/>
                <w:lang w:eastAsia="en-US"/>
              </w:rPr>
              <w:t>Регламентируемое значение условия закупки</w:t>
            </w:r>
          </w:p>
        </w:tc>
      </w:tr>
      <w:tr w:rsidR="003B6AC3" w:rsidRPr="00752D3F" w14:paraId="272E2CD2"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Merge w:val="restart"/>
            <w:vAlign w:val="center"/>
          </w:tcPr>
          <w:p w14:paraId="01DCBD24" w14:textId="77777777" w:rsidR="00674DF8" w:rsidRPr="00752D3F" w:rsidRDefault="00674DF8" w:rsidP="00F6230C">
            <w:pPr>
              <w:pStyle w:val="afe"/>
              <w:widowControl/>
              <w:numPr>
                <w:ilvl w:val="0"/>
                <w:numId w:val="27"/>
              </w:numPr>
              <w:jc w:val="left"/>
              <w:rPr>
                <w:sz w:val="28"/>
                <w:szCs w:val="28"/>
                <w:lang w:eastAsia="en-US"/>
              </w:rPr>
            </w:pPr>
          </w:p>
        </w:tc>
        <w:tc>
          <w:tcPr>
            <w:tcW w:w="1994" w:type="dxa"/>
            <w:vMerge w:val="restart"/>
            <w:vAlign w:val="center"/>
          </w:tcPr>
          <w:p w14:paraId="0C50B4AB" w14:textId="77777777" w:rsidR="00674DF8" w:rsidRPr="00752D3F" w:rsidRDefault="00674DF8" w:rsidP="009325C8">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752D3F">
              <w:rPr>
                <w:lang w:eastAsia="en-US"/>
              </w:rPr>
              <w:t xml:space="preserve">Аукцион </w:t>
            </w:r>
          </w:p>
        </w:tc>
        <w:tc>
          <w:tcPr>
            <w:tcW w:w="3459" w:type="dxa"/>
            <w:vAlign w:val="center"/>
          </w:tcPr>
          <w:p w14:paraId="0F2FCC82" w14:textId="09DB9445" w:rsidR="00674DF8" w:rsidRPr="00752D3F" w:rsidRDefault="00674DF8" w:rsidP="00033EC5">
            <w:pPr>
              <w:pStyle w:val="33"/>
              <w:numPr>
                <w:ilvl w:val="0"/>
                <w:numId w:val="0"/>
              </w:numPr>
              <w:spacing w:before="120"/>
              <w:jc w:val="left"/>
              <w:cnfStyle w:val="000000100000" w:firstRow="0" w:lastRow="0" w:firstColumn="0" w:lastColumn="0" w:oddVBand="0" w:evenVBand="0" w:oddHBand="1" w:evenHBand="0" w:firstRowFirstColumn="0" w:firstRowLastColumn="0" w:lastRowFirstColumn="0" w:lastRowLastColumn="0"/>
            </w:pPr>
            <w:r w:rsidRPr="00752D3F">
              <w:t>Способ закупки,</w:t>
            </w:r>
            <w:r w:rsidRPr="00752D3F">
              <w:rPr>
                <w:lang w:eastAsia="en-US"/>
              </w:rPr>
              <w:t xml:space="preserve"> НМЦД ≤ 30 млн рублей</w:t>
            </w:r>
            <w:r w:rsidRPr="00752D3F">
              <w:t xml:space="preserve"> </w:t>
            </w:r>
          </w:p>
        </w:tc>
        <w:tc>
          <w:tcPr>
            <w:tcW w:w="4045" w:type="dxa"/>
            <w:vAlign w:val="center"/>
          </w:tcPr>
          <w:p w14:paraId="37C54D2B" w14:textId="0504D8D8" w:rsidR="00674DF8" w:rsidRPr="00752D3F" w:rsidRDefault="00674DF8" w:rsidP="009325C8">
            <w:pPr>
              <w:pStyle w:val="33"/>
              <w:numPr>
                <w:ilvl w:val="0"/>
                <w:numId w:val="0"/>
              </w:numPr>
              <w:spacing w:before="120"/>
              <w:ind w:right="706"/>
              <w:jc w:val="left"/>
              <w:cnfStyle w:val="000000100000" w:firstRow="0" w:lastRow="0" w:firstColumn="0" w:lastColumn="0" w:oddVBand="0" w:evenVBand="0" w:oddHBand="1" w:evenHBand="0" w:firstRowFirstColumn="0" w:firstRowLastColumn="0" w:lastRowFirstColumn="0" w:lastRowLastColumn="0"/>
            </w:pPr>
            <w:r w:rsidRPr="00752D3F">
              <w:rPr>
                <w:lang w:eastAsia="en-US"/>
              </w:rPr>
              <w:t>Срок размещения ≥</w:t>
            </w:r>
            <w:r w:rsidRPr="00752D3F">
              <w:rPr>
                <w:lang w:val="en-US" w:eastAsia="en-US"/>
              </w:rPr>
              <w:t xml:space="preserve"> 7 </w:t>
            </w:r>
            <w:r w:rsidR="005A6885" w:rsidRPr="00752D3F">
              <w:rPr>
                <w:lang w:eastAsia="en-US"/>
              </w:rPr>
              <w:t>дням</w:t>
            </w:r>
          </w:p>
        </w:tc>
      </w:tr>
      <w:tr w:rsidR="003B6AC3" w:rsidRPr="00752D3F" w14:paraId="5E541D94" w14:textId="77777777" w:rsidTr="002D5BFD">
        <w:tc>
          <w:tcPr>
            <w:cnfStyle w:val="001000000000" w:firstRow="0" w:lastRow="0" w:firstColumn="1" w:lastColumn="0" w:oddVBand="0" w:evenVBand="0" w:oddHBand="0" w:evenHBand="0" w:firstRowFirstColumn="0" w:firstRowLastColumn="0" w:lastRowFirstColumn="0" w:lastRowLastColumn="0"/>
            <w:tcW w:w="651" w:type="dxa"/>
            <w:vMerge/>
            <w:vAlign w:val="center"/>
          </w:tcPr>
          <w:p w14:paraId="317A4D4E" w14:textId="77777777" w:rsidR="00674DF8" w:rsidRPr="00752D3F" w:rsidRDefault="00674DF8" w:rsidP="00F6230C">
            <w:pPr>
              <w:pStyle w:val="afe"/>
              <w:widowControl/>
              <w:numPr>
                <w:ilvl w:val="0"/>
                <w:numId w:val="27"/>
              </w:numPr>
              <w:jc w:val="left"/>
              <w:rPr>
                <w:sz w:val="28"/>
                <w:szCs w:val="28"/>
                <w:lang w:eastAsia="en-US"/>
              </w:rPr>
            </w:pPr>
          </w:p>
        </w:tc>
        <w:tc>
          <w:tcPr>
            <w:tcW w:w="1994" w:type="dxa"/>
            <w:vMerge/>
            <w:vAlign w:val="center"/>
          </w:tcPr>
          <w:p w14:paraId="3BF47B15" w14:textId="77777777" w:rsidR="00674DF8" w:rsidRPr="00752D3F" w:rsidRDefault="00674DF8" w:rsidP="009325C8">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rPr>
                <w:lang w:eastAsia="en-US"/>
              </w:rPr>
            </w:pPr>
          </w:p>
        </w:tc>
        <w:tc>
          <w:tcPr>
            <w:tcW w:w="3459" w:type="dxa"/>
            <w:vAlign w:val="center"/>
          </w:tcPr>
          <w:p w14:paraId="2D22B4FD" w14:textId="2A325F1C" w:rsidR="00674DF8" w:rsidRPr="00752D3F" w:rsidRDefault="00674DF8" w:rsidP="00033EC5">
            <w:pPr>
              <w:pStyle w:val="33"/>
              <w:numPr>
                <w:ilvl w:val="0"/>
                <w:numId w:val="0"/>
              </w:numPr>
              <w:spacing w:before="120"/>
              <w:jc w:val="left"/>
              <w:cnfStyle w:val="000000000000" w:firstRow="0" w:lastRow="0" w:firstColumn="0" w:lastColumn="0" w:oddVBand="0" w:evenVBand="0" w:oddHBand="0" w:evenHBand="0" w:firstRowFirstColumn="0" w:firstRowLastColumn="0" w:lastRowFirstColumn="0" w:lastRowLastColumn="0"/>
              <w:rPr>
                <w:lang w:eastAsia="en-US"/>
              </w:rPr>
            </w:pPr>
            <w:r w:rsidRPr="00752D3F">
              <w:t>Способ закупки,</w:t>
            </w:r>
            <w:r w:rsidRPr="00752D3F">
              <w:rPr>
                <w:lang w:eastAsia="en-US"/>
              </w:rPr>
              <w:t xml:space="preserve"> НМЦД &gt; 30 млн рублей</w:t>
            </w:r>
            <w:r w:rsidRPr="00752D3F">
              <w:t xml:space="preserve"> </w:t>
            </w:r>
          </w:p>
        </w:tc>
        <w:tc>
          <w:tcPr>
            <w:tcW w:w="4045" w:type="dxa"/>
            <w:vAlign w:val="center"/>
          </w:tcPr>
          <w:p w14:paraId="27861804" w14:textId="4795A471" w:rsidR="00674DF8" w:rsidRPr="00752D3F" w:rsidRDefault="00674DF8" w:rsidP="009325C8">
            <w:pPr>
              <w:pStyle w:val="33"/>
              <w:numPr>
                <w:ilvl w:val="0"/>
                <w:numId w:val="0"/>
              </w:numPr>
              <w:spacing w:before="120"/>
              <w:ind w:right="706"/>
              <w:jc w:val="left"/>
              <w:cnfStyle w:val="000000000000" w:firstRow="0" w:lastRow="0" w:firstColumn="0" w:lastColumn="0" w:oddVBand="0" w:evenVBand="0" w:oddHBand="0" w:evenHBand="0" w:firstRowFirstColumn="0" w:firstRowLastColumn="0" w:lastRowFirstColumn="0" w:lastRowLastColumn="0"/>
            </w:pPr>
            <w:r w:rsidRPr="00752D3F">
              <w:rPr>
                <w:lang w:eastAsia="en-US"/>
              </w:rPr>
              <w:t>Срок размещения ≥</w:t>
            </w:r>
            <w:r w:rsidRPr="00752D3F">
              <w:rPr>
                <w:lang w:val="en-US" w:eastAsia="en-US"/>
              </w:rPr>
              <w:t xml:space="preserve"> </w:t>
            </w:r>
            <w:r w:rsidRPr="00752D3F">
              <w:rPr>
                <w:lang w:eastAsia="en-US"/>
              </w:rPr>
              <w:t>15</w:t>
            </w:r>
            <w:r w:rsidRPr="00752D3F">
              <w:rPr>
                <w:lang w:val="en-US" w:eastAsia="en-US"/>
              </w:rPr>
              <w:t xml:space="preserve"> </w:t>
            </w:r>
            <w:r w:rsidR="005A6885" w:rsidRPr="00752D3F">
              <w:rPr>
                <w:lang w:eastAsia="en-US"/>
              </w:rPr>
              <w:t>дням</w:t>
            </w:r>
          </w:p>
        </w:tc>
      </w:tr>
      <w:tr w:rsidR="003B6AC3" w:rsidRPr="00752D3F" w14:paraId="37F6296E"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Merge w:val="restart"/>
            <w:vAlign w:val="center"/>
          </w:tcPr>
          <w:p w14:paraId="5BFFA595" w14:textId="77777777" w:rsidR="00674DF8" w:rsidRPr="00752D3F" w:rsidRDefault="00674DF8" w:rsidP="00F6230C">
            <w:pPr>
              <w:pStyle w:val="afe"/>
              <w:widowControl/>
              <w:numPr>
                <w:ilvl w:val="0"/>
                <w:numId w:val="27"/>
              </w:numPr>
              <w:jc w:val="left"/>
              <w:rPr>
                <w:sz w:val="28"/>
                <w:szCs w:val="28"/>
                <w:lang w:eastAsia="en-US"/>
              </w:rPr>
            </w:pPr>
          </w:p>
        </w:tc>
        <w:tc>
          <w:tcPr>
            <w:tcW w:w="1994" w:type="dxa"/>
            <w:vMerge w:val="restart"/>
            <w:vAlign w:val="center"/>
          </w:tcPr>
          <w:p w14:paraId="798037C4" w14:textId="77777777" w:rsidR="00674DF8" w:rsidRPr="00752D3F" w:rsidRDefault="00674DF8" w:rsidP="009325C8">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752D3F">
              <w:rPr>
                <w:lang w:eastAsia="en-US"/>
              </w:rPr>
              <w:t xml:space="preserve">Конкурс </w:t>
            </w:r>
          </w:p>
        </w:tc>
        <w:tc>
          <w:tcPr>
            <w:tcW w:w="3459" w:type="dxa"/>
            <w:vAlign w:val="center"/>
          </w:tcPr>
          <w:p w14:paraId="46E856F5" w14:textId="08531125" w:rsidR="00674DF8" w:rsidRPr="00752D3F" w:rsidRDefault="00674DF8" w:rsidP="00033EC5">
            <w:pPr>
              <w:pStyle w:val="33"/>
              <w:numPr>
                <w:ilvl w:val="0"/>
                <w:numId w:val="0"/>
              </w:numPr>
              <w:spacing w:before="120"/>
              <w:jc w:val="left"/>
              <w:cnfStyle w:val="000000100000" w:firstRow="0" w:lastRow="0" w:firstColumn="0" w:lastColumn="0" w:oddVBand="0" w:evenVBand="0" w:oddHBand="1" w:evenHBand="0" w:firstRowFirstColumn="0" w:firstRowLastColumn="0" w:lastRowFirstColumn="0" w:lastRowLastColumn="0"/>
            </w:pPr>
            <w:r w:rsidRPr="00752D3F">
              <w:t>Способ закупки</w:t>
            </w:r>
            <w:r w:rsidRPr="00752D3F">
              <w:rPr>
                <w:lang w:eastAsia="en-US"/>
              </w:rPr>
              <w:t>, НМЦД ≤ 30 млн рублей</w:t>
            </w:r>
            <w:r w:rsidRPr="00752D3F">
              <w:t xml:space="preserve"> </w:t>
            </w:r>
          </w:p>
        </w:tc>
        <w:tc>
          <w:tcPr>
            <w:tcW w:w="4045" w:type="dxa"/>
            <w:vAlign w:val="center"/>
          </w:tcPr>
          <w:p w14:paraId="5A5CDF7A" w14:textId="2BD4D0FF" w:rsidR="00674DF8" w:rsidRPr="00752D3F" w:rsidRDefault="00674DF8" w:rsidP="009325C8">
            <w:pPr>
              <w:pStyle w:val="33"/>
              <w:numPr>
                <w:ilvl w:val="0"/>
                <w:numId w:val="0"/>
              </w:numPr>
              <w:spacing w:before="120"/>
              <w:ind w:right="706"/>
              <w:jc w:val="left"/>
              <w:cnfStyle w:val="000000100000" w:firstRow="0" w:lastRow="0" w:firstColumn="0" w:lastColumn="0" w:oddVBand="0" w:evenVBand="0" w:oddHBand="1" w:evenHBand="0" w:firstRowFirstColumn="0" w:firstRowLastColumn="0" w:lastRowFirstColumn="0" w:lastRowLastColumn="0"/>
            </w:pPr>
            <w:r w:rsidRPr="00752D3F">
              <w:rPr>
                <w:lang w:eastAsia="en-US"/>
              </w:rPr>
              <w:t>Срок размещения ≥</w:t>
            </w:r>
            <w:r w:rsidRPr="00752D3F">
              <w:rPr>
                <w:lang w:val="en-US" w:eastAsia="en-US"/>
              </w:rPr>
              <w:t xml:space="preserve"> 7 </w:t>
            </w:r>
            <w:r w:rsidR="005A6885" w:rsidRPr="00752D3F">
              <w:rPr>
                <w:lang w:eastAsia="en-US"/>
              </w:rPr>
              <w:t>дням</w:t>
            </w:r>
          </w:p>
        </w:tc>
      </w:tr>
      <w:tr w:rsidR="003B6AC3" w:rsidRPr="00752D3F" w14:paraId="15B6316A" w14:textId="77777777" w:rsidTr="002D5BFD">
        <w:tc>
          <w:tcPr>
            <w:cnfStyle w:val="001000000000" w:firstRow="0" w:lastRow="0" w:firstColumn="1" w:lastColumn="0" w:oddVBand="0" w:evenVBand="0" w:oddHBand="0" w:evenHBand="0" w:firstRowFirstColumn="0" w:firstRowLastColumn="0" w:lastRowFirstColumn="0" w:lastRowLastColumn="0"/>
            <w:tcW w:w="651" w:type="dxa"/>
            <w:vMerge/>
            <w:vAlign w:val="center"/>
          </w:tcPr>
          <w:p w14:paraId="79A04031" w14:textId="77777777" w:rsidR="00674DF8" w:rsidRPr="00752D3F" w:rsidRDefault="00674DF8" w:rsidP="00F6230C">
            <w:pPr>
              <w:pStyle w:val="afe"/>
              <w:widowControl/>
              <w:numPr>
                <w:ilvl w:val="0"/>
                <w:numId w:val="27"/>
              </w:numPr>
              <w:jc w:val="left"/>
              <w:rPr>
                <w:sz w:val="28"/>
                <w:szCs w:val="28"/>
                <w:lang w:eastAsia="en-US"/>
              </w:rPr>
            </w:pPr>
          </w:p>
        </w:tc>
        <w:tc>
          <w:tcPr>
            <w:tcW w:w="1994" w:type="dxa"/>
            <w:vMerge/>
            <w:vAlign w:val="center"/>
          </w:tcPr>
          <w:p w14:paraId="13CB92D6" w14:textId="77777777" w:rsidR="00674DF8" w:rsidRPr="00752D3F" w:rsidRDefault="00674DF8" w:rsidP="009325C8">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rPr>
                <w:lang w:eastAsia="en-US"/>
              </w:rPr>
            </w:pPr>
          </w:p>
        </w:tc>
        <w:tc>
          <w:tcPr>
            <w:tcW w:w="3459" w:type="dxa"/>
            <w:vAlign w:val="center"/>
          </w:tcPr>
          <w:p w14:paraId="03CCD91D" w14:textId="5B40A9F6" w:rsidR="00674DF8" w:rsidRPr="00752D3F" w:rsidRDefault="00674DF8" w:rsidP="00033EC5">
            <w:pPr>
              <w:pStyle w:val="33"/>
              <w:numPr>
                <w:ilvl w:val="0"/>
                <w:numId w:val="0"/>
              </w:numPr>
              <w:spacing w:before="120"/>
              <w:jc w:val="left"/>
              <w:cnfStyle w:val="000000000000" w:firstRow="0" w:lastRow="0" w:firstColumn="0" w:lastColumn="0" w:oddVBand="0" w:evenVBand="0" w:oddHBand="0" w:evenHBand="0" w:firstRowFirstColumn="0" w:firstRowLastColumn="0" w:lastRowFirstColumn="0" w:lastRowLastColumn="0"/>
            </w:pPr>
            <w:r w:rsidRPr="00752D3F">
              <w:t>Способ закупки,</w:t>
            </w:r>
            <w:r w:rsidRPr="00752D3F">
              <w:rPr>
                <w:lang w:eastAsia="en-US"/>
              </w:rPr>
              <w:t xml:space="preserve"> НМЦД &gt; 30 млн рублей</w:t>
            </w:r>
            <w:r w:rsidRPr="00752D3F">
              <w:t xml:space="preserve"> </w:t>
            </w:r>
          </w:p>
        </w:tc>
        <w:tc>
          <w:tcPr>
            <w:tcW w:w="4045" w:type="dxa"/>
            <w:vAlign w:val="center"/>
          </w:tcPr>
          <w:p w14:paraId="64B1D7F1" w14:textId="33C49459" w:rsidR="00674DF8" w:rsidRPr="00752D3F" w:rsidRDefault="00674DF8" w:rsidP="009325C8">
            <w:pPr>
              <w:pStyle w:val="33"/>
              <w:numPr>
                <w:ilvl w:val="0"/>
                <w:numId w:val="0"/>
              </w:numPr>
              <w:spacing w:before="120"/>
              <w:ind w:right="706"/>
              <w:jc w:val="left"/>
              <w:cnfStyle w:val="000000000000" w:firstRow="0" w:lastRow="0" w:firstColumn="0" w:lastColumn="0" w:oddVBand="0" w:evenVBand="0" w:oddHBand="0" w:evenHBand="0" w:firstRowFirstColumn="0" w:firstRowLastColumn="0" w:lastRowFirstColumn="0" w:lastRowLastColumn="0"/>
            </w:pPr>
            <w:r w:rsidRPr="00752D3F">
              <w:rPr>
                <w:lang w:eastAsia="en-US"/>
              </w:rPr>
              <w:t>Срок размещения ≥</w:t>
            </w:r>
            <w:r w:rsidRPr="00752D3F">
              <w:rPr>
                <w:lang w:val="en-US" w:eastAsia="en-US"/>
              </w:rPr>
              <w:t xml:space="preserve"> </w:t>
            </w:r>
            <w:r w:rsidRPr="00752D3F">
              <w:rPr>
                <w:lang w:eastAsia="en-US"/>
              </w:rPr>
              <w:t>15</w:t>
            </w:r>
            <w:r w:rsidRPr="00752D3F">
              <w:rPr>
                <w:lang w:val="en-US" w:eastAsia="en-US"/>
              </w:rPr>
              <w:t xml:space="preserve"> </w:t>
            </w:r>
            <w:r w:rsidR="005A6885" w:rsidRPr="00752D3F">
              <w:rPr>
                <w:lang w:eastAsia="en-US"/>
              </w:rPr>
              <w:t>дням</w:t>
            </w:r>
          </w:p>
        </w:tc>
      </w:tr>
      <w:tr w:rsidR="003B6AC3" w:rsidRPr="00752D3F" w14:paraId="25C49EDA"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9926276" w14:textId="77777777" w:rsidR="00674DF8" w:rsidRPr="00752D3F" w:rsidRDefault="00674DF8" w:rsidP="00F6230C">
            <w:pPr>
              <w:pStyle w:val="afe"/>
              <w:widowControl/>
              <w:numPr>
                <w:ilvl w:val="0"/>
                <w:numId w:val="27"/>
              </w:numPr>
              <w:jc w:val="left"/>
              <w:rPr>
                <w:sz w:val="28"/>
                <w:szCs w:val="28"/>
                <w:lang w:eastAsia="en-US"/>
              </w:rPr>
            </w:pPr>
          </w:p>
        </w:tc>
        <w:tc>
          <w:tcPr>
            <w:tcW w:w="1994" w:type="dxa"/>
            <w:vAlign w:val="center"/>
          </w:tcPr>
          <w:p w14:paraId="4FD81020" w14:textId="77777777" w:rsidR="00674DF8" w:rsidRPr="00752D3F" w:rsidRDefault="00674DF8" w:rsidP="009325C8">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pPr>
            <w:r w:rsidRPr="00752D3F">
              <w:rPr>
                <w:lang w:eastAsia="en-US"/>
              </w:rPr>
              <w:t xml:space="preserve">Запрос предложений </w:t>
            </w:r>
          </w:p>
        </w:tc>
        <w:tc>
          <w:tcPr>
            <w:tcW w:w="3459" w:type="dxa"/>
            <w:vAlign w:val="center"/>
          </w:tcPr>
          <w:p w14:paraId="2EEF6B80" w14:textId="23C667FC" w:rsidR="00674DF8" w:rsidRPr="00752D3F" w:rsidRDefault="00674DF8" w:rsidP="00033EC5">
            <w:pPr>
              <w:pStyle w:val="33"/>
              <w:numPr>
                <w:ilvl w:val="0"/>
                <w:numId w:val="0"/>
              </w:numPr>
              <w:spacing w:before="120"/>
              <w:jc w:val="left"/>
              <w:cnfStyle w:val="000000100000" w:firstRow="0" w:lastRow="0" w:firstColumn="0" w:lastColumn="0" w:oddVBand="0" w:evenVBand="0" w:oddHBand="1" w:evenHBand="0" w:firstRowFirstColumn="0" w:firstRowLastColumn="0" w:lastRowFirstColumn="0" w:lastRowLastColumn="0"/>
            </w:pPr>
            <w:r w:rsidRPr="00752D3F">
              <w:t>Способ закупки,</w:t>
            </w:r>
            <w:r w:rsidRPr="00752D3F">
              <w:rPr>
                <w:lang w:eastAsia="en-US"/>
              </w:rPr>
              <w:t xml:space="preserve"> НМЦД ≤ 15 млн рублей</w:t>
            </w:r>
            <w:r w:rsidRPr="00752D3F">
              <w:t xml:space="preserve"> </w:t>
            </w:r>
          </w:p>
        </w:tc>
        <w:tc>
          <w:tcPr>
            <w:tcW w:w="4045" w:type="dxa"/>
            <w:vAlign w:val="center"/>
          </w:tcPr>
          <w:p w14:paraId="31FBD91B" w14:textId="41863952" w:rsidR="00674DF8" w:rsidRPr="00752D3F" w:rsidRDefault="0056774D" w:rsidP="009325C8">
            <w:pPr>
              <w:pStyle w:val="33"/>
              <w:numPr>
                <w:ilvl w:val="0"/>
                <w:numId w:val="0"/>
              </w:numPr>
              <w:spacing w:before="120"/>
              <w:ind w:right="706"/>
              <w:jc w:val="left"/>
              <w:cnfStyle w:val="000000100000" w:firstRow="0" w:lastRow="0" w:firstColumn="0" w:lastColumn="0" w:oddVBand="0" w:evenVBand="0" w:oddHBand="1" w:evenHBand="0" w:firstRowFirstColumn="0" w:firstRowLastColumn="0" w:lastRowFirstColumn="0" w:lastRowLastColumn="0"/>
            </w:pPr>
            <w:r w:rsidRPr="00752D3F">
              <w:rPr>
                <w:lang w:eastAsia="en-US"/>
              </w:rPr>
              <w:t>Срок размещения ≥ 5 рабочим</w:t>
            </w:r>
            <w:r w:rsidR="00674DF8" w:rsidRPr="00752D3F">
              <w:rPr>
                <w:lang w:eastAsia="en-US"/>
              </w:rPr>
              <w:t xml:space="preserve"> дня</w:t>
            </w:r>
            <w:r w:rsidR="00E065E8" w:rsidRPr="00752D3F">
              <w:rPr>
                <w:lang w:eastAsia="en-US"/>
              </w:rPr>
              <w:t>м</w:t>
            </w:r>
          </w:p>
        </w:tc>
      </w:tr>
      <w:tr w:rsidR="003B6AC3" w:rsidRPr="00752D3F" w14:paraId="67A22AB1" w14:textId="77777777" w:rsidTr="002D5BFD">
        <w:tc>
          <w:tcPr>
            <w:cnfStyle w:val="001000000000" w:firstRow="0" w:lastRow="0" w:firstColumn="1" w:lastColumn="0" w:oddVBand="0" w:evenVBand="0" w:oddHBand="0" w:evenHBand="0" w:firstRowFirstColumn="0" w:firstRowLastColumn="0" w:lastRowFirstColumn="0" w:lastRowLastColumn="0"/>
            <w:tcW w:w="651" w:type="dxa"/>
            <w:vAlign w:val="center"/>
          </w:tcPr>
          <w:p w14:paraId="030ED3F6" w14:textId="77777777" w:rsidR="00674DF8" w:rsidRPr="00752D3F" w:rsidRDefault="00674DF8" w:rsidP="00F6230C">
            <w:pPr>
              <w:pStyle w:val="afe"/>
              <w:widowControl/>
              <w:numPr>
                <w:ilvl w:val="0"/>
                <w:numId w:val="27"/>
              </w:numPr>
              <w:jc w:val="left"/>
              <w:rPr>
                <w:sz w:val="28"/>
                <w:szCs w:val="28"/>
                <w:lang w:eastAsia="en-US"/>
              </w:rPr>
            </w:pPr>
          </w:p>
        </w:tc>
        <w:tc>
          <w:tcPr>
            <w:tcW w:w="1994" w:type="dxa"/>
            <w:vAlign w:val="center"/>
          </w:tcPr>
          <w:p w14:paraId="6AE631C5" w14:textId="77777777" w:rsidR="00674DF8" w:rsidRPr="00752D3F" w:rsidRDefault="00674DF8" w:rsidP="009325C8">
            <w:pPr>
              <w:pStyle w:val="33"/>
              <w:numPr>
                <w:ilvl w:val="0"/>
                <w:numId w:val="0"/>
              </w:numPr>
              <w:suppressAutoHyphens/>
              <w:spacing w:before="120"/>
              <w:jc w:val="left"/>
              <w:cnfStyle w:val="000000000000" w:firstRow="0" w:lastRow="0" w:firstColumn="0" w:lastColumn="0" w:oddVBand="0" w:evenVBand="0" w:oddHBand="0" w:evenHBand="0" w:firstRowFirstColumn="0" w:firstRowLastColumn="0" w:lastRowFirstColumn="0" w:lastRowLastColumn="0"/>
            </w:pPr>
            <w:r w:rsidRPr="00752D3F">
              <w:rPr>
                <w:lang w:eastAsia="en-US"/>
              </w:rPr>
              <w:t xml:space="preserve">Запрос </w:t>
            </w:r>
            <w:r w:rsidRPr="00752D3F">
              <w:rPr>
                <w:lang w:eastAsia="en-US"/>
              </w:rPr>
              <w:lastRenderedPageBreak/>
              <w:t xml:space="preserve">котировок </w:t>
            </w:r>
          </w:p>
        </w:tc>
        <w:tc>
          <w:tcPr>
            <w:tcW w:w="3459" w:type="dxa"/>
            <w:vAlign w:val="center"/>
          </w:tcPr>
          <w:p w14:paraId="1C10559F" w14:textId="1C90CF05" w:rsidR="00674DF8" w:rsidRPr="00752D3F" w:rsidRDefault="00674DF8" w:rsidP="00033EC5">
            <w:pPr>
              <w:pStyle w:val="33"/>
              <w:numPr>
                <w:ilvl w:val="0"/>
                <w:numId w:val="0"/>
              </w:numPr>
              <w:spacing w:before="120"/>
              <w:jc w:val="left"/>
              <w:cnfStyle w:val="000000000000" w:firstRow="0" w:lastRow="0" w:firstColumn="0" w:lastColumn="0" w:oddVBand="0" w:evenVBand="0" w:oddHBand="0" w:evenHBand="0" w:firstRowFirstColumn="0" w:firstRowLastColumn="0" w:lastRowFirstColumn="0" w:lastRowLastColumn="0"/>
            </w:pPr>
            <w:r w:rsidRPr="00752D3F">
              <w:lastRenderedPageBreak/>
              <w:t>Способ закупки</w:t>
            </w:r>
            <w:r w:rsidRPr="00752D3F">
              <w:rPr>
                <w:lang w:eastAsia="en-US"/>
              </w:rPr>
              <w:t xml:space="preserve">, НМЦД </w:t>
            </w:r>
            <w:r w:rsidRPr="00752D3F">
              <w:rPr>
                <w:lang w:eastAsia="en-US"/>
              </w:rPr>
              <w:lastRenderedPageBreak/>
              <w:t>≤ 7 млн рублей</w:t>
            </w:r>
            <w:r w:rsidRPr="00752D3F">
              <w:t xml:space="preserve"> </w:t>
            </w:r>
          </w:p>
        </w:tc>
        <w:tc>
          <w:tcPr>
            <w:tcW w:w="4045" w:type="dxa"/>
            <w:vAlign w:val="center"/>
          </w:tcPr>
          <w:p w14:paraId="39B17354" w14:textId="0138EF81" w:rsidR="00674DF8" w:rsidRPr="00752D3F" w:rsidRDefault="002D5BFD" w:rsidP="009325C8">
            <w:pPr>
              <w:pStyle w:val="33"/>
              <w:numPr>
                <w:ilvl w:val="0"/>
                <w:numId w:val="0"/>
              </w:numPr>
              <w:spacing w:before="120"/>
              <w:ind w:right="706"/>
              <w:jc w:val="left"/>
              <w:cnfStyle w:val="000000000000" w:firstRow="0" w:lastRow="0" w:firstColumn="0" w:lastColumn="0" w:oddVBand="0" w:evenVBand="0" w:oddHBand="0" w:evenHBand="0" w:firstRowFirstColumn="0" w:firstRowLastColumn="0" w:lastRowFirstColumn="0" w:lastRowLastColumn="0"/>
            </w:pPr>
            <w:r w:rsidRPr="00752D3F">
              <w:rPr>
                <w:lang w:eastAsia="en-US"/>
              </w:rPr>
              <w:lastRenderedPageBreak/>
              <w:t xml:space="preserve">Срок размещения ≥ 4 </w:t>
            </w:r>
            <w:r w:rsidRPr="00752D3F">
              <w:rPr>
                <w:lang w:eastAsia="en-US"/>
              </w:rPr>
              <w:lastRenderedPageBreak/>
              <w:t>рабочим дням</w:t>
            </w:r>
          </w:p>
        </w:tc>
      </w:tr>
      <w:tr w:rsidR="002D5BFD" w:rsidRPr="00752D3F" w14:paraId="67A5D16A" w14:textId="77777777" w:rsidTr="002D5B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25327F90" w14:textId="77777777" w:rsidR="002D5BFD" w:rsidRPr="00752D3F" w:rsidRDefault="002D5BFD" w:rsidP="00F6230C">
            <w:pPr>
              <w:pStyle w:val="afe"/>
              <w:widowControl/>
              <w:numPr>
                <w:ilvl w:val="0"/>
                <w:numId w:val="27"/>
              </w:numPr>
              <w:jc w:val="left"/>
              <w:rPr>
                <w:color w:val="000000" w:themeColor="text1"/>
                <w:sz w:val="28"/>
                <w:szCs w:val="28"/>
                <w:lang w:eastAsia="en-US"/>
              </w:rPr>
            </w:pPr>
          </w:p>
        </w:tc>
        <w:tc>
          <w:tcPr>
            <w:tcW w:w="1994" w:type="dxa"/>
            <w:vAlign w:val="center"/>
          </w:tcPr>
          <w:p w14:paraId="1D548265" w14:textId="07E99717" w:rsidR="002D5BFD" w:rsidRPr="00752D3F" w:rsidRDefault="002D5BFD" w:rsidP="002D5BFD">
            <w:pPr>
              <w:pStyle w:val="33"/>
              <w:numPr>
                <w:ilvl w:val="0"/>
                <w:numId w:val="0"/>
              </w:numPr>
              <w:suppressAutoHyphens/>
              <w:spacing w:before="120"/>
              <w:jc w:val="left"/>
              <w:cnfStyle w:val="000000100000" w:firstRow="0" w:lastRow="0" w:firstColumn="0" w:lastColumn="0" w:oddVBand="0" w:evenVBand="0" w:oddHBand="1" w:evenHBand="0" w:firstRowFirstColumn="0" w:firstRowLastColumn="0" w:lastRowFirstColumn="0" w:lastRowLastColumn="0"/>
              <w:rPr>
                <w:color w:val="000000" w:themeColor="text1"/>
                <w:lang w:eastAsia="en-US"/>
              </w:rPr>
            </w:pPr>
            <w:r w:rsidRPr="00752D3F">
              <w:rPr>
                <w:color w:val="000000" w:themeColor="text1"/>
                <w:lang w:eastAsia="en-US"/>
              </w:rPr>
              <w:t>Электронный магазин</w:t>
            </w:r>
          </w:p>
        </w:tc>
        <w:tc>
          <w:tcPr>
            <w:tcW w:w="3459" w:type="dxa"/>
            <w:vAlign w:val="center"/>
          </w:tcPr>
          <w:p w14:paraId="4E1B1051" w14:textId="2D004384" w:rsidR="002D5BFD" w:rsidRPr="00752D3F" w:rsidRDefault="002D5BFD" w:rsidP="002D5BFD">
            <w:pPr>
              <w:pStyle w:val="33"/>
              <w:numPr>
                <w:ilvl w:val="0"/>
                <w:numId w:val="0"/>
              </w:numPr>
              <w:spacing w:before="120"/>
              <w:jc w:val="left"/>
              <w:cnfStyle w:val="000000100000" w:firstRow="0" w:lastRow="0" w:firstColumn="0" w:lastColumn="0" w:oddVBand="0" w:evenVBand="0" w:oddHBand="1" w:evenHBand="0" w:firstRowFirstColumn="0" w:firstRowLastColumn="0" w:lastRowFirstColumn="0" w:lastRowLastColumn="0"/>
              <w:rPr>
                <w:color w:val="000000" w:themeColor="text1"/>
              </w:rPr>
            </w:pPr>
            <w:r w:rsidRPr="00752D3F">
              <w:rPr>
                <w:color w:val="000000" w:themeColor="text1"/>
              </w:rPr>
              <w:t>Способ закупки</w:t>
            </w:r>
            <w:r w:rsidRPr="00752D3F">
              <w:rPr>
                <w:color w:val="000000" w:themeColor="text1"/>
                <w:lang w:eastAsia="en-US"/>
              </w:rPr>
              <w:t>, НМЦД ≤ 20 млн рублей</w:t>
            </w:r>
            <w:r w:rsidRPr="00752D3F">
              <w:rPr>
                <w:color w:val="000000" w:themeColor="text1"/>
              </w:rPr>
              <w:t xml:space="preserve"> </w:t>
            </w:r>
          </w:p>
        </w:tc>
        <w:tc>
          <w:tcPr>
            <w:tcW w:w="4045" w:type="dxa"/>
            <w:vAlign w:val="center"/>
          </w:tcPr>
          <w:p w14:paraId="7F4DD308" w14:textId="6C562505" w:rsidR="002D5BFD" w:rsidRPr="00752D3F" w:rsidRDefault="00501973" w:rsidP="002D5BFD">
            <w:pPr>
              <w:pStyle w:val="33"/>
              <w:numPr>
                <w:ilvl w:val="0"/>
                <w:numId w:val="0"/>
              </w:numPr>
              <w:spacing w:before="120"/>
              <w:ind w:right="706"/>
              <w:jc w:val="left"/>
              <w:cnfStyle w:val="000000100000" w:firstRow="0" w:lastRow="0" w:firstColumn="0" w:lastColumn="0" w:oddVBand="0" w:evenVBand="0" w:oddHBand="1" w:evenHBand="0" w:firstRowFirstColumn="0" w:firstRowLastColumn="0" w:lastRowFirstColumn="0" w:lastRowLastColumn="0"/>
              <w:rPr>
                <w:color w:val="000000" w:themeColor="text1"/>
                <w:lang w:eastAsia="en-US"/>
              </w:rPr>
            </w:pPr>
            <w:r w:rsidRPr="00752D3F">
              <w:rPr>
                <w:color w:val="000000" w:themeColor="text1"/>
                <w:lang w:eastAsia="en-US"/>
              </w:rPr>
              <w:t>Срок размещения &gt; 1 рабочего дня</w:t>
            </w:r>
          </w:p>
        </w:tc>
      </w:tr>
      <w:tr w:rsidR="002D5BFD" w:rsidRPr="00752D3F" w14:paraId="679C56B8" w14:textId="77777777" w:rsidTr="002D5BF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 w:type="dxa"/>
            <w:vAlign w:val="center"/>
          </w:tcPr>
          <w:p w14:paraId="0F035102" w14:textId="77777777" w:rsidR="002D5BFD" w:rsidRPr="00752D3F" w:rsidRDefault="002D5BFD" w:rsidP="002D5BFD">
            <w:pPr>
              <w:pStyle w:val="afe"/>
              <w:widowControl/>
              <w:ind w:firstLine="0"/>
              <w:jc w:val="left"/>
              <w:rPr>
                <w:sz w:val="16"/>
                <w:szCs w:val="16"/>
                <w:lang w:eastAsia="en-US"/>
              </w:rPr>
            </w:pPr>
          </w:p>
        </w:tc>
        <w:tc>
          <w:tcPr>
            <w:tcW w:w="1994" w:type="dxa"/>
            <w:vAlign w:val="center"/>
          </w:tcPr>
          <w:p w14:paraId="0D476AA8" w14:textId="77777777" w:rsidR="002D5BFD" w:rsidRPr="00752D3F" w:rsidRDefault="002D5BFD" w:rsidP="002D5BFD">
            <w:pPr>
              <w:pStyle w:val="33"/>
              <w:numPr>
                <w:ilvl w:val="0"/>
                <w:numId w:val="0"/>
              </w:numPr>
              <w:suppressAutoHyphens/>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c>
          <w:tcPr>
            <w:tcW w:w="3459" w:type="dxa"/>
            <w:vAlign w:val="center"/>
          </w:tcPr>
          <w:p w14:paraId="07D379F7" w14:textId="77777777" w:rsidR="002D5BFD" w:rsidRPr="00752D3F" w:rsidRDefault="002D5BFD" w:rsidP="002D5BFD">
            <w:pPr>
              <w:pStyle w:val="33"/>
              <w:numPr>
                <w:ilvl w:val="0"/>
                <w:numId w:val="0"/>
              </w:numPr>
              <w:jc w:val="left"/>
              <w:cnfStyle w:val="010000000000" w:firstRow="0" w:lastRow="1" w:firstColumn="0" w:lastColumn="0" w:oddVBand="0" w:evenVBand="0" w:oddHBand="0" w:evenHBand="0" w:firstRowFirstColumn="0" w:firstRowLastColumn="0" w:lastRowFirstColumn="0" w:lastRowLastColumn="0"/>
              <w:rPr>
                <w:sz w:val="16"/>
                <w:szCs w:val="16"/>
              </w:rPr>
            </w:pPr>
          </w:p>
        </w:tc>
        <w:tc>
          <w:tcPr>
            <w:tcW w:w="4045" w:type="dxa"/>
            <w:vAlign w:val="center"/>
          </w:tcPr>
          <w:p w14:paraId="56FA9E6B" w14:textId="77777777" w:rsidR="002D5BFD" w:rsidRPr="00752D3F" w:rsidRDefault="002D5BFD" w:rsidP="002D5BFD">
            <w:pPr>
              <w:pStyle w:val="33"/>
              <w:numPr>
                <w:ilvl w:val="0"/>
                <w:numId w:val="0"/>
              </w:numPr>
              <w:jc w:val="left"/>
              <w:cnfStyle w:val="010000000000" w:firstRow="0" w:lastRow="1" w:firstColumn="0" w:lastColumn="0" w:oddVBand="0" w:evenVBand="0" w:oddHBand="0" w:evenHBand="0" w:firstRowFirstColumn="0" w:firstRowLastColumn="0" w:lastRowFirstColumn="0" w:lastRowLastColumn="0"/>
              <w:rPr>
                <w:sz w:val="16"/>
                <w:szCs w:val="16"/>
                <w:lang w:eastAsia="en-US"/>
              </w:rPr>
            </w:pPr>
          </w:p>
        </w:tc>
      </w:tr>
    </w:tbl>
    <w:p w14:paraId="3FCB7A5D" w14:textId="0B0ABA46" w:rsidR="004C4E16" w:rsidRPr="00752D3F" w:rsidRDefault="00D637DD" w:rsidP="00704226">
      <w:pPr>
        <w:pStyle w:val="33"/>
        <w:numPr>
          <w:ilvl w:val="3"/>
          <w:numId w:val="13"/>
        </w:numPr>
        <w:ind w:left="0" w:firstLine="709"/>
      </w:pPr>
      <w:bookmarkStart w:id="52" w:name="_Ref516839284"/>
      <w:r w:rsidRPr="00752D3F">
        <w:t>З</w:t>
      </w:r>
      <w:r w:rsidR="004C4E16" w:rsidRPr="00752D3F">
        <w:t xml:space="preserve">акупки среди СМСП </w:t>
      </w:r>
      <w:r w:rsidRPr="00752D3F">
        <w:t xml:space="preserve">проводятся </w:t>
      </w:r>
      <w:r w:rsidR="004C4E16" w:rsidRPr="00752D3F">
        <w:t>на ЭТП, функционирующей в соответствии с едиными требованиями, предусмотренными 44-ФЗ, и дополнительными требованиями, установленными Правительством Российской Федерации и предусматривающими в том числе:</w:t>
      </w:r>
    </w:p>
    <w:p w14:paraId="71BD308E" w14:textId="77777777" w:rsidR="003E584D" w:rsidRPr="004A23CF" w:rsidRDefault="003E584D" w:rsidP="00F6230C">
      <w:pPr>
        <w:pStyle w:val="1"/>
        <w:numPr>
          <w:ilvl w:val="6"/>
          <w:numId w:val="102"/>
        </w:numPr>
        <w:ind w:left="0" w:firstLine="0"/>
      </w:pPr>
      <w:bookmarkStart w:id="53" w:name="dst100065"/>
      <w:r w:rsidRPr="004A23CF">
        <w:t>требования к проведению такой конкурентной закупки в соответствии с Положением;</w:t>
      </w:r>
    </w:p>
    <w:p w14:paraId="01FCBEC3" w14:textId="77777777" w:rsidR="003E584D" w:rsidRPr="004A23CF" w:rsidRDefault="003E584D" w:rsidP="00F6230C">
      <w:pPr>
        <w:pStyle w:val="1"/>
        <w:numPr>
          <w:ilvl w:val="6"/>
          <w:numId w:val="102"/>
        </w:numPr>
        <w:suppressAutoHyphens/>
        <w:ind w:left="0" w:firstLine="0"/>
      </w:pPr>
      <w:r w:rsidRPr="004A23CF">
        <w:t>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w:t>
      </w:r>
    </w:p>
    <w:p w14:paraId="582EE607" w14:textId="77777777" w:rsidR="003E584D" w:rsidRPr="004A23CF" w:rsidRDefault="003E584D" w:rsidP="00F6230C">
      <w:pPr>
        <w:pStyle w:val="1"/>
        <w:numPr>
          <w:ilvl w:val="6"/>
          <w:numId w:val="102"/>
        </w:numPr>
        <w:suppressAutoHyphens/>
        <w:ind w:left="0" w:firstLine="0"/>
      </w:pPr>
      <w:r w:rsidRPr="004A23CF">
        <w:t>порядок использования государственной информационной системы, осуществляющей фиксацию юридически значимых действий, бездействия в ЕИС, на ЭТП при проведении такой закупки;</w:t>
      </w:r>
    </w:p>
    <w:p w14:paraId="1A3B7450" w14:textId="77777777" w:rsidR="003E584D" w:rsidRPr="004A23CF" w:rsidRDefault="003E584D" w:rsidP="00F6230C">
      <w:pPr>
        <w:pStyle w:val="1"/>
        <w:numPr>
          <w:ilvl w:val="6"/>
          <w:numId w:val="102"/>
        </w:numPr>
        <w:suppressAutoHyphens/>
        <w:ind w:left="0" w:firstLine="0"/>
      </w:pPr>
      <w:r w:rsidRPr="004A23CF">
        <w:t xml:space="preserve">порядок утраты юридическим лицом статуса оператора ЭТП для целей 223-ФЗ. </w:t>
      </w:r>
    </w:p>
    <w:p w14:paraId="0BD22D37" w14:textId="5412A13F" w:rsidR="00AA35A0" w:rsidRPr="00752D3F" w:rsidRDefault="00AA35A0" w:rsidP="00704226">
      <w:pPr>
        <w:pStyle w:val="33"/>
        <w:numPr>
          <w:ilvl w:val="3"/>
          <w:numId w:val="13"/>
        </w:numPr>
        <w:ind w:left="0" w:firstLine="709"/>
      </w:pPr>
      <w:r w:rsidRPr="00752D3F">
        <w:t xml:space="preserve">В документации о конкурентной закупке </w:t>
      </w:r>
      <w:r w:rsidR="00DF7DCA" w:rsidRPr="00752D3F">
        <w:t>Заказчик</w:t>
      </w:r>
      <w:r w:rsidRPr="00752D3F">
        <w:t xml:space="preserve"> вправе установить обязанность представления следующих информации и документов:</w:t>
      </w:r>
    </w:p>
    <w:bookmarkEnd w:id="53"/>
    <w:p w14:paraId="191D498F"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bookmarkStart w:id="54" w:name="dst100040"/>
      <w:bookmarkEnd w:id="54"/>
    </w:p>
    <w:p w14:paraId="139BBDBB"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bookmarkStart w:id="55" w:name="dst100041"/>
      <w:bookmarkEnd w:id="55"/>
    </w:p>
    <w:p w14:paraId="58CA6D0C"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bookmarkStart w:id="56" w:name="dst100042"/>
      <w:bookmarkEnd w:id="56"/>
    </w:p>
    <w:p w14:paraId="68C65573"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bookmarkStart w:id="57" w:name="dst100043"/>
      <w:bookmarkEnd w:id="57"/>
    </w:p>
    <w:p w14:paraId="1BC912CB"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w:t>
      </w:r>
      <w:r w:rsidRPr="00752D3F">
        <w:rPr>
          <w:color w:val="000000"/>
          <w:sz w:val="28"/>
          <w:szCs w:val="28"/>
        </w:rPr>
        <w:lastRenderedPageBreak/>
        <w:t>предпринимательства, за исключением случаев подписания заявки:</w:t>
      </w:r>
    </w:p>
    <w:p w14:paraId="0BE2AC72" w14:textId="77777777" w:rsidR="00AA35A0" w:rsidRPr="00160BDD" w:rsidRDefault="00AA35A0" w:rsidP="001C36A7">
      <w:pPr>
        <w:pStyle w:val="afe"/>
        <w:shd w:val="clear" w:color="auto" w:fill="FFFFFF"/>
        <w:spacing w:line="315" w:lineRule="atLeast"/>
        <w:rPr>
          <w:color w:val="000000"/>
          <w:sz w:val="28"/>
          <w:szCs w:val="28"/>
        </w:rPr>
      </w:pPr>
      <w:r w:rsidRPr="00160BDD">
        <w:rPr>
          <w:b/>
          <w:color w:val="000000"/>
          <w:sz w:val="28"/>
          <w:szCs w:val="28"/>
        </w:rPr>
        <w:t>а)</w:t>
      </w:r>
      <w:r w:rsidRPr="00160BDD">
        <w:rPr>
          <w:color w:val="000000"/>
          <w:sz w:val="28"/>
          <w:szCs w:val="28"/>
        </w:rPr>
        <w:t xml:space="preserve"> индивидуальным предпринимателем, если участником такой закупки является индивидуальный предприниматель;</w:t>
      </w:r>
    </w:p>
    <w:p w14:paraId="11FE5BD2" w14:textId="7110B2FE" w:rsidR="00AA35A0" w:rsidRPr="00160BDD" w:rsidRDefault="00AA35A0" w:rsidP="001C36A7">
      <w:pPr>
        <w:pStyle w:val="afe"/>
        <w:shd w:val="clear" w:color="auto" w:fill="FFFFFF"/>
        <w:spacing w:line="315" w:lineRule="atLeast"/>
        <w:rPr>
          <w:color w:val="000000"/>
          <w:sz w:val="28"/>
          <w:szCs w:val="28"/>
        </w:rPr>
      </w:pPr>
      <w:r w:rsidRPr="00160BDD">
        <w:rPr>
          <w:b/>
          <w:color w:val="000000"/>
          <w:sz w:val="28"/>
          <w:szCs w:val="28"/>
        </w:rPr>
        <w:t>б)</w:t>
      </w:r>
      <w:r w:rsidRPr="00160BDD">
        <w:rPr>
          <w:color w:val="000000"/>
          <w:sz w:val="28"/>
          <w:szCs w:val="28"/>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w:t>
      </w:r>
      <w:r w:rsidR="008A1B0A" w:rsidRPr="00160BDD">
        <w:rPr>
          <w:color w:val="000000"/>
          <w:sz w:val="28"/>
          <w:szCs w:val="28"/>
        </w:rPr>
        <w:t>о лица (далее в настоящем разделе</w:t>
      </w:r>
      <w:r w:rsidRPr="00160BDD">
        <w:rPr>
          <w:color w:val="000000"/>
          <w:sz w:val="28"/>
          <w:szCs w:val="28"/>
        </w:rPr>
        <w:t xml:space="preserve"> - руководитель), если участником такой закупки является юридическое лицо;</w:t>
      </w:r>
    </w:p>
    <w:p w14:paraId="661548ED"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настоящего пункта;</w:t>
      </w:r>
      <w:bookmarkStart w:id="58" w:name="dst100047"/>
      <w:bookmarkEnd w:id="58"/>
    </w:p>
    <w:p w14:paraId="599B8A6E" w14:textId="79A35C59"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w:t>
      </w:r>
      <w:r w:rsidR="00DF7DCA" w:rsidRPr="00752D3F">
        <w:rPr>
          <w:color w:val="000000"/>
          <w:sz w:val="28"/>
          <w:szCs w:val="28"/>
        </w:rPr>
        <w:t>Заказчик</w:t>
      </w:r>
      <w:r w:rsidRPr="00752D3F">
        <w:rPr>
          <w:color w:val="000000"/>
          <w:sz w:val="28"/>
          <w:szCs w:val="28"/>
        </w:rPr>
        <w:t xml:space="preserve">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w:t>
      </w:r>
      <w:r w:rsidR="00DF7DCA" w:rsidRPr="00752D3F">
        <w:rPr>
          <w:color w:val="000000"/>
          <w:sz w:val="28"/>
          <w:szCs w:val="28"/>
        </w:rPr>
        <w:t>Заказчик</w:t>
      </w:r>
      <w:r w:rsidRPr="00752D3F">
        <w:rPr>
          <w:color w:val="000000"/>
          <w:sz w:val="28"/>
          <w:szCs w:val="28"/>
        </w:rPr>
        <w:t>ом в извещении об осуществлении такой закупки, документации о конкурентной закупке) является крупной сделкой;</w:t>
      </w:r>
      <w:bookmarkStart w:id="59" w:name="dst100048"/>
      <w:bookmarkEnd w:id="59"/>
    </w:p>
    <w:p w14:paraId="3F1A921A"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963B7BF" w14:textId="7EAF6620" w:rsidR="00AA35A0" w:rsidRPr="001C36A7" w:rsidRDefault="00F77D18" w:rsidP="001C36A7">
      <w:pPr>
        <w:shd w:val="clear" w:color="auto" w:fill="FFFFFF"/>
        <w:spacing w:line="315" w:lineRule="atLeast"/>
        <w:ind w:firstLine="709"/>
        <w:rPr>
          <w:color w:val="000000"/>
          <w:sz w:val="28"/>
          <w:szCs w:val="28"/>
        </w:rPr>
      </w:pPr>
      <w:r w:rsidRPr="001C36A7">
        <w:rPr>
          <w:b/>
          <w:color w:val="000000"/>
          <w:sz w:val="28"/>
          <w:szCs w:val="28"/>
        </w:rPr>
        <w:t>а)</w:t>
      </w:r>
      <w:r w:rsidRPr="001C36A7">
        <w:rPr>
          <w:color w:val="000000"/>
          <w:sz w:val="28"/>
          <w:szCs w:val="28"/>
        </w:rPr>
        <w:t xml:space="preserve"> </w:t>
      </w:r>
      <w:r w:rsidR="00AA35A0" w:rsidRPr="001C36A7">
        <w:rPr>
          <w:color w:val="000000"/>
          <w:sz w:val="28"/>
          <w:szCs w:val="2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018D2575" w14:textId="11620D8F" w:rsidR="00AA35A0" w:rsidRPr="001C36A7" w:rsidRDefault="00AA35A0" w:rsidP="001C36A7">
      <w:pPr>
        <w:shd w:val="clear" w:color="auto" w:fill="FFFFFF"/>
        <w:spacing w:line="315" w:lineRule="atLeast"/>
        <w:ind w:firstLine="709"/>
        <w:rPr>
          <w:color w:val="000000"/>
          <w:sz w:val="28"/>
          <w:szCs w:val="28"/>
        </w:rPr>
      </w:pPr>
      <w:r w:rsidRPr="001C36A7">
        <w:rPr>
          <w:b/>
          <w:color w:val="000000"/>
          <w:sz w:val="28"/>
          <w:szCs w:val="28"/>
        </w:rPr>
        <w:t>б)</w:t>
      </w:r>
      <w:r w:rsidRPr="001C36A7">
        <w:rPr>
          <w:color w:val="000000"/>
          <w:sz w:val="28"/>
          <w:szCs w:val="28"/>
        </w:rPr>
        <w:t xml:space="preserve"> </w:t>
      </w:r>
      <w:r w:rsidR="00F77D18" w:rsidRPr="001C36A7">
        <w:rPr>
          <w:color w:val="000000"/>
          <w:sz w:val="28"/>
          <w:szCs w:val="28"/>
        </w:rPr>
        <w:t>н</w:t>
      </w:r>
      <w:r w:rsidR="00411B56" w:rsidRPr="001C36A7">
        <w:rPr>
          <w:color w:val="000000"/>
          <w:sz w:val="28"/>
          <w:szCs w:val="28"/>
        </w:rPr>
        <w:t xml:space="preserve">езависимая </w:t>
      </w:r>
      <w:r w:rsidRPr="001C36A7">
        <w:rPr>
          <w:color w:val="000000"/>
          <w:sz w:val="28"/>
          <w:szCs w:val="28"/>
        </w:rPr>
        <w:t xml:space="preserve">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w:t>
      </w:r>
      <w:r w:rsidR="00411B56" w:rsidRPr="001C36A7">
        <w:rPr>
          <w:color w:val="000000"/>
          <w:sz w:val="28"/>
          <w:szCs w:val="28"/>
        </w:rPr>
        <w:t>независимая</w:t>
      </w:r>
      <w:r w:rsidRPr="001C36A7">
        <w:rPr>
          <w:color w:val="000000"/>
          <w:sz w:val="28"/>
          <w:szCs w:val="28"/>
        </w:rPr>
        <w:t xml:space="preserve"> гарантия;</w:t>
      </w:r>
    </w:p>
    <w:p w14:paraId="1EE2B1C7" w14:textId="77777777" w:rsidR="00AA35A0" w:rsidRPr="00752D3F" w:rsidRDefault="00AA35A0" w:rsidP="00F6230C">
      <w:pPr>
        <w:pStyle w:val="afe"/>
        <w:numPr>
          <w:ilvl w:val="0"/>
          <w:numId w:val="103"/>
        </w:numPr>
        <w:shd w:val="clear" w:color="auto" w:fill="FFFFFF"/>
        <w:spacing w:line="315" w:lineRule="atLeast"/>
        <w:ind w:left="0" w:firstLine="709"/>
        <w:rPr>
          <w:color w:val="000000"/>
          <w:sz w:val="28"/>
          <w:szCs w:val="28"/>
        </w:rPr>
      </w:pPr>
      <w:r w:rsidRPr="00752D3F">
        <w:rPr>
          <w:color w:val="000000"/>
          <w:sz w:val="28"/>
          <w:szCs w:val="28"/>
        </w:rPr>
        <w:t>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79CAE294" w14:textId="1608607D"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t>а)</w:t>
      </w:r>
      <w:r>
        <w:rPr>
          <w:color w:val="000000"/>
          <w:sz w:val="28"/>
          <w:szCs w:val="28"/>
        </w:rPr>
        <w:t xml:space="preserve"> </w:t>
      </w:r>
      <w:r w:rsidR="00AA35A0" w:rsidRPr="009837EB">
        <w:rPr>
          <w:color w:val="000000"/>
          <w:sz w:val="28"/>
          <w:szCs w:val="28"/>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7633173" w14:textId="0540427C"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t>б)</w:t>
      </w:r>
      <w:r>
        <w:rPr>
          <w:color w:val="000000"/>
          <w:sz w:val="28"/>
          <w:szCs w:val="28"/>
        </w:rPr>
        <w:t xml:space="preserve"> </w:t>
      </w:r>
      <w:r w:rsidR="00AA35A0" w:rsidRPr="009837EB">
        <w:rPr>
          <w:color w:val="000000"/>
          <w:sz w:val="28"/>
          <w:szCs w:val="28"/>
        </w:rPr>
        <w:t>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r w:rsidR="00AA35A0" w:rsidRPr="009837EB">
        <w:rPr>
          <w:sz w:val="28"/>
          <w:szCs w:val="28"/>
        </w:rPr>
        <w:t>Кодексом</w:t>
      </w:r>
      <w:r w:rsidR="00AA35A0" w:rsidRPr="009837EB">
        <w:rPr>
          <w:color w:val="000000"/>
          <w:sz w:val="28"/>
          <w:szCs w:val="28"/>
        </w:rPr>
        <w:t> Российской Федерации об административных правонарушениях;</w:t>
      </w:r>
    </w:p>
    <w:p w14:paraId="336CFDBE" w14:textId="01472809"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lastRenderedPageBreak/>
        <w:t>в)</w:t>
      </w:r>
      <w:r>
        <w:rPr>
          <w:color w:val="000000"/>
          <w:sz w:val="28"/>
          <w:szCs w:val="28"/>
        </w:rPr>
        <w:t xml:space="preserve"> </w:t>
      </w:r>
      <w:r w:rsidR="00AA35A0" w:rsidRPr="009837EB">
        <w:rPr>
          <w:color w:val="000000"/>
          <w:sz w:val="28"/>
          <w:szCs w:val="28"/>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74F2A54" w14:textId="7B58E66A"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t>г)</w:t>
      </w:r>
      <w:r>
        <w:rPr>
          <w:color w:val="000000"/>
          <w:sz w:val="28"/>
          <w:szCs w:val="28"/>
        </w:rPr>
        <w:t xml:space="preserve"> </w:t>
      </w:r>
      <w:r w:rsidR="00AA35A0" w:rsidRPr="009837EB">
        <w:rPr>
          <w:color w:val="000000"/>
          <w:sz w:val="28"/>
          <w:szCs w:val="28"/>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r w:rsidR="00AA35A0" w:rsidRPr="009837EB">
        <w:rPr>
          <w:sz w:val="28"/>
          <w:szCs w:val="28"/>
        </w:rPr>
        <w:t>статьями 289, </w:t>
      </w:r>
      <w:hyperlink r:id="rId9" w:anchor="dst2054" w:history="1">
        <w:r w:rsidR="00AA35A0" w:rsidRPr="009837EB">
          <w:rPr>
            <w:sz w:val="28"/>
            <w:szCs w:val="28"/>
          </w:rPr>
          <w:t>290</w:t>
        </w:r>
      </w:hyperlink>
      <w:r w:rsidR="00AA35A0" w:rsidRPr="009837EB">
        <w:rPr>
          <w:sz w:val="28"/>
          <w:szCs w:val="28"/>
        </w:rPr>
        <w:t>, </w:t>
      </w:r>
      <w:hyperlink r:id="rId10" w:anchor="dst2072" w:history="1">
        <w:r w:rsidR="00AA35A0" w:rsidRPr="009837EB">
          <w:rPr>
            <w:sz w:val="28"/>
            <w:szCs w:val="28"/>
          </w:rPr>
          <w:t>291</w:t>
        </w:r>
      </w:hyperlink>
      <w:r w:rsidR="00AA35A0" w:rsidRPr="009837EB">
        <w:rPr>
          <w:sz w:val="28"/>
          <w:szCs w:val="28"/>
        </w:rPr>
        <w:t>, </w:t>
      </w:r>
      <w:hyperlink r:id="rId11" w:anchor="dst2086" w:history="1">
        <w:r w:rsidR="00AA35A0" w:rsidRPr="009837EB">
          <w:rPr>
            <w:sz w:val="28"/>
            <w:szCs w:val="28"/>
          </w:rPr>
          <w:t>291.1</w:t>
        </w:r>
      </w:hyperlink>
      <w:r w:rsidR="00AA35A0" w:rsidRPr="009837EB">
        <w:rPr>
          <w:color w:val="000000"/>
          <w:sz w:val="28"/>
          <w:szCs w:val="28"/>
        </w:rPr>
        <w:t> УК РФ,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317BD38" w14:textId="5EC4D3C7"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t>д)</w:t>
      </w:r>
      <w:r>
        <w:rPr>
          <w:color w:val="000000"/>
          <w:sz w:val="28"/>
          <w:szCs w:val="28"/>
        </w:rPr>
        <w:t xml:space="preserve"> </w:t>
      </w:r>
      <w:r w:rsidR="00AA35A0" w:rsidRPr="009837EB">
        <w:rPr>
          <w:color w:val="000000"/>
          <w:sz w:val="28"/>
          <w:szCs w:val="28"/>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r w:rsidR="00AA35A0" w:rsidRPr="009837EB">
        <w:rPr>
          <w:sz w:val="28"/>
          <w:szCs w:val="28"/>
        </w:rPr>
        <w:t>статьей 19.28 </w:t>
      </w:r>
      <w:r w:rsidR="00AA35A0" w:rsidRPr="009837EB">
        <w:rPr>
          <w:color w:val="000000"/>
          <w:sz w:val="28"/>
          <w:szCs w:val="28"/>
        </w:rPr>
        <w:t>Кодекса Российской Федерации об административных правонарушениях;</w:t>
      </w:r>
    </w:p>
    <w:p w14:paraId="30C2EBFB" w14:textId="463389CC" w:rsidR="00AA35A0" w:rsidRPr="009837EB" w:rsidRDefault="009837EB" w:rsidP="001C555B">
      <w:pPr>
        <w:shd w:val="clear" w:color="auto" w:fill="FFFFFF"/>
        <w:spacing w:line="315" w:lineRule="atLeast"/>
        <w:ind w:firstLine="709"/>
        <w:jc w:val="left"/>
        <w:rPr>
          <w:color w:val="000000"/>
          <w:sz w:val="28"/>
          <w:szCs w:val="28"/>
        </w:rPr>
      </w:pPr>
      <w:r w:rsidRPr="001C555B">
        <w:rPr>
          <w:b/>
          <w:color w:val="000000"/>
          <w:sz w:val="28"/>
          <w:szCs w:val="28"/>
        </w:rPr>
        <w:t>е)</w:t>
      </w:r>
      <w:r>
        <w:rPr>
          <w:color w:val="000000"/>
          <w:sz w:val="28"/>
          <w:szCs w:val="28"/>
        </w:rPr>
        <w:t xml:space="preserve"> </w:t>
      </w:r>
      <w:r w:rsidR="00AA35A0" w:rsidRPr="009837EB">
        <w:rPr>
          <w:color w:val="000000"/>
          <w:sz w:val="28"/>
          <w:szCs w:val="2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w:t>
      </w:r>
      <w:r w:rsidR="00AA35A0" w:rsidRPr="009837EB">
        <w:rPr>
          <w:color w:val="000000"/>
          <w:sz w:val="28"/>
          <w:szCs w:val="28"/>
        </w:rPr>
        <w:lastRenderedPageBreak/>
        <w:t>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0E3BF78" w14:textId="6FE74E80"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t>ж)</w:t>
      </w:r>
      <w:r>
        <w:rPr>
          <w:color w:val="000000"/>
          <w:sz w:val="28"/>
          <w:szCs w:val="28"/>
        </w:rPr>
        <w:t xml:space="preserve"> </w:t>
      </w:r>
      <w:r w:rsidR="00AA35A0" w:rsidRPr="009837EB">
        <w:rPr>
          <w:color w:val="000000"/>
          <w:sz w:val="28"/>
          <w:szCs w:val="28"/>
        </w:rPr>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w:t>
      </w:r>
      <w:r w:rsidR="00DF7DCA" w:rsidRPr="009837EB">
        <w:rPr>
          <w:color w:val="000000"/>
          <w:sz w:val="28"/>
          <w:szCs w:val="28"/>
        </w:rPr>
        <w:t>Заказчик</w:t>
      </w:r>
      <w:r w:rsidR="00AA35A0" w:rsidRPr="009837EB">
        <w:rPr>
          <w:color w:val="000000"/>
          <w:sz w:val="28"/>
          <w:szCs w:val="28"/>
        </w:rPr>
        <w:t xml:space="preserve"> приобретает права на такие результаты;</w:t>
      </w:r>
    </w:p>
    <w:p w14:paraId="7C353CC6" w14:textId="09A6D50C" w:rsidR="00AA35A0" w:rsidRPr="009837EB" w:rsidRDefault="009837EB" w:rsidP="001C555B">
      <w:pPr>
        <w:shd w:val="clear" w:color="auto" w:fill="FFFFFF"/>
        <w:spacing w:line="315" w:lineRule="atLeast"/>
        <w:ind w:firstLine="709"/>
        <w:rPr>
          <w:color w:val="000000"/>
          <w:sz w:val="28"/>
          <w:szCs w:val="28"/>
        </w:rPr>
      </w:pPr>
      <w:r w:rsidRPr="009837EB">
        <w:rPr>
          <w:b/>
          <w:color w:val="000000"/>
          <w:sz w:val="28"/>
          <w:szCs w:val="28"/>
        </w:rPr>
        <w:t>з)</w:t>
      </w:r>
      <w:r>
        <w:rPr>
          <w:color w:val="000000"/>
          <w:sz w:val="28"/>
          <w:szCs w:val="28"/>
        </w:rPr>
        <w:t xml:space="preserve"> </w:t>
      </w:r>
      <w:r w:rsidR="00AA35A0" w:rsidRPr="009837EB">
        <w:rPr>
          <w:color w:val="000000"/>
          <w:sz w:val="28"/>
          <w:szCs w:val="2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169847F" w14:textId="4D53DA22" w:rsidR="00AA35A0" w:rsidRPr="004210FD" w:rsidRDefault="004210FD" w:rsidP="001C555B">
      <w:pPr>
        <w:shd w:val="clear" w:color="auto" w:fill="FFFFFF"/>
        <w:spacing w:line="315" w:lineRule="atLeast"/>
        <w:ind w:firstLine="709"/>
        <w:rPr>
          <w:color w:val="000000"/>
          <w:sz w:val="28"/>
          <w:szCs w:val="28"/>
        </w:rPr>
      </w:pPr>
      <w:r w:rsidRPr="004210FD">
        <w:rPr>
          <w:b/>
          <w:color w:val="000000"/>
          <w:sz w:val="28"/>
          <w:szCs w:val="28"/>
        </w:rPr>
        <w:t>к)</w:t>
      </w:r>
      <w:r>
        <w:rPr>
          <w:color w:val="000000"/>
          <w:sz w:val="28"/>
          <w:szCs w:val="28"/>
        </w:rPr>
        <w:t xml:space="preserve"> </w:t>
      </w:r>
      <w:r w:rsidR="00AA35A0" w:rsidRPr="004210FD">
        <w:rPr>
          <w:color w:val="000000"/>
          <w:sz w:val="28"/>
          <w:szCs w:val="28"/>
        </w:rPr>
        <w:t>предложение участника конкурентной закупки с участием субъектов малого и среднего предпринимательства в отношении предмета такой закупки;</w:t>
      </w:r>
    </w:p>
    <w:p w14:paraId="680CCCAF" w14:textId="7824EF52" w:rsidR="00AA35A0" w:rsidRPr="004210FD" w:rsidRDefault="004210FD" w:rsidP="001C555B">
      <w:pPr>
        <w:shd w:val="clear" w:color="auto" w:fill="FFFFFF"/>
        <w:spacing w:line="315" w:lineRule="atLeast"/>
        <w:ind w:firstLine="709"/>
        <w:rPr>
          <w:color w:val="000000"/>
          <w:sz w:val="28"/>
          <w:szCs w:val="28"/>
        </w:rPr>
      </w:pPr>
      <w:r w:rsidRPr="004210FD">
        <w:rPr>
          <w:b/>
          <w:color w:val="000000"/>
          <w:sz w:val="28"/>
          <w:szCs w:val="28"/>
        </w:rPr>
        <w:t>л)</w:t>
      </w:r>
      <w:r>
        <w:rPr>
          <w:color w:val="000000"/>
          <w:sz w:val="28"/>
          <w:szCs w:val="28"/>
        </w:rPr>
        <w:t xml:space="preserve"> </w:t>
      </w:r>
      <w:r w:rsidR="00AA35A0" w:rsidRPr="004210FD">
        <w:rPr>
          <w:color w:val="000000"/>
          <w:sz w:val="28"/>
          <w:szCs w:val="28"/>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4E153987" w14:textId="4712B689" w:rsidR="00AA35A0" w:rsidRPr="004210FD" w:rsidRDefault="004210FD" w:rsidP="001C555B">
      <w:pPr>
        <w:shd w:val="clear" w:color="auto" w:fill="FFFFFF"/>
        <w:spacing w:line="315" w:lineRule="atLeast"/>
        <w:ind w:firstLine="709"/>
        <w:rPr>
          <w:color w:val="000000"/>
          <w:sz w:val="28"/>
          <w:szCs w:val="28"/>
        </w:rPr>
      </w:pPr>
      <w:r w:rsidRPr="004210FD">
        <w:rPr>
          <w:b/>
          <w:color w:val="000000"/>
          <w:sz w:val="28"/>
          <w:szCs w:val="28"/>
        </w:rPr>
        <w:t>м)</w:t>
      </w:r>
      <w:r>
        <w:rPr>
          <w:color w:val="000000"/>
          <w:sz w:val="28"/>
          <w:szCs w:val="28"/>
        </w:rPr>
        <w:t xml:space="preserve"> </w:t>
      </w:r>
      <w:r w:rsidRPr="004210FD">
        <w:rPr>
          <w:color w:val="000000"/>
          <w:sz w:val="28"/>
          <w:szCs w:val="28"/>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соотвествии с пунктом 2 части 2 статьи 3.1.-4 №223-ФЗ (в соответствии со статьей 3.1-4 223-ФЗ)</w:t>
      </w:r>
      <w:r w:rsidR="00AA35A0" w:rsidRPr="004210FD">
        <w:rPr>
          <w:color w:val="000000"/>
          <w:sz w:val="28"/>
          <w:szCs w:val="28"/>
        </w:rPr>
        <w:t>;</w:t>
      </w:r>
    </w:p>
    <w:p w14:paraId="1F4CD5B9" w14:textId="300D8AC5" w:rsidR="00AA35A0" w:rsidRPr="004210FD" w:rsidRDefault="004210FD" w:rsidP="001C555B">
      <w:pPr>
        <w:shd w:val="clear" w:color="auto" w:fill="FFFFFF"/>
        <w:spacing w:line="315" w:lineRule="atLeast"/>
        <w:ind w:firstLine="709"/>
        <w:rPr>
          <w:color w:val="000000"/>
        </w:rPr>
      </w:pPr>
      <w:r w:rsidRPr="004210FD">
        <w:rPr>
          <w:b/>
          <w:color w:val="000000"/>
          <w:sz w:val="28"/>
          <w:szCs w:val="28"/>
        </w:rPr>
        <w:t>н)</w:t>
      </w:r>
      <w:r>
        <w:rPr>
          <w:color w:val="000000"/>
          <w:sz w:val="28"/>
          <w:szCs w:val="28"/>
        </w:rPr>
        <w:t xml:space="preserve"> </w:t>
      </w:r>
      <w:r w:rsidR="00AA35A0" w:rsidRPr="004210FD">
        <w:rPr>
          <w:color w:val="000000"/>
          <w:sz w:val="28"/>
          <w:szCs w:val="28"/>
        </w:rPr>
        <w:t>предложение о цене договора (цене лота, единицы товара, работы, услуги), за исключением проведения аукциона в электронной форме.</w:t>
      </w:r>
    </w:p>
    <w:p w14:paraId="61AFE057" w14:textId="37B5789B" w:rsidR="00AA35A0" w:rsidRPr="00752D3F" w:rsidRDefault="00AA35A0" w:rsidP="00F77D18">
      <w:pPr>
        <w:pStyle w:val="33"/>
        <w:numPr>
          <w:ilvl w:val="3"/>
          <w:numId w:val="13"/>
        </w:numPr>
        <w:ind w:left="0" w:firstLine="709"/>
      </w:pPr>
      <w:bookmarkStart w:id="60" w:name="dst100064"/>
      <w:r w:rsidRPr="00752D3F">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w:t>
      </w:r>
      <w:r w:rsidR="00EA2A2D" w:rsidRPr="00752D3F">
        <w:t xml:space="preserve"> исполнения договора критериев и порядка оценки и сопоставления заявок на участие</w:t>
      </w:r>
      <w:r w:rsidRPr="00752D3F">
        <w:t xml:space="preserve">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bookmarkEnd w:id="60"/>
    <w:p w14:paraId="333E440C" w14:textId="53C3FB60" w:rsidR="00AA35A0" w:rsidRPr="00752D3F" w:rsidRDefault="00AA35A0" w:rsidP="00F77D18">
      <w:pPr>
        <w:pStyle w:val="33"/>
        <w:numPr>
          <w:ilvl w:val="3"/>
          <w:numId w:val="13"/>
        </w:numPr>
        <w:ind w:left="0" w:firstLine="709"/>
      </w:pPr>
      <w:r w:rsidRPr="00752D3F">
        <w:t>Не допускается установление в документации о конкурентной закупке обязанности представлять в заявке на участие в такой закупке информацию и докумен</w:t>
      </w:r>
      <w:r w:rsidR="006222AD" w:rsidRPr="00752D3F">
        <w:t xml:space="preserve">ты, не предусмотренные </w:t>
      </w:r>
      <w:hyperlink w:anchor="dst100065" w:history="1">
        <w:r w:rsidR="006222AD" w:rsidRPr="00752D3F">
          <w:rPr>
            <w:b/>
          </w:rPr>
          <w:t>п.9.5.1.5</w:t>
        </w:r>
      </w:hyperlink>
      <w:r w:rsidRPr="00752D3F">
        <w:t xml:space="preserve"> и</w:t>
      </w:r>
      <w:r w:rsidR="006222AD" w:rsidRPr="00752D3F">
        <w:t xml:space="preserve"> </w:t>
      </w:r>
      <w:r w:rsidR="006222AD" w:rsidRPr="00752D3F">
        <w:rPr>
          <w:b/>
        </w:rPr>
        <w:t>п.</w:t>
      </w:r>
      <w:hyperlink w:anchor="dst100064" w:history="1">
        <w:r w:rsidR="006222AD" w:rsidRPr="00752D3F">
          <w:rPr>
            <w:b/>
          </w:rPr>
          <w:t>9.5.1.6</w:t>
        </w:r>
        <w:r w:rsidRPr="00752D3F">
          <w:rPr>
            <w:b/>
          </w:rPr>
          <w:t>.</w:t>
        </w:r>
      </w:hyperlink>
    </w:p>
    <w:p w14:paraId="2F478D0C" w14:textId="1061DB84" w:rsidR="004C4E16" w:rsidRPr="00752D3F" w:rsidRDefault="00AA35A0" w:rsidP="00F77D18">
      <w:pPr>
        <w:pStyle w:val="33"/>
        <w:numPr>
          <w:ilvl w:val="3"/>
          <w:numId w:val="13"/>
        </w:numPr>
        <w:ind w:left="0" w:firstLine="709"/>
      </w:pPr>
      <w:r w:rsidRPr="00752D3F">
        <w:t>При осуществлении конкурентной закупке с участием СМСП путем проведения аукциона в электронной форме, запроса котировок в электронной форме установлением критериев и поряд</w:t>
      </w:r>
      <w:r w:rsidR="006222AD" w:rsidRPr="00752D3F">
        <w:t xml:space="preserve">ка оценки, указанных в </w:t>
      </w:r>
      <w:r w:rsidR="006222AD" w:rsidRPr="00752D3F">
        <w:rPr>
          <w:b/>
        </w:rPr>
        <w:t xml:space="preserve">п </w:t>
      </w:r>
      <w:hyperlink w:anchor="dst100064" w:history="1">
        <w:r w:rsidR="006222AD" w:rsidRPr="00752D3F">
          <w:rPr>
            <w:b/>
          </w:rPr>
          <w:t>9.5.1.6</w:t>
        </w:r>
      </w:hyperlink>
      <w:r w:rsidRPr="00752D3F">
        <w:t xml:space="preserve"> не допускается.</w:t>
      </w:r>
    </w:p>
    <w:p w14:paraId="6CAC9C7A" w14:textId="5422A1D7" w:rsidR="002500FC" w:rsidRPr="00752D3F" w:rsidRDefault="002500FC" w:rsidP="001C555B">
      <w:pPr>
        <w:pStyle w:val="33"/>
        <w:ind w:firstLine="709"/>
      </w:pPr>
      <w:r w:rsidRPr="00752D3F">
        <w:lastRenderedPageBreak/>
        <w:t>Особенности проведения конкурса</w:t>
      </w:r>
    </w:p>
    <w:p w14:paraId="4E37761C" w14:textId="6E91DBDD" w:rsidR="00674DF8" w:rsidRPr="00752D3F" w:rsidRDefault="00674DF8" w:rsidP="00F77D18">
      <w:pPr>
        <w:pStyle w:val="33"/>
        <w:numPr>
          <w:ilvl w:val="3"/>
          <w:numId w:val="13"/>
        </w:numPr>
        <w:ind w:left="0" w:firstLine="709"/>
      </w:pPr>
      <w:bookmarkStart w:id="61" w:name="dst100066"/>
      <w:r w:rsidRPr="00752D3F">
        <w:t>Конкурс в электронной форме, участниками которого могут быть только субъекты малого и среднего предпринимательства (конкурс в электронной форме), может включать следующие этапы:</w:t>
      </w:r>
      <w:bookmarkEnd w:id="52"/>
    </w:p>
    <w:bookmarkEnd w:id="61"/>
    <w:p w14:paraId="40BAEFA1" w14:textId="0FAFCF73" w:rsidR="00674DF8" w:rsidRPr="00752D3F" w:rsidRDefault="00674DF8" w:rsidP="00F6230C">
      <w:pPr>
        <w:pStyle w:val="1"/>
        <w:numPr>
          <w:ilvl w:val="0"/>
          <w:numId w:val="105"/>
        </w:numPr>
        <w:ind w:left="0" w:firstLine="709"/>
      </w:pPr>
      <w:r w:rsidRPr="00752D3F">
        <w:t xml:space="preserve">проведение в срок до окончания срока подачи заявок на участие в конкурсе в электронной форме </w:t>
      </w:r>
      <w:r w:rsidR="00DF7DCA" w:rsidRPr="00752D3F">
        <w:t>Заказчик</w:t>
      </w:r>
      <w:r w:rsidRPr="00752D3F">
        <w:t>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5E87DD10" w14:textId="7712E957" w:rsidR="00674DF8" w:rsidRPr="00752D3F" w:rsidRDefault="00674DF8" w:rsidP="00F6230C">
      <w:pPr>
        <w:pStyle w:val="1"/>
        <w:numPr>
          <w:ilvl w:val="0"/>
          <w:numId w:val="105"/>
        </w:numPr>
        <w:ind w:left="0" w:firstLine="709"/>
      </w:pPr>
      <w:r w:rsidRPr="00752D3F">
        <w:t xml:space="preserve">обсуждение </w:t>
      </w:r>
      <w:r w:rsidR="00DF7DCA" w:rsidRPr="00752D3F">
        <w:t>Заказчик</w:t>
      </w:r>
      <w:r w:rsidRPr="00752D3F">
        <w:t>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1D388608" w14:textId="18B310F5" w:rsidR="00674DF8" w:rsidRPr="00752D3F" w:rsidRDefault="00674DF8" w:rsidP="00F6230C">
      <w:pPr>
        <w:pStyle w:val="1"/>
        <w:numPr>
          <w:ilvl w:val="0"/>
          <w:numId w:val="105"/>
        </w:numPr>
        <w:ind w:left="0" w:firstLine="709"/>
      </w:pPr>
      <w:r w:rsidRPr="00752D3F">
        <w:t xml:space="preserve">рассмотрение и оценка </w:t>
      </w:r>
      <w:r w:rsidR="00DF7DCA" w:rsidRPr="00752D3F">
        <w:t>Заказчик</w:t>
      </w:r>
      <w:r w:rsidRPr="00752D3F">
        <w:t>ом поданных участниками конкурса в электронной форме заявок на участие в таком конкурсе;</w:t>
      </w:r>
      <w:r w:rsidR="000A0CB3" w:rsidRPr="00752D3F">
        <w:t xml:space="preserve"> </w:t>
      </w:r>
    </w:p>
    <w:p w14:paraId="2813A8D3" w14:textId="70F5A87A" w:rsidR="00674DF8" w:rsidRPr="00752D3F" w:rsidRDefault="00674DF8" w:rsidP="00F6230C">
      <w:pPr>
        <w:pStyle w:val="1"/>
        <w:numPr>
          <w:ilvl w:val="0"/>
          <w:numId w:val="105"/>
        </w:numPr>
        <w:ind w:left="0" w:firstLine="709"/>
      </w:pPr>
      <w:r w:rsidRPr="00752D3F">
        <w:t>сопоставление дополнительных ценовых предложений участников конкурса в электронной форме о снижении цены договора</w:t>
      </w:r>
      <w:r w:rsidR="00723CB3" w:rsidRPr="00752D3F">
        <w:t>.</w:t>
      </w:r>
    </w:p>
    <w:p w14:paraId="154067C5" w14:textId="5B6EE041" w:rsidR="00674DF8" w:rsidRPr="00752D3F" w:rsidRDefault="00674DF8" w:rsidP="00F77D18">
      <w:pPr>
        <w:pStyle w:val="33"/>
        <w:numPr>
          <w:ilvl w:val="3"/>
          <w:numId w:val="13"/>
        </w:numPr>
        <w:ind w:left="0" w:firstLine="709"/>
      </w:pPr>
      <w:bookmarkStart w:id="62" w:name="dst100067"/>
      <w:r w:rsidRPr="00752D3F">
        <w:t xml:space="preserve">При включении в конкурс в электронной форме этапов, указанных в </w:t>
      </w:r>
      <w:r w:rsidR="00661E81" w:rsidRPr="00752D3F">
        <w:rPr>
          <w:b/>
        </w:rPr>
        <w:t xml:space="preserve">п. </w:t>
      </w:r>
      <w:hyperlink w:anchor="dst100066" w:history="1">
        <w:r w:rsidR="00661E81" w:rsidRPr="00752D3F">
          <w:rPr>
            <w:b/>
          </w:rPr>
          <w:t>9.5.2.1</w:t>
        </w:r>
      </w:hyperlink>
      <w:r w:rsidR="00661E81" w:rsidRPr="00752D3F">
        <w:rPr>
          <w:b/>
        </w:rPr>
        <w:t xml:space="preserve"> </w:t>
      </w:r>
      <w:r w:rsidRPr="00752D3F">
        <w:t>должны соблюдаться следующие правила:</w:t>
      </w:r>
    </w:p>
    <w:bookmarkEnd w:id="62"/>
    <w:p w14:paraId="62D99E1F" w14:textId="1DB2D4CB" w:rsidR="00674DF8" w:rsidRPr="00752D3F" w:rsidRDefault="00674DF8" w:rsidP="00F6230C">
      <w:pPr>
        <w:pStyle w:val="1"/>
        <w:numPr>
          <w:ilvl w:val="0"/>
          <w:numId w:val="106"/>
        </w:numPr>
        <w:ind w:left="0" w:firstLine="709"/>
      </w:pPr>
      <w:r w:rsidRPr="00752D3F">
        <w:t>Каждый этап конкурса в электронной форме может быть включен в него однократно;</w:t>
      </w:r>
    </w:p>
    <w:p w14:paraId="5193F5E2" w14:textId="3C522637" w:rsidR="00674DF8" w:rsidRPr="00752D3F" w:rsidRDefault="00674DF8" w:rsidP="00F6230C">
      <w:pPr>
        <w:pStyle w:val="1"/>
        <w:numPr>
          <w:ilvl w:val="0"/>
          <w:numId w:val="106"/>
        </w:numPr>
        <w:ind w:left="0" w:firstLine="709"/>
      </w:pPr>
      <w:r w:rsidRPr="00752D3F">
        <w:t xml:space="preserve">не допускается одновременное включение в конкурс в электронной форме этапов, предусмотренных </w:t>
      </w:r>
      <w:hyperlink w:anchor="dst100066" w:history="1">
        <w:r w:rsidR="00897282" w:rsidRPr="00752D3F">
          <w:rPr>
            <w:rStyle w:val="aa"/>
            <w:b/>
          </w:rPr>
          <w:t>п</w:t>
        </w:r>
        <w:r w:rsidR="00094B57" w:rsidRPr="00752D3F">
          <w:rPr>
            <w:rStyle w:val="aa"/>
            <w:b/>
          </w:rPr>
          <w:t>п</w:t>
        </w:r>
        <w:r w:rsidR="00897282" w:rsidRPr="00752D3F">
          <w:rPr>
            <w:rStyle w:val="aa"/>
            <w:b/>
          </w:rPr>
          <w:t>.</w:t>
        </w:r>
        <w:r w:rsidR="007E78C3" w:rsidRPr="00752D3F">
          <w:rPr>
            <w:rStyle w:val="aa"/>
            <w:b/>
          </w:rPr>
          <w:t xml:space="preserve"> 1 или 2 п.</w:t>
        </w:r>
        <w:r w:rsidR="00552786" w:rsidRPr="00752D3F">
          <w:rPr>
            <w:rStyle w:val="aa"/>
            <w:b/>
          </w:rPr>
          <w:t>9.5.2.1</w:t>
        </w:r>
      </w:hyperlink>
      <w:r w:rsidR="00552786" w:rsidRPr="00752D3F">
        <w:rPr>
          <w:b/>
        </w:rPr>
        <w:t xml:space="preserve"> </w:t>
      </w:r>
      <w:r w:rsidRPr="00752D3F">
        <w:t>;</w:t>
      </w:r>
    </w:p>
    <w:p w14:paraId="344CCB26" w14:textId="0E99988C" w:rsidR="00674DF8" w:rsidRPr="00752D3F" w:rsidRDefault="0026022D" w:rsidP="00F6230C">
      <w:pPr>
        <w:pStyle w:val="1"/>
        <w:numPr>
          <w:ilvl w:val="0"/>
          <w:numId w:val="106"/>
        </w:numPr>
        <w:ind w:left="0" w:firstLine="709"/>
      </w:pPr>
      <w:r w:rsidRPr="00752D3F">
        <w:t xml:space="preserve">в документации о конкурентной закупке </w:t>
      </w:r>
      <w:r w:rsidR="00674DF8" w:rsidRPr="00752D3F">
        <w:t>должны быть установлены сроки проведения каждого этапа конкурса</w:t>
      </w:r>
      <w:r w:rsidR="001D3316" w:rsidRPr="00752D3F">
        <w:t xml:space="preserve"> в электронной форме</w:t>
      </w:r>
      <w:r w:rsidR="00674DF8" w:rsidRPr="00752D3F">
        <w:t>;</w:t>
      </w:r>
    </w:p>
    <w:p w14:paraId="011A47CD" w14:textId="714C88F7" w:rsidR="00674DF8" w:rsidRPr="00752D3F" w:rsidRDefault="00674DF8" w:rsidP="00F6230C">
      <w:pPr>
        <w:pStyle w:val="1"/>
        <w:numPr>
          <w:ilvl w:val="0"/>
          <w:numId w:val="106"/>
        </w:numPr>
        <w:ind w:left="0" w:firstLine="709"/>
      </w:pPr>
      <w:r w:rsidRPr="00752D3F">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2B3469" w14:textId="58F9F512" w:rsidR="00D50214" w:rsidRPr="00752D3F" w:rsidRDefault="00674DF8" w:rsidP="00F6230C">
      <w:pPr>
        <w:pStyle w:val="1"/>
        <w:numPr>
          <w:ilvl w:val="0"/>
          <w:numId w:val="106"/>
        </w:numPr>
        <w:ind w:left="0" w:firstLine="709"/>
      </w:pPr>
      <w:r w:rsidRPr="00752D3F">
        <w:t xml:space="preserve">если конкурс в электронной форме включает в себя этапы, предусмотренные </w:t>
      </w:r>
      <w:hyperlink w:anchor="dst100066" w:history="1">
        <w:r w:rsidR="003B6A8C" w:rsidRPr="00752D3F">
          <w:rPr>
            <w:rStyle w:val="aa"/>
            <w:b/>
          </w:rPr>
          <w:t>п</w:t>
        </w:r>
        <w:r w:rsidR="00094B57" w:rsidRPr="00752D3F">
          <w:rPr>
            <w:rStyle w:val="aa"/>
            <w:b/>
          </w:rPr>
          <w:t>п</w:t>
        </w:r>
        <w:r w:rsidR="003B6A8C" w:rsidRPr="00752D3F">
          <w:rPr>
            <w:rStyle w:val="aa"/>
            <w:b/>
          </w:rPr>
          <w:t>.</w:t>
        </w:r>
        <w:r w:rsidRPr="00752D3F">
          <w:rPr>
            <w:rStyle w:val="aa"/>
            <w:b/>
          </w:rPr>
          <w:t xml:space="preserve"> 1 или 2 </w:t>
        </w:r>
        <w:r w:rsidR="007E78C3" w:rsidRPr="00752D3F">
          <w:rPr>
            <w:rStyle w:val="aa"/>
            <w:b/>
          </w:rPr>
          <w:t>п.</w:t>
        </w:r>
        <w:r w:rsidR="00552786" w:rsidRPr="00752D3F">
          <w:rPr>
            <w:rStyle w:val="aa"/>
            <w:b/>
          </w:rPr>
          <w:t>9.5.2.1</w:t>
        </w:r>
      </w:hyperlink>
      <w:r w:rsidRPr="00752D3F">
        <w:t xml:space="preserve">, </w:t>
      </w:r>
      <w:r w:rsidR="00DF7DCA" w:rsidRPr="00752D3F">
        <w:t>Заказчик</w:t>
      </w:r>
      <w:r w:rsidRPr="00752D3F">
        <w:t xml:space="preserve">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68EDB40A" w14:textId="3500EFFE" w:rsidR="00D50214" w:rsidRPr="00752D3F" w:rsidRDefault="00674DF8" w:rsidP="006E2E1D">
      <w:pPr>
        <w:pStyle w:val="1"/>
        <w:numPr>
          <w:ilvl w:val="0"/>
          <w:numId w:val="0"/>
        </w:numPr>
        <w:ind w:firstLine="709"/>
      </w:pPr>
      <w:r w:rsidRPr="00752D3F">
        <w:t xml:space="preserve">В случае принятия </w:t>
      </w:r>
      <w:r w:rsidR="00DF7DCA" w:rsidRPr="00752D3F">
        <w:t>Заказчик</w:t>
      </w:r>
      <w:r w:rsidRPr="00752D3F">
        <w:t xml:space="preserve">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DF7DCA" w:rsidRPr="00752D3F">
        <w:t>Заказчик</w:t>
      </w:r>
      <w:r w:rsidRPr="00752D3F">
        <w:t xml:space="preserve"> в сроки, установленные </w:t>
      </w:r>
      <w:r w:rsidRPr="00752D3F">
        <w:lastRenderedPageBreak/>
        <w:t xml:space="preserve">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14:paraId="7FDD1B11" w14:textId="77777777" w:rsidR="00D50214" w:rsidRPr="00752D3F" w:rsidRDefault="00674DF8" w:rsidP="006E2E1D">
      <w:pPr>
        <w:pStyle w:val="1"/>
        <w:numPr>
          <w:ilvl w:val="0"/>
          <w:numId w:val="0"/>
        </w:numPr>
        <w:ind w:firstLine="709"/>
      </w:pPr>
      <w:r w:rsidRPr="00752D3F">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w:t>
      </w:r>
    </w:p>
    <w:p w14:paraId="61D4C5C5" w14:textId="27BD72C4" w:rsidR="00D50214" w:rsidRPr="00752D3F" w:rsidRDefault="00674DF8" w:rsidP="006E2E1D">
      <w:pPr>
        <w:pStyle w:val="1"/>
        <w:numPr>
          <w:ilvl w:val="0"/>
          <w:numId w:val="0"/>
        </w:numPr>
        <w:ind w:firstLine="709"/>
      </w:pPr>
      <w:r w:rsidRPr="00752D3F">
        <w:t xml:space="preserve">При этом </w:t>
      </w:r>
      <w:r w:rsidR="00DF7DCA" w:rsidRPr="00752D3F">
        <w:t>Заказчик</w:t>
      </w:r>
      <w:r w:rsidRPr="00752D3F">
        <w:t xml:space="preserve"> определяет срок подачи окончательных предложений участников конкурса в электронной форме. </w:t>
      </w:r>
    </w:p>
    <w:p w14:paraId="2E0EA149" w14:textId="58293184" w:rsidR="00D50214" w:rsidRPr="00752D3F" w:rsidRDefault="00674DF8" w:rsidP="006E2E1D">
      <w:pPr>
        <w:pStyle w:val="1"/>
        <w:numPr>
          <w:ilvl w:val="0"/>
          <w:numId w:val="0"/>
        </w:numPr>
        <w:ind w:firstLine="709"/>
      </w:pPr>
      <w:r w:rsidRPr="00752D3F">
        <w:t xml:space="preserve">В случае принятия </w:t>
      </w:r>
      <w:r w:rsidR="00DF7DCA" w:rsidRPr="00752D3F">
        <w:t>Заказчик</w:t>
      </w:r>
      <w:r w:rsidRPr="00752D3F">
        <w:t xml:space="preserve">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w:t>
      </w:r>
    </w:p>
    <w:p w14:paraId="68413287" w14:textId="6BCCE233" w:rsidR="00674DF8" w:rsidRPr="00752D3F" w:rsidRDefault="00674DF8" w:rsidP="006E2E1D">
      <w:pPr>
        <w:pStyle w:val="1"/>
        <w:numPr>
          <w:ilvl w:val="0"/>
          <w:numId w:val="0"/>
        </w:numPr>
        <w:ind w:firstLine="709"/>
      </w:pPr>
      <w:r w:rsidRPr="00752D3F">
        <w:t>При этом участники конкурса в электронной форме не подают окончательные предложения;</w:t>
      </w:r>
    </w:p>
    <w:p w14:paraId="283C4195" w14:textId="7EB0E078" w:rsidR="00674DF8" w:rsidRPr="00752D3F" w:rsidRDefault="00674DF8" w:rsidP="00F6230C">
      <w:pPr>
        <w:pStyle w:val="1"/>
        <w:numPr>
          <w:ilvl w:val="0"/>
          <w:numId w:val="106"/>
        </w:numPr>
        <w:ind w:left="0" w:firstLine="709"/>
      </w:pPr>
      <w:r w:rsidRPr="00752D3F">
        <w:t>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w:t>
      </w:r>
      <w:r w:rsidR="00661E81" w:rsidRPr="00752D3F">
        <w:t xml:space="preserve"> </w:t>
      </w:r>
      <w:hyperlink w:anchor="dst100066" w:history="1">
        <w:r w:rsidR="00661E81" w:rsidRPr="00752D3F">
          <w:rPr>
            <w:rStyle w:val="aa"/>
            <w:b/>
          </w:rPr>
          <w:t xml:space="preserve">пп.2 п. </w:t>
        </w:r>
        <w:r w:rsidR="00782C8F" w:rsidRPr="00752D3F">
          <w:rPr>
            <w:rStyle w:val="aa"/>
            <w:b/>
          </w:rPr>
          <w:t>9.5.2.1</w:t>
        </w:r>
      </w:hyperlink>
      <w:r w:rsidR="00782C8F" w:rsidRPr="00752D3F">
        <w:t>,</w:t>
      </w:r>
      <w:r w:rsidRPr="00752D3F">
        <w:t xml:space="preserve"> должно осуществляться с участниками конкурса в электронной форме,</w:t>
      </w:r>
      <w:r w:rsidR="005F02A8" w:rsidRPr="00752D3F">
        <w:t xml:space="preserve"> подавшим заявку на участие в таком </w:t>
      </w:r>
      <w:r w:rsidR="00782C8F" w:rsidRPr="00752D3F">
        <w:t>конкурсе.</w:t>
      </w:r>
      <w:r w:rsidRPr="00752D3F">
        <w:t xml:space="preserve"> При этом должны быть обеспечены равный доступ всех</w:t>
      </w:r>
      <w:r w:rsidR="005F02A8" w:rsidRPr="00752D3F">
        <w:t xml:space="preserve"> указанных участников</w:t>
      </w:r>
      <w:r w:rsidRPr="00752D3F">
        <w:t xml:space="preserve">, к участию в этом обсуждении и соблюдение </w:t>
      </w:r>
      <w:r w:rsidR="00DF7DCA" w:rsidRPr="00752D3F">
        <w:t>Заказчик</w:t>
      </w:r>
      <w:r w:rsidRPr="00752D3F">
        <w:t xml:space="preserve">ом положений Федерального закона от 29 июля 2004 года </w:t>
      </w:r>
      <w:r w:rsidR="001C49E4" w:rsidRPr="00752D3F">
        <w:t>№</w:t>
      </w:r>
      <w:r w:rsidRPr="00752D3F">
        <w:t xml:space="preserve">98-ФЗ </w:t>
      </w:r>
      <w:r w:rsidR="00EB2F26" w:rsidRPr="00752D3F">
        <w:t>«</w:t>
      </w:r>
      <w:r w:rsidRPr="00752D3F">
        <w:t>О коммерческой тайне</w:t>
      </w:r>
      <w:r w:rsidR="00EB2F26" w:rsidRPr="00752D3F">
        <w:t>»</w:t>
      </w:r>
      <w:r w:rsidRPr="00752D3F">
        <w:t>;</w:t>
      </w:r>
    </w:p>
    <w:p w14:paraId="2AACBC95" w14:textId="776D5868" w:rsidR="00674DF8" w:rsidRPr="00752D3F" w:rsidRDefault="00674DF8" w:rsidP="00F6230C">
      <w:pPr>
        <w:pStyle w:val="1"/>
        <w:numPr>
          <w:ilvl w:val="0"/>
          <w:numId w:val="106"/>
        </w:numPr>
        <w:ind w:left="0" w:firstLine="709"/>
      </w:pPr>
      <w:r w:rsidRPr="00752D3F">
        <w:t>после размещения в единой информационной системе протокола,</w:t>
      </w:r>
      <w:r w:rsidR="005F02A8" w:rsidRPr="00752D3F">
        <w:t xml:space="preserve">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w:t>
      </w:r>
      <w:r w:rsidRPr="00752D3F">
        <w:t xml:space="preserve"> составляемого по результатам этапа конкурса в электронной форме, предусмотренного</w:t>
      </w:r>
      <w:r w:rsidR="00661E81" w:rsidRPr="00752D3F">
        <w:rPr>
          <w:b/>
        </w:rPr>
        <w:t xml:space="preserve"> </w:t>
      </w:r>
      <w:hyperlink w:anchor="dst100066" w:history="1">
        <w:r w:rsidR="008E5B1E" w:rsidRPr="00752D3F">
          <w:rPr>
            <w:rStyle w:val="aa"/>
            <w:b/>
          </w:rPr>
          <w:t xml:space="preserve">пп. </w:t>
        </w:r>
        <w:r w:rsidR="00661E81" w:rsidRPr="00752D3F">
          <w:rPr>
            <w:rStyle w:val="aa"/>
            <w:b/>
          </w:rPr>
          <w:t xml:space="preserve">2 п. </w:t>
        </w:r>
        <w:r w:rsidR="00782C8F" w:rsidRPr="00752D3F">
          <w:rPr>
            <w:rStyle w:val="aa"/>
            <w:b/>
          </w:rPr>
          <w:t>9.5.2.1</w:t>
        </w:r>
      </w:hyperlink>
      <w:r w:rsidR="00782C8F" w:rsidRPr="00752D3F">
        <w:t>,</w:t>
      </w:r>
      <w:r w:rsidRPr="00752D3F">
        <w:t xml:space="preserve">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14:paraId="19D1891F" w14:textId="39F1D542" w:rsidR="00A25678" w:rsidRPr="00752D3F" w:rsidRDefault="00674DF8" w:rsidP="00F6230C">
      <w:pPr>
        <w:pStyle w:val="1"/>
        <w:numPr>
          <w:ilvl w:val="0"/>
          <w:numId w:val="106"/>
        </w:numPr>
        <w:ind w:left="0" w:firstLine="709"/>
      </w:pPr>
      <w:r w:rsidRPr="00752D3F">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w:t>
      </w:r>
      <w:r w:rsidR="00DF7DCA" w:rsidRPr="00752D3F">
        <w:t>Заказчик</w:t>
      </w:r>
      <w:r w:rsidRPr="00752D3F">
        <w:t xml:space="preserve">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w:t>
      </w:r>
      <w:r w:rsidR="005F02A8" w:rsidRPr="00752D3F">
        <w:t>Подача окончательного предложения осуществляется в порядке, установленном в соответствии с законодательством для подачи заявки:</w:t>
      </w:r>
    </w:p>
    <w:p w14:paraId="3FCB7699" w14:textId="0FCE5B32" w:rsidR="00674DF8" w:rsidRPr="00752D3F" w:rsidRDefault="00A25678" w:rsidP="00F6230C">
      <w:pPr>
        <w:pStyle w:val="1"/>
        <w:numPr>
          <w:ilvl w:val="0"/>
          <w:numId w:val="0"/>
        </w:numPr>
        <w:ind w:firstLine="709"/>
      </w:pPr>
      <w:r w:rsidRPr="00752D3F">
        <w:t>Документацией</w:t>
      </w:r>
      <w:r w:rsidR="00674DF8" w:rsidRPr="00752D3F">
        <w:t xml:space="preserve"> о закупке может быть предусмотрена подача окончательного предложения с одновременной пода</w:t>
      </w:r>
      <w:r w:rsidR="007F2C81" w:rsidRPr="00752D3F">
        <w:t>чей нового ценового предложения.</w:t>
      </w:r>
    </w:p>
    <w:p w14:paraId="7EE43CCE" w14:textId="4EEC12D5" w:rsidR="00674DF8" w:rsidRPr="00752D3F" w:rsidRDefault="00674DF8" w:rsidP="00F6230C">
      <w:pPr>
        <w:pStyle w:val="1"/>
        <w:numPr>
          <w:ilvl w:val="0"/>
          <w:numId w:val="106"/>
        </w:numPr>
        <w:ind w:left="0" w:firstLine="709"/>
      </w:pPr>
      <w:r w:rsidRPr="00752D3F">
        <w:lastRenderedPageBreak/>
        <w:t>если конкурс в электронной форме включает этап, предусмотренный</w:t>
      </w:r>
      <w:r w:rsidR="001728D9" w:rsidRPr="00752D3F">
        <w:t xml:space="preserve"> </w:t>
      </w:r>
      <w:hyperlink w:anchor="dst100066" w:history="1">
        <w:r w:rsidR="001728D9" w:rsidRPr="00752D3F">
          <w:rPr>
            <w:rStyle w:val="aa"/>
            <w:b/>
          </w:rPr>
          <w:t>пп. 4 п. 9.5.2.1</w:t>
        </w:r>
      </w:hyperlink>
      <w:r w:rsidR="001728D9" w:rsidRPr="00752D3F">
        <w:rPr>
          <w:b/>
        </w:rPr>
        <w:t>:</w:t>
      </w:r>
      <w:r w:rsidRPr="00752D3F">
        <w:t xml:space="preserve"> </w:t>
      </w:r>
    </w:p>
    <w:p w14:paraId="14FDAA84" w14:textId="1B59507E" w:rsidR="00674DF8" w:rsidRPr="00752D3F" w:rsidRDefault="00674DF8" w:rsidP="00F6230C">
      <w:pPr>
        <w:pStyle w:val="a0"/>
        <w:numPr>
          <w:ilvl w:val="0"/>
          <w:numId w:val="107"/>
        </w:numPr>
        <w:ind w:left="0" w:firstLine="709"/>
      </w:pPr>
      <w:r w:rsidRPr="00752D3F">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C71A327" w14:textId="478315B7" w:rsidR="00552786" w:rsidRPr="00752D3F" w:rsidRDefault="00552786" w:rsidP="00F6230C">
      <w:pPr>
        <w:pStyle w:val="a0"/>
        <w:numPr>
          <w:ilvl w:val="0"/>
          <w:numId w:val="107"/>
        </w:numPr>
        <w:ind w:left="0" w:firstLine="709"/>
      </w:pPr>
      <w:r w:rsidRPr="00752D3F">
        <w:t xml:space="preserve">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3 часа. </w:t>
      </w:r>
    </w:p>
    <w:p w14:paraId="62CF547D" w14:textId="358C3450" w:rsidR="00674DF8" w:rsidRPr="00752D3F" w:rsidRDefault="00674DF8" w:rsidP="00F6230C">
      <w:pPr>
        <w:pStyle w:val="a0"/>
        <w:numPr>
          <w:ilvl w:val="0"/>
          <w:numId w:val="107"/>
        </w:numPr>
        <w:ind w:left="0" w:firstLine="709"/>
      </w:pPr>
      <w:r w:rsidRPr="00752D3F">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69F423A1" w14:textId="08821F91" w:rsidR="002500FC" w:rsidRPr="00752D3F" w:rsidRDefault="002500FC" w:rsidP="009E6253">
      <w:pPr>
        <w:pStyle w:val="33"/>
      </w:pPr>
      <w:r w:rsidRPr="00752D3F">
        <w:t>Особенности проведения аукциона</w:t>
      </w:r>
    </w:p>
    <w:p w14:paraId="1A19E706" w14:textId="13871663" w:rsidR="00674DF8" w:rsidRPr="00752D3F" w:rsidRDefault="00674DF8" w:rsidP="00F77D18">
      <w:pPr>
        <w:pStyle w:val="33"/>
        <w:numPr>
          <w:ilvl w:val="3"/>
          <w:numId w:val="13"/>
        </w:numPr>
        <w:ind w:left="0" w:firstLine="709"/>
      </w:pPr>
      <w:bookmarkStart w:id="63" w:name="dst100068"/>
      <w:r w:rsidRPr="00752D3F">
        <w:t>Аукцион в электронной форме включает в себя порядок подачи его участниками предложений о цене договора с учетом следующих требований:</w:t>
      </w:r>
    </w:p>
    <w:bookmarkEnd w:id="63"/>
    <w:p w14:paraId="6EC08182" w14:textId="742557DA" w:rsidR="00674DF8" w:rsidRPr="00752D3F" w:rsidRDefault="00203413" w:rsidP="004C27B1">
      <w:pPr>
        <w:pStyle w:val="1"/>
        <w:numPr>
          <w:ilvl w:val="0"/>
          <w:numId w:val="108"/>
        </w:numPr>
        <w:ind w:left="0" w:firstLine="709"/>
      </w:pPr>
      <w:r w:rsidRPr="00752D3F">
        <w:t>«шаг аукциона»</w:t>
      </w:r>
      <w:r w:rsidR="00674DF8" w:rsidRPr="00752D3F">
        <w:t xml:space="preserve"> составляет от </w:t>
      </w:r>
      <w:r w:rsidR="00674DF8" w:rsidRPr="00752D3F">
        <w:rPr>
          <w:b/>
        </w:rPr>
        <w:t>0,5 процента</w:t>
      </w:r>
      <w:r w:rsidR="00674DF8" w:rsidRPr="00752D3F">
        <w:t xml:space="preserve"> до </w:t>
      </w:r>
      <w:r w:rsidR="004A2ED4" w:rsidRPr="00752D3F">
        <w:rPr>
          <w:b/>
        </w:rPr>
        <w:t>5</w:t>
      </w:r>
      <w:r w:rsidR="00674DF8" w:rsidRPr="00752D3F">
        <w:rPr>
          <w:b/>
        </w:rPr>
        <w:t xml:space="preserve"> процентов</w:t>
      </w:r>
      <w:r w:rsidR="00674DF8" w:rsidRPr="00752D3F">
        <w:t xml:space="preserve"> </w:t>
      </w:r>
      <w:r w:rsidR="00EF51A0" w:rsidRPr="00752D3F">
        <w:t>НМЦД</w:t>
      </w:r>
      <w:r w:rsidR="00674DF8" w:rsidRPr="00752D3F">
        <w:t>;</w:t>
      </w:r>
    </w:p>
    <w:p w14:paraId="6A353822" w14:textId="6586A79C" w:rsidR="00674DF8" w:rsidRPr="00752D3F" w:rsidRDefault="00674DF8" w:rsidP="004C27B1">
      <w:pPr>
        <w:pStyle w:val="1"/>
        <w:numPr>
          <w:ilvl w:val="0"/>
          <w:numId w:val="108"/>
        </w:numPr>
        <w:ind w:left="0" w:firstLine="709"/>
      </w:pPr>
      <w:r w:rsidRPr="00752D3F">
        <w:t xml:space="preserve">снижение текущего минимального предложения о цене договора осуществляется на величину в пределах </w:t>
      </w:r>
      <w:r w:rsidR="00625492" w:rsidRPr="00752D3F">
        <w:t>«шага аукциона»</w:t>
      </w:r>
      <w:r w:rsidRPr="00752D3F">
        <w:t>;</w:t>
      </w:r>
    </w:p>
    <w:p w14:paraId="16B75D60" w14:textId="3371073A" w:rsidR="00674DF8" w:rsidRPr="00752D3F" w:rsidRDefault="00674DF8" w:rsidP="004C27B1">
      <w:pPr>
        <w:pStyle w:val="1"/>
        <w:numPr>
          <w:ilvl w:val="0"/>
          <w:numId w:val="108"/>
        </w:numPr>
        <w:ind w:left="0" w:firstLine="709"/>
      </w:pPr>
      <w:r w:rsidRPr="00752D3F">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385EA5E" w14:textId="3B0569C0" w:rsidR="00674DF8" w:rsidRPr="00752D3F" w:rsidRDefault="00674DF8" w:rsidP="004C27B1">
      <w:pPr>
        <w:pStyle w:val="1"/>
        <w:numPr>
          <w:ilvl w:val="0"/>
          <w:numId w:val="108"/>
        </w:numPr>
        <w:ind w:left="0" w:firstLine="709"/>
      </w:pPr>
      <w:r w:rsidRPr="00752D3F">
        <w:t xml:space="preserve">участник аукциона в электронной форме не вправе подать предложение о цене договора, которое ниже, чем текущее минимальное предложение о цене </w:t>
      </w:r>
      <w:r w:rsidR="00625492" w:rsidRPr="00752D3F">
        <w:t>договора, сниженное в пределах «</w:t>
      </w:r>
      <w:r w:rsidRPr="00752D3F">
        <w:t>ш</w:t>
      </w:r>
      <w:r w:rsidR="00625492" w:rsidRPr="00752D3F">
        <w:t>ага аукциона»</w:t>
      </w:r>
      <w:r w:rsidRPr="00752D3F">
        <w:t>;</w:t>
      </w:r>
    </w:p>
    <w:p w14:paraId="541941DE" w14:textId="46D5336F" w:rsidR="0052576F" w:rsidRPr="00752D3F" w:rsidRDefault="00674DF8" w:rsidP="004C27B1">
      <w:pPr>
        <w:pStyle w:val="1"/>
        <w:numPr>
          <w:ilvl w:val="0"/>
          <w:numId w:val="108"/>
        </w:numPr>
        <w:ind w:left="0" w:firstLine="709"/>
      </w:pPr>
      <w:r w:rsidRPr="00752D3F">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26167650" w14:textId="676F3ABD" w:rsidR="0052576F" w:rsidRPr="00752D3F" w:rsidRDefault="0052576F" w:rsidP="00F77D18">
      <w:pPr>
        <w:pStyle w:val="33"/>
        <w:numPr>
          <w:ilvl w:val="3"/>
          <w:numId w:val="13"/>
        </w:numPr>
        <w:ind w:left="0" w:firstLine="709"/>
      </w:pPr>
      <w:bookmarkStart w:id="64" w:name="dst100069"/>
      <w:r w:rsidRPr="00752D3F">
        <w:t xml:space="preserve">В течение одного часа после окончания срока подачи в соответствии с </w:t>
      </w:r>
      <w:hyperlink w:anchor="dst100067" w:history="1">
        <w:r w:rsidRPr="00752D3F">
          <w:t>п</w:t>
        </w:r>
        <w:r w:rsidR="005E6D14" w:rsidRPr="00752D3F">
          <w:t>п</w:t>
        </w:r>
        <w:r w:rsidRPr="00752D3F">
          <w:t xml:space="preserve">. 9 </w:t>
        </w:r>
        <w:r w:rsidR="005E6D14" w:rsidRPr="00752D3F">
          <w:t>п. 9.5.2.2</w:t>
        </w:r>
      </w:hyperlink>
      <w:r w:rsidR="005E6D14" w:rsidRPr="00752D3F">
        <w:t xml:space="preserve"> </w:t>
      </w:r>
      <w:r w:rsidRPr="00752D3F">
        <w:t xml:space="preserve">дополнительных ценовых предложений, а также в течение одного часа после окончания подачи в соответствии с </w:t>
      </w:r>
      <w:hyperlink w:anchor="dst100068" w:history="1">
        <w:r w:rsidR="005E6D14" w:rsidRPr="00752D3F">
          <w:rPr>
            <w:b/>
          </w:rPr>
          <w:t>п. 9.5.3.1</w:t>
        </w:r>
      </w:hyperlink>
      <w:r w:rsidRPr="00752D3F">
        <w:t xml:space="preserve">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bookmarkEnd w:id="64"/>
    <w:p w14:paraId="19EFE1E8" w14:textId="5DDC3658" w:rsidR="0052576F" w:rsidRPr="00752D3F" w:rsidRDefault="0052576F" w:rsidP="00F77D18">
      <w:pPr>
        <w:pStyle w:val="33"/>
        <w:numPr>
          <w:ilvl w:val="3"/>
          <w:numId w:val="13"/>
        </w:numPr>
        <w:ind w:left="0" w:firstLine="709"/>
      </w:pPr>
      <w:r w:rsidRPr="00752D3F">
        <w:t>Запрос предложений в электронной форме проводится в порядке, установленном настоящей для проведения конкурса в электронной форме, с учетом особенностей,</w:t>
      </w:r>
      <w:r w:rsidR="008A1B0A" w:rsidRPr="00752D3F">
        <w:t xml:space="preserve"> установленных настоящим разделом</w:t>
      </w:r>
      <w:r w:rsidRPr="00752D3F">
        <w:t>. При этом подача окончательного предложения, дополнительного ценового предложения не осуществляется</w:t>
      </w:r>
    </w:p>
    <w:p w14:paraId="396AD81E" w14:textId="47A55E14" w:rsidR="00F77D18" w:rsidRPr="00752D3F" w:rsidRDefault="00D755B1" w:rsidP="00F77D18">
      <w:pPr>
        <w:pStyle w:val="33"/>
        <w:ind w:firstLine="709"/>
        <w:rPr>
          <w:color w:val="000000" w:themeColor="text1"/>
        </w:rPr>
      </w:pPr>
      <w:r w:rsidRPr="00752D3F">
        <w:rPr>
          <w:color w:val="000000" w:themeColor="text1"/>
        </w:rPr>
        <w:t xml:space="preserve">Особенности проведения закупки в электронном магазине </w:t>
      </w:r>
      <w:r w:rsidR="00464AFD" w:rsidRPr="00752D3F">
        <w:rPr>
          <w:color w:val="000000" w:themeColor="text1"/>
        </w:rPr>
        <w:t>среди СМСП</w:t>
      </w:r>
    </w:p>
    <w:p w14:paraId="3DD07304" w14:textId="4C60D226" w:rsidR="00D755B1" w:rsidRPr="00752D3F" w:rsidRDefault="00D755B1" w:rsidP="00F77D18">
      <w:pPr>
        <w:pStyle w:val="33"/>
        <w:numPr>
          <w:ilvl w:val="3"/>
          <w:numId w:val="13"/>
        </w:numPr>
        <w:ind w:left="0" w:firstLine="709"/>
        <w:rPr>
          <w:color w:val="000000" w:themeColor="text1"/>
        </w:rPr>
      </w:pPr>
      <w:r w:rsidRPr="00752D3F">
        <w:rPr>
          <w:color w:val="000000" w:themeColor="text1"/>
        </w:rPr>
        <w:lastRenderedPageBreak/>
        <w:t>Закупка в электронном магазине среди СМСП предусматривает следующее:</w:t>
      </w:r>
    </w:p>
    <w:p w14:paraId="00D9362D" w14:textId="6CA03B87" w:rsidR="00D755B1" w:rsidRPr="00752D3F" w:rsidRDefault="00D755B1" w:rsidP="00FA0C6C">
      <w:pPr>
        <w:pStyle w:val="44"/>
        <w:numPr>
          <w:ilvl w:val="0"/>
          <w:numId w:val="109"/>
        </w:numPr>
        <w:ind w:left="0" w:firstLine="709"/>
        <w:rPr>
          <w:color w:val="000000" w:themeColor="text1"/>
        </w:rPr>
      </w:pPr>
      <w:r w:rsidRPr="00752D3F">
        <w:rPr>
          <w:color w:val="000000" w:themeColor="text1"/>
        </w:rPr>
        <w:t>Осуществление закупки в электронной форме на электронной площадке, предусмотренной ч</w:t>
      </w:r>
      <w:r w:rsidR="00754209" w:rsidRPr="00752D3F">
        <w:rPr>
          <w:color w:val="000000" w:themeColor="text1"/>
        </w:rPr>
        <w:t>.</w:t>
      </w:r>
      <w:r w:rsidRPr="00752D3F">
        <w:rPr>
          <w:color w:val="000000" w:themeColor="text1"/>
        </w:rPr>
        <w:t>10 ст</w:t>
      </w:r>
      <w:r w:rsidR="00754209" w:rsidRPr="00752D3F">
        <w:rPr>
          <w:color w:val="000000" w:themeColor="text1"/>
        </w:rPr>
        <w:t>.</w:t>
      </w:r>
      <w:r w:rsidRPr="00752D3F">
        <w:rPr>
          <w:color w:val="000000" w:themeColor="text1"/>
        </w:rPr>
        <w:t xml:space="preserve"> 3.4 Федерального закона «О закупках товаров, работ, услуг отдельными видами юридических лиц»;</w:t>
      </w:r>
    </w:p>
    <w:p w14:paraId="28000808" w14:textId="77777777" w:rsidR="00D755B1" w:rsidRPr="00752D3F" w:rsidRDefault="00D755B1" w:rsidP="00FA0C6C">
      <w:pPr>
        <w:pStyle w:val="44"/>
        <w:numPr>
          <w:ilvl w:val="0"/>
          <w:numId w:val="109"/>
        </w:numPr>
        <w:ind w:left="0" w:firstLine="709"/>
        <w:rPr>
          <w:color w:val="000000" w:themeColor="text1"/>
        </w:rPr>
      </w:pPr>
      <w:r w:rsidRPr="00752D3F">
        <w:rPr>
          <w:color w:val="000000" w:themeColor="text1"/>
        </w:rPr>
        <w:t>цена договора, заключенного с применением такого способа закупки, не должна превышать 20 млн. рублей с учетом НДС и иных видов налогов;</w:t>
      </w:r>
    </w:p>
    <w:p w14:paraId="2440F0C7" w14:textId="77777777" w:rsidR="00D755B1" w:rsidRPr="00752D3F" w:rsidRDefault="00D755B1" w:rsidP="00FA0C6C">
      <w:pPr>
        <w:pStyle w:val="44"/>
        <w:numPr>
          <w:ilvl w:val="0"/>
          <w:numId w:val="109"/>
        </w:numPr>
        <w:ind w:left="0" w:firstLine="709"/>
        <w:rPr>
          <w:color w:val="000000" w:themeColor="text1"/>
        </w:rPr>
      </w:pPr>
      <w:r w:rsidRPr="00752D3F">
        <w:rPr>
          <w:color w:val="000000" w:themeColor="text1"/>
        </w:rPr>
        <w:t>размещение участником закупки из числа СМСП на электронной площадке предварительного предложения о поставке товара, выполнении работы, оказании услуги.</w:t>
      </w:r>
    </w:p>
    <w:p w14:paraId="6A61C769" w14:textId="77777777" w:rsidR="00D755B1" w:rsidRPr="00752D3F" w:rsidRDefault="00D755B1" w:rsidP="00FA0C6C">
      <w:pPr>
        <w:pStyle w:val="44"/>
        <w:numPr>
          <w:ilvl w:val="0"/>
          <w:numId w:val="109"/>
        </w:numPr>
        <w:ind w:left="0" w:firstLine="709"/>
        <w:rPr>
          <w:color w:val="000000" w:themeColor="text1"/>
        </w:rPr>
      </w:pPr>
      <w:r w:rsidRPr="00752D3F">
        <w:rPr>
          <w:color w:val="000000" w:themeColor="text1"/>
        </w:rPr>
        <w:t>Порядок размещения участником закупки предварительного предложения определяется в соответствии с регламентом работы электронной площадки;</w:t>
      </w:r>
    </w:p>
    <w:p w14:paraId="442C09C8" w14:textId="45257A8A" w:rsidR="00D755B1" w:rsidRPr="00752D3F" w:rsidRDefault="00D755B1" w:rsidP="00FA0C6C">
      <w:pPr>
        <w:pStyle w:val="44"/>
        <w:numPr>
          <w:ilvl w:val="0"/>
          <w:numId w:val="109"/>
        </w:numPr>
        <w:ind w:left="0" w:firstLine="709"/>
        <w:rPr>
          <w:color w:val="000000" w:themeColor="text1"/>
        </w:rPr>
      </w:pPr>
      <w:r w:rsidRPr="00752D3F">
        <w:rPr>
          <w:color w:val="000000" w:themeColor="text1"/>
        </w:rPr>
        <w:t xml:space="preserve">размещение </w:t>
      </w:r>
      <w:r w:rsidR="00DF7DCA" w:rsidRPr="00752D3F">
        <w:rPr>
          <w:color w:val="000000" w:themeColor="text1"/>
        </w:rPr>
        <w:t>Заказчик</w:t>
      </w:r>
      <w:r w:rsidRPr="00752D3F">
        <w:rPr>
          <w:color w:val="000000" w:themeColor="text1"/>
        </w:rPr>
        <w:t>ом на электронной площадке информации о закупаемом товаре, работе, услуге, требований к таким товару, работе, услуге, участнику закупки из числа СМСП.</w:t>
      </w:r>
    </w:p>
    <w:p w14:paraId="68801EC3" w14:textId="6C42131E" w:rsidR="00D755B1" w:rsidRPr="00752D3F" w:rsidRDefault="00D755B1" w:rsidP="00FA0C6C">
      <w:pPr>
        <w:pStyle w:val="44"/>
        <w:numPr>
          <w:ilvl w:val="0"/>
          <w:numId w:val="109"/>
        </w:numPr>
        <w:ind w:left="0" w:firstLine="709"/>
        <w:rPr>
          <w:color w:val="000000" w:themeColor="text1"/>
        </w:rPr>
      </w:pPr>
      <w:r w:rsidRPr="00752D3F">
        <w:rPr>
          <w:color w:val="000000" w:themeColor="text1"/>
        </w:rPr>
        <w:t xml:space="preserve">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w:t>
      </w:r>
      <w:r w:rsidR="00DF7DCA" w:rsidRPr="00752D3F">
        <w:rPr>
          <w:color w:val="000000" w:themeColor="text1"/>
        </w:rPr>
        <w:t>Заказчик</w:t>
      </w:r>
      <w:r w:rsidRPr="00752D3F">
        <w:rPr>
          <w:color w:val="000000" w:themeColor="text1"/>
        </w:rPr>
        <w:t>а, предусмотренным подпунктом «г» настоящего пункта, предложений о поставке товара, выполнении работы, оказании услуги участников закупки из числа субъектов МСП;</w:t>
      </w:r>
    </w:p>
    <w:p w14:paraId="16290844" w14:textId="7C36BBBF" w:rsidR="00D755B1" w:rsidRPr="00752D3F" w:rsidRDefault="00D755B1" w:rsidP="00FA0C6C">
      <w:pPr>
        <w:pStyle w:val="44"/>
        <w:numPr>
          <w:ilvl w:val="0"/>
          <w:numId w:val="109"/>
        </w:numPr>
        <w:ind w:left="0" w:firstLine="709"/>
        <w:rPr>
          <w:color w:val="000000" w:themeColor="text1"/>
        </w:rPr>
      </w:pPr>
      <w:r w:rsidRPr="00752D3F">
        <w:rPr>
          <w:color w:val="000000" w:themeColor="text1"/>
        </w:rPr>
        <w:t xml:space="preserve">определение согласно критериям оценки, предусмотренным </w:t>
      </w:r>
      <w:r w:rsidRPr="00752D3F">
        <w:rPr>
          <w:b/>
          <w:color w:val="000000" w:themeColor="text1"/>
        </w:rPr>
        <w:t>п</w:t>
      </w:r>
      <w:r w:rsidR="00F21AF1" w:rsidRPr="00752D3F">
        <w:rPr>
          <w:b/>
          <w:color w:val="000000" w:themeColor="text1"/>
        </w:rPr>
        <w:t>.4.3</w:t>
      </w:r>
      <w:r w:rsidRPr="00752D3F">
        <w:rPr>
          <w:color w:val="000000" w:themeColor="text1"/>
        </w:rPr>
        <w:t xml:space="preserve"> настоящего Положения, </w:t>
      </w:r>
      <w:r w:rsidR="00DF7DCA" w:rsidRPr="00752D3F">
        <w:rPr>
          <w:color w:val="000000" w:themeColor="text1"/>
        </w:rPr>
        <w:t>Заказчик</w:t>
      </w:r>
      <w:r w:rsidRPr="00752D3F">
        <w:rPr>
          <w:color w:val="000000" w:themeColor="text1"/>
        </w:rPr>
        <w:t xml:space="preserve">ом участника (участников) закупки из числа </w:t>
      </w:r>
      <w:r w:rsidR="008B3C1E" w:rsidRPr="00752D3F">
        <w:rPr>
          <w:color w:val="000000" w:themeColor="text1"/>
        </w:rPr>
        <w:t>С</w:t>
      </w:r>
      <w:r w:rsidRPr="00752D3F">
        <w:rPr>
          <w:color w:val="000000" w:themeColor="text1"/>
        </w:rPr>
        <w:t>МСП,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14:paraId="29550168" w14:textId="5926B346" w:rsidR="008B3C1E" w:rsidRDefault="00D755B1" w:rsidP="00FA0C6C">
      <w:pPr>
        <w:pStyle w:val="44"/>
        <w:numPr>
          <w:ilvl w:val="0"/>
          <w:numId w:val="109"/>
        </w:numPr>
        <w:ind w:left="0" w:firstLine="709"/>
        <w:rPr>
          <w:color w:val="000000" w:themeColor="text1"/>
        </w:rPr>
      </w:pPr>
      <w:r w:rsidRPr="00752D3F">
        <w:rPr>
          <w:color w:val="000000" w:themeColor="text1"/>
        </w:rPr>
        <w:t xml:space="preserve">заключение с использованием электронной площадки договора (договоров) с участником (участниками) закупки из числа СМСП, определенным (определенными) </w:t>
      </w:r>
      <w:r w:rsidR="00DF7DCA" w:rsidRPr="00752D3F">
        <w:rPr>
          <w:color w:val="000000" w:themeColor="text1"/>
        </w:rPr>
        <w:t>Заказчик</w:t>
      </w:r>
      <w:r w:rsidRPr="00752D3F">
        <w:rPr>
          <w:color w:val="000000" w:themeColor="text1"/>
        </w:rPr>
        <w:t>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14:paraId="3CB875B9" w14:textId="12A64B5D" w:rsidR="00B90BBF" w:rsidRPr="00752D3F" w:rsidRDefault="00B90BBF" w:rsidP="00FA0C6C">
      <w:pPr>
        <w:pStyle w:val="44"/>
        <w:numPr>
          <w:ilvl w:val="0"/>
          <w:numId w:val="109"/>
        </w:numPr>
        <w:ind w:left="0" w:firstLine="709"/>
        <w:rPr>
          <w:color w:val="000000" w:themeColor="text1"/>
        </w:rPr>
      </w:pPr>
      <w:r w:rsidRPr="00B90BBF">
        <w:rPr>
          <w:color w:val="000000" w:themeColor="text1"/>
        </w:rPr>
        <w:t>Договор заключается на электронной</w:t>
      </w:r>
      <w:r>
        <w:rPr>
          <w:color w:val="000000" w:themeColor="text1"/>
        </w:rPr>
        <w:t xml:space="preserve"> площадке на заявленных Заказчи</w:t>
      </w:r>
      <w:r w:rsidRPr="00B90BBF">
        <w:rPr>
          <w:color w:val="000000" w:themeColor="text1"/>
        </w:rPr>
        <w:t>ком условиях и в соответствии с предложением участника закупки.</w:t>
      </w:r>
    </w:p>
    <w:p w14:paraId="796EA7FF" w14:textId="67641B04" w:rsidR="00464AFD" w:rsidRPr="00752D3F" w:rsidRDefault="00464AFD" w:rsidP="00464AFD">
      <w:pPr>
        <w:pStyle w:val="33"/>
        <w:numPr>
          <w:ilvl w:val="3"/>
          <w:numId w:val="13"/>
        </w:numPr>
        <w:ind w:left="0" w:firstLine="709"/>
        <w:rPr>
          <w:color w:val="000000" w:themeColor="text1"/>
        </w:rPr>
      </w:pPr>
      <w:r w:rsidRPr="00752D3F">
        <w:rPr>
          <w:color w:val="000000" w:themeColor="text1"/>
        </w:rPr>
        <w:t xml:space="preserve">  Заказчик закупки вправе использовать в процедуре закупки способом электронного магазина проведение процедуры переторжки. Проведение процедуры переторжки о</w:t>
      </w:r>
      <w:r w:rsidR="00710F6F" w:rsidRPr="00752D3F">
        <w:rPr>
          <w:color w:val="000000" w:themeColor="text1"/>
        </w:rPr>
        <w:t>существляется в соответствии с р</w:t>
      </w:r>
      <w:r w:rsidRPr="00752D3F">
        <w:rPr>
          <w:color w:val="000000" w:themeColor="text1"/>
        </w:rPr>
        <w:t xml:space="preserve">егламентом (правилами) </w:t>
      </w:r>
      <w:r w:rsidR="00710F6F" w:rsidRPr="00752D3F">
        <w:rPr>
          <w:color w:val="000000" w:themeColor="text1"/>
        </w:rPr>
        <w:t xml:space="preserve">функционирования </w:t>
      </w:r>
      <w:r w:rsidRPr="00752D3F">
        <w:rPr>
          <w:color w:val="000000" w:themeColor="text1"/>
        </w:rPr>
        <w:t>электронной торговой площадки.</w:t>
      </w:r>
    </w:p>
    <w:p w14:paraId="2444DDF1" w14:textId="5C0C0AA9" w:rsidR="008B3C1E" w:rsidRPr="00752D3F" w:rsidRDefault="00464AFD" w:rsidP="00F77D18">
      <w:pPr>
        <w:pStyle w:val="33"/>
        <w:numPr>
          <w:ilvl w:val="3"/>
          <w:numId w:val="13"/>
        </w:numPr>
        <w:ind w:left="0" w:firstLine="709"/>
        <w:rPr>
          <w:color w:val="000000" w:themeColor="text1"/>
        </w:rPr>
      </w:pPr>
      <w:r w:rsidRPr="00752D3F">
        <w:rPr>
          <w:color w:val="000000" w:themeColor="text1"/>
        </w:rPr>
        <w:t xml:space="preserve">   </w:t>
      </w:r>
      <w:r w:rsidR="008B3C1E" w:rsidRPr="00752D3F">
        <w:rPr>
          <w:color w:val="000000" w:themeColor="text1"/>
        </w:rPr>
        <w:t xml:space="preserve">Регламент </w:t>
      </w:r>
      <w:r w:rsidRPr="00752D3F">
        <w:rPr>
          <w:color w:val="000000" w:themeColor="text1"/>
        </w:rPr>
        <w:t xml:space="preserve">(правила) </w:t>
      </w:r>
      <w:r w:rsidR="008B3C1E" w:rsidRPr="00752D3F">
        <w:rPr>
          <w:color w:val="000000" w:themeColor="text1"/>
        </w:rPr>
        <w:t xml:space="preserve">функционирования электронных торговых площадок для проведения закупок </w:t>
      </w:r>
      <w:r w:rsidRPr="00752D3F">
        <w:rPr>
          <w:color w:val="000000" w:themeColor="text1"/>
        </w:rPr>
        <w:t xml:space="preserve">с </w:t>
      </w:r>
      <w:r w:rsidR="008B3C1E" w:rsidRPr="00752D3F">
        <w:rPr>
          <w:color w:val="000000" w:themeColor="text1"/>
        </w:rPr>
        <w:t>использованием электронного магазина, участниками которых могут быть только СМСП, устанавливаются операторами таких площадок.</w:t>
      </w:r>
    </w:p>
    <w:p w14:paraId="474431C6" w14:textId="2362E701" w:rsidR="001A5C81" w:rsidRPr="00FA0C6C" w:rsidRDefault="001A5C81" w:rsidP="00FA0C6C">
      <w:pPr>
        <w:pStyle w:val="33"/>
        <w:ind w:firstLine="709"/>
        <w:rPr>
          <w:b/>
        </w:rPr>
      </w:pPr>
      <w:r w:rsidRPr="00FA0C6C">
        <w:rPr>
          <w:b/>
        </w:rPr>
        <w:t>Особенности подачи заявок</w:t>
      </w:r>
    </w:p>
    <w:p w14:paraId="66D7D635" w14:textId="5DB90CBB" w:rsidR="0069432A" w:rsidRPr="00752D3F" w:rsidRDefault="00674DF8" w:rsidP="00B36C26">
      <w:pPr>
        <w:pStyle w:val="33"/>
        <w:numPr>
          <w:ilvl w:val="3"/>
          <w:numId w:val="13"/>
        </w:numPr>
        <w:ind w:left="0" w:firstLine="709"/>
        <w:rPr>
          <w:color w:val="000000" w:themeColor="text1"/>
        </w:rPr>
      </w:pPr>
      <w:r w:rsidRPr="00752D3F">
        <w:rPr>
          <w:color w:val="000000" w:themeColor="text1"/>
        </w:rPr>
        <w:lastRenderedPageBreak/>
        <w:t xml:space="preserve">При осуществлении </w:t>
      </w:r>
      <w:r w:rsidR="00954056" w:rsidRPr="00752D3F">
        <w:rPr>
          <w:color w:val="000000" w:themeColor="text1"/>
        </w:rPr>
        <w:t xml:space="preserve">закупки </w:t>
      </w:r>
      <w:r w:rsidR="00ED74BC" w:rsidRPr="00752D3F">
        <w:rPr>
          <w:color w:val="000000" w:themeColor="text1"/>
        </w:rPr>
        <w:t>среди СМСП</w:t>
      </w:r>
      <w:r w:rsidRPr="00752D3F">
        <w:rPr>
          <w:color w:val="000000" w:themeColor="text1"/>
        </w:rPr>
        <w:t xml:space="preserve"> обеспечение заявок на участие в конкурентной закупке (если требование об обеспечении заявок установлено </w:t>
      </w:r>
      <w:r w:rsidR="00DF7DCA" w:rsidRPr="00752D3F">
        <w:rPr>
          <w:color w:val="000000" w:themeColor="text1"/>
        </w:rPr>
        <w:t>Заказчик</w:t>
      </w:r>
      <w:r w:rsidRPr="00752D3F">
        <w:rPr>
          <w:color w:val="000000" w:themeColor="text1"/>
        </w:rPr>
        <w:t xml:space="preserve">ом в извещении об осуществлении такой закупки, документации о конкурентной закупке) может предоставляться участниками закупки путем внесения денежных средств в соответствии с </w:t>
      </w:r>
      <w:r w:rsidR="00E5191A" w:rsidRPr="00752D3F">
        <w:rPr>
          <w:color w:val="000000" w:themeColor="text1"/>
        </w:rPr>
        <w:t>Положением</w:t>
      </w:r>
      <w:r w:rsidRPr="00752D3F">
        <w:rPr>
          <w:color w:val="000000" w:themeColor="text1"/>
        </w:rPr>
        <w:t xml:space="preserve"> или предоставления банковской гарантии. </w:t>
      </w:r>
    </w:p>
    <w:p w14:paraId="6B4F895F" w14:textId="5E2D68A0" w:rsidR="00674DF8" w:rsidRPr="00752D3F" w:rsidRDefault="00A8071E" w:rsidP="00B36C26">
      <w:pPr>
        <w:pStyle w:val="33"/>
        <w:numPr>
          <w:ilvl w:val="3"/>
          <w:numId w:val="13"/>
        </w:numPr>
        <w:ind w:left="0" w:firstLine="709"/>
        <w:rPr>
          <w:color w:val="000000" w:themeColor="text1"/>
        </w:rPr>
      </w:pPr>
      <w:r w:rsidRPr="00752D3F">
        <w:rPr>
          <w:color w:val="000000" w:themeColor="text1"/>
        </w:rPr>
        <w:t>Способ</w:t>
      </w:r>
      <w:r w:rsidR="00674DF8" w:rsidRPr="00752D3F">
        <w:rPr>
          <w:color w:val="000000" w:themeColor="text1"/>
        </w:rPr>
        <w:t xml:space="preserve"> обеспечения заявки </w:t>
      </w:r>
      <w:r w:rsidRPr="00752D3F">
        <w:rPr>
          <w:color w:val="000000" w:themeColor="text1"/>
        </w:rPr>
        <w:t>выбирает участник</w:t>
      </w:r>
      <w:r w:rsidR="00674DF8" w:rsidRPr="00752D3F">
        <w:rPr>
          <w:color w:val="000000" w:themeColor="text1"/>
        </w:rPr>
        <w:t xml:space="preserve"> закупки.</w:t>
      </w:r>
    </w:p>
    <w:p w14:paraId="6556010A" w14:textId="493A87FA" w:rsidR="00674DF8" w:rsidRPr="00752D3F" w:rsidRDefault="00674DF8" w:rsidP="00B36C26">
      <w:pPr>
        <w:pStyle w:val="33"/>
        <w:numPr>
          <w:ilvl w:val="3"/>
          <w:numId w:val="13"/>
        </w:numPr>
        <w:ind w:left="0" w:firstLine="709"/>
        <w:rPr>
          <w:color w:val="000000" w:themeColor="text1"/>
        </w:rPr>
      </w:pPr>
      <w:bookmarkStart w:id="65" w:name="_Ref517703417"/>
      <w:r w:rsidRPr="00752D3F">
        <w:rPr>
          <w:color w:val="000000" w:themeColor="text1"/>
        </w:rPr>
        <w:t xml:space="preserve">При осуществлении </w:t>
      </w:r>
      <w:r w:rsidR="00954056" w:rsidRPr="00752D3F">
        <w:rPr>
          <w:color w:val="000000" w:themeColor="text1"/>
        </w:rPr>
        <w:t xml:space="preserve">закупки среди СМСП </w:t>
      </w:r>
      <w:r w:rsidRPr="00752D3F">
        <w:rPr>
          <w:color w:val="000000" w:themeColor="text1"/>
        </w:rPr>
        <w:t xml:space="preserve">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w:t>
      </w:r>
      <w:r w:rsidR="00FE0667" w:rsidRPr="00752D3F">
        <w:rPr>
          <w:color w:val="000000" w:themeColor="text1"/>
        </w:rPr>
        <w:t>44-ФЗ</w:t>
      </w:r>
      <w:r w:rsidRPr="00752D3F">
        <w:rPr>
          <w:color w:val="000000" w:themeColor="text1"/>
        </w:rPr>
        <w:t xml:space="preserve"> (специальный банковский счет).</w:t>
      </w:r>
      <w:bookmarkEnd w:id="65"/>
    </w:p>
    <w:p w14:paraId="5C3B3602" w14:textId="77777777" w:rsidR="0091362E" w:rsidRPr="00752D3F" w:rsidRDefault="0091362E" w:rsidP="00B36C26">
      <w:pPr>
        <w:pStyle w:val="33"/>
        <w:numPr>
          <w:ilvl w:val="3"/>
          <w:numId w:val="13"/>
        </w:numPr>
        <w:ind w:left="0" w:firstLine="709"/>
        <w:rPr>
          <w:color w:val="000000" w:themeColor="text1"/>
        </w:rPr>
      </w:pPr>
      <w:r w:rsidRPr="00752D3F">
        <w:rPr>
          <w:color w:val="000000" w:themeColor="text1"/>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93F407F" w14:textId="32AADD48" w:rsidR="0091362E" w:rsidRPr="00752D3F" w:rsidRDefault="0091362E" w:rsidP="00B36C26">
      <w:pPr>
        <w:pStyle w:val="33"/>
        <w:numPr>
          <w:ilvl w:val="3"/>
          <w:numId w:val="13"/>
        </w:numPr>
        <w:ind w:left="0" w:firstLine="709"/>
        <w:rPr>
          <w:color w:val="000000" w:themeColor="text1"/>
        </w:rPr>
      </w:pPr>
      <w:r w:rsidRPr="00752D3F">
        <w:rPr>
          <w:color w:val="000000" w:themeColor="text1"/>
        </w:rPr>
        <w:t xml:space="preserve"> Первая часть данной заявки должна содержать</w:t>
      </w:r>
      <w:r w:rsidR="004C724A" w:rsidRPr="00752D3F">
        <w:rPr>
          <w:color w:val="000000" w:themeColor="text1"/>
        </w:rPr>
        <w:t xml:space="preserve"> предложение участника конкурентной закупки с участием субъектов малого и среднего предпринимательства в отношении предмета такой закупки, а также</w:t>
      </w:r>
      <w:r w:rsidRPr="00752D3F">
        <w:rPr>
          <w:color w:val="000000" w:themeColor="text1"/>
        </w:rPr>
        <w:t xml:space="preserve"> </w:t>
      </w:r>
      <w:r w:rsidR="004C724A" w:rsidRPr="00752D3F">
        <w:rPr>
          <w:color w:val="000000" w:themeColor="text1"/>
        </w:rPr>
        <w:t xml:space="preserve">информацию и документы предусмотренные </w:t>
      </w:r>
      <w:hyperlink w:anchor="dst100065" w:history="1">
        <w:r w:rsidR="006C08F4" w:rsidRPr="00752D3F">
          <w:rPr>
            <w:b/>
            <w:color w:val="000000" w:themeColor="text1"/>
          </w:rPr>
          <w:t>п</w:t>
        </w:r>
        <w:r w:rsidR="005874B5" w:rsidRPr="00752D3F">
          <w:rPr>
            <w:b/>
            <w:color w:val="000000" w:themeColor="text1"/>
          </w:rPr>
          <w:t>п</w:t>
        </w:r>
        <w:r w:rsidR="006C08F4" w:rsidRPr="00752D3F">
          <w:rPr>
            <w:b/>
            <w:color w:val="000000" w:themeColor="text1"/>
          </w:rPr>
          <w:t>.10</w:t>
        </w:r>
        <w:r w:rsidR="006A6E14" w:rsidRPr="00752D3F">
          <w:rPr>
            <w:b/>
            <w:color w:val="000000" w:themeColor="text1"/>
          </w:rPr>
          <w:t>,</w:t>
        </w:r>
        <w:r w:rsidR="005874B5" w:rsidRPr="00752D3F">
          <w:rPr>
            <w:b/>
            <w:color w:val="000000" w:themeColor="text1"/>
          </w:rPr>
          <w:t xml:space="preserve"> п. 9.5.1.</w:t>
        </w:r>
        <w:r w:rsidR="006222AD" w:rsidRPr="00752D3F">
          <w:rPr>
            <w:b/>
            <w:color w:val="000000" w:themeColor="text1"/>
          </w:rPr>
          <w:t>5</w:t>
        </w:r>
      </w:hyperlink>
      <w:r w:rsidR="006A6E14" w:rsidRPr="00752D3F">
        <w:rPr>
          <w:color w:val="000000" w:themeColor="text1"/>
        </w:rPr>
        <w:t xml:space="preserve"> </w:t>
      </w:r>
      <w:r w:rsidR="00771B6F" w:rsidRPr="00752D3F">
        <w:rPr>
          <w:color w:val="000000" w:themeColor="text1"/>
        </w:rPr>
        <w:t xml:space="preserve">а также </w:t>
      </w:r>
      <w:hyperlink w:anchor="dst100064" w:history="1">
        <w:r w:rsidR="00771B6F" w:rsidRPr="00752D3F">
          <w:rPr>
            <w:b/>
            <w:color w:val="000000" w:themeColor="text1"/>
          </w:rPr>
          <w:t>п.</w:t>
        </w:r>
        <w:r w:rsidR="004C724A" w:rsidRPr="00752D3F">
          <w:rPr>
            <w:b/>
            <w:color w:val="000000" w:themeColor="text1"/>
          </w:rPr>
          <w:t xml:space="preserve"> 9.5.1.</w:t>
        </w:r>
        <w:r w:rsidR="006222AD" w:rsidRPr="00752D3F">
          <w:rPr>
            <w:b/>
            <w:color w:val="000000" w:themeColor="text1"/>
          </w:rPr>
          <w:t>6</w:t>
        </w:r>
      </w:hyperlink>
      <w:r w:rsidR="004C724A" w:rsidRPr="00752D3F">
        <w:rPr>
          <w:color w:val="000000" w:themeColor="text1"/>
        </w:rPr>
        <w:t xml:space="preserve"> </w:t>
      </w:r>
      <w:r w:rsidRPr="00752D3F">
        <w:rPr>
          <w:color w:val="000000" w:themeColor="text1"/>
        </w:rPr>
        <w:t xml:space="preserve">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657F6A58" w14:textId="39506F26" w:rsidR="0091362E" w:rsidRPr="00752D3F" w:rsidRDefault="0091362E" w:rsidP="00B36C26">
      <w:pPr>
        <w:pStyle w:val="33"/>
        <w:numPr>
          <w:ilvl w:val="3"/>
          <w:numId w:val="13"/>
        </w:numPr>
        <w:ind w:left="0" w:firstLine="709"/>
        <w:rPr>
          <w:color w:val="000000" w:themeColor="text1"/>
        </w:rPr>
      </w:pPr>
      <w:r w:rsidRPr="00752D3F">
        <w:rPr>
          <w:color w:val="000000" w:themeColor="text1"/>
        </w:rPr>
        <w:t xml:space="preserve">Вторая часть данной заявки должна содержать информацию и документы, предусмотренные </w:t>
      </w:r>
      <w:hyperlink w:anchor="dst100065" w:history="1">
        <w:r w:rsidRPr="00752D3F">
          <w:rPr>
            <w:b/>
            <w:color w:val="000000" w:themeColor="text1"/>
          </w:rPr>
          <w:t>п</w:t>
        </w:r>
        <w:r w:rsidR="005874B5" w:rsidRPr="00752D3F">
          <w:rPr>
            <w:b/>
            <w:color w:val="000000" w:themeColor="text1"/>
          </w:rPr>
          <w:t>п</w:t>
        </w:r>
        <w:r w:rsidR="004C724A" w:rsidRPr="00752D3F">
          <w:rPr>
            <w:b/>
            <w:color w:val="000000" w:themeColor="text1"/>
          </w:rPr>
          <w:t>. 1 - 9, 11 и 12,</w:t>
        </w:r>
        <w:r w:rsidR="005874B5" w:rsidRPr="00752D3F">
          <w:rPr>
            <w:b/>
            <w:color w:val="000000" w:themeColor="text1"/>
          </w:rPr>
          <w:t xml:space="preserve"> п.9.5.1.</w:t>
        </w:r>
        <w:r w:rsidR="006222AD" w:rsidRPr="00752D3F">
          <w:rPr>
            <w:b/>
            <w:color w:val="000000" w:themeColor="text1"/>
          </w:rPr>
          <w:t>5</w:t>
        </w:r>
      </w:hyperlink>
      <w:r w:rsidR="005874B5" w:rsidRPr="00752D3F">
        <w:rPr>
          <w:color w:val="000000" w:themeColor="text1"/>
        </w:rPr>
        <w:t>,</w:t>
      </w:r>
      <w:r w:rsidR="004C724A" w:rsidRPr="00752D3F">
        <w:rPr>
          <w:color w:val="000000" w:themeColor="text1"/>
        </w:rPr>
        <w:t xml:space="preserve"> а</w:t>
      </w:r>
      <w:r w:rsidRPr="00752D3F">
        <w:rPr>
          <w:color w:val="000000" w:themeColor="text1"/>
        </w:rPr>
        <w:t xml:space="preserve"> также </w:t>
      </w:r>
      <w:r w:rsidR="004C724A" w:rsidRPr="00752D3F">
        <w:rPr>
          <w:b/>
          <w:color w:val="000000" w:themeColor="text1"/>
        </w:rPr>
        <w:t xml:space="preserve">п. </w:t>
      </w:r>
      <w:hyperlink w:anchor="dst100064" w:history="1">
        <w:r w:rsidR="004C724A" w:rsidRPr="00752D3F">
          <w:rPr>
            <w:b/>
            <w:color w:val="000000" w:themeColor="text1"/>
          </w:rPr>
          <w:t>9.5.1.</w:t>
        </w:r>
        <w:r w:rsidR="006222AD" w:rsidRPr="00752D3F">
          <w:rPr>
            <w:b/>
            <w:color w:val="000000" w:themeColor="text1"/>
          </w:rPr>
          <w:t>6</w:t>
        </w:r>
      </w:hyperlink>
      <w:r w:rsidR="004C724A" w:rsidRPr="00752D3F">
        <w:rPr>
          <w:color w:val="000000" w:themeColor="text1"/>
        </w:rPr>
        <w:t xml:space="preserve"> </w:t>
      </w:r>
      <w:r w:rsidR="00CF11DB" w:rsidRPr="00752D3F">
        <w:rPr>
          <w:color w:val="000000" w:themeColor="text1"/>
        </w:rPr>
        <w:t>настоящего П</w:t>
      </w:r>
      <w:r w:rsidR="00FA0BB2" w:rsidRPr="00752D3F">
        <w:rPr>
          <w:color w:val="000000" w:themeColor="text1"/>
        </w:rPr>
        <w:t>оложения</w:t>
      </w:r>
      <w:r w:rsidRPr="00752D3F">
        <w:rPr>
          <w:color w:val="000000" w:themeColor="text1"/>
        </w:rPr>
        <w:t xml:space="preserve">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w:t>
      </w:r>
      <w:r w:rsidR="00373EF5" w:rsidRPr="00752D3F">
        <w:rPr>
          <w:color w:val="000000" w:themeColor="text1"/>
        </w:rPr>
        <w:t xml:space="preserve"> </w:t>
      </w:r>
      <w:hyperlink w:anchor="dst100065" w:history="1">
        <w:r w:rsidR="00373EF5" w:rsidRPr="00752D3F">
          <w:rPr>
            <w:b/>
            <w:color w:val="000000" w:themeColor="text1"/>
          </w:rPr>
          <w:t>п 9.5.1.</w:t>
        </w:r>
        <w:r w:rsidR="006222AD" w:rsidRPr="00752D3F">
          <w:rPr>
            <w:b/>
            <w:color w:val="000000" w:themeColor="text1"/>
          </w:rPr>
          <w:t>5</w:t>
        </w:r>
        <w:r w:rsidR="00373EF5" w:rsidRPr="00752D3F">
          <w:rPr>
            <w:b/>
            <w:color w:val="000000" w:themeColor="text1"/>
          </w:rPr>
          <w:t>.</w:t>
        </w:r>
      </w:hyperlink>
    </w:p>
    <w:p w14:paraId="0C8D2322" w14:textId="77777777" w:rsidR="0091362E" w:rsidRPr="00752D3F" w:rsidRDefault="0091362E" w:rsidP="00B36C26">
      <w:pPr>
        <w:pStyle w:val="33"/>
        <w:numPr>
          <w:ilvl w:val="3"/>
          <w:numId w:val="13"/>
        </w:numPr>
        <w:ind w:left="0" w:firstLine="709"/>
        <w:rPr>
          <w:color w:val="000000" w:themeColor="text1"/>
        </w:rPr>
      </w:pPr>
      <w:r w:rsidRPr="00752D3F">
        <w:rPr>
          <w:color w:val="000000" w:themeColor="text1"/>
        </w:rPr>
        <w:t xml:space="preserve">Заявка на участие в аукционе в электронной форме состоит из двух частей. </w:t>
      </w:r>
    </w:p>
    <w:p w14:paraId="1A54AB01" w14:textId="09ED76FA" w:rsidR="001D3316" w:rsidRPr="00752D3F" w:rsidRDefault="0091362E" w:rsidP="00B36C26">
      <w:pPr>
        <w:pStyle w:val="33"/>
        <w:numPr>
          <w:ilvl w:val="3"/>
          <w:numId w:val="13"/>
        </w:numPr>
        <w:ind w:left="0" w:firstLine="709"/>
        <w:rPr>
          <w:color w:val="000000" w:themeColor="text1"/>
        </w:rPr>
      </w:pPr>
      <w:r w:rsidRPr="00752D3F">
        <w:rPr>
          <w:color w:val="000000" w:themeColor="text1"/>
        </w:rPr>
        <w:t xml:space="preserve">Первая часть данной заявки должна содержать информацию и документы, предусмотренные </w:t>
      </w:r>
      <w:hyperlink w:anchor="dst100065" w:history="1">
        <w:r w:rsidRPr="00752D3F">
          <w:rPr>
            <w:b/>
            <w:color w:val="000000" w:themeColor="text1"/>
          </w:rPr>
          <w:t>п</w:t>
        </w:r>
        <w:r w:rsidR="005874B5" w:rsidRPr="00752D3F">
          <w:rPr>
            <w:b/>
            <w:color w:val="000000" w:themeColor="text1"/>
          </w:rPr>
          <w:t>п</w:t>
        </w:r>
        <w:r w:rsidR="004C724A" w:rsidRPr="00752D3F">
          <w:rPr>
            <w:b/>
            <w:color w:val="000000" w:themeColor="text1"/>
          </w:rPr>
          <w:t>. 10</w:t>
        </w:r>
        <w:r w:rsidR="005874B5" w:rsidRPr="00752D3F">
          <w:rPr>
            <w:b/>
            <w:color w:val="000000" w:themeColor="text1"/>
          </w:rPr>
          <w:t xml:space="preserve"> п.9.5.1.</w:t>
        </w:r>
        <w:r w:rsidR="006222AD" w:rsidRPr="00752D3F">
          <w:rPr>
            <w:b/>
            <w:color w:val="000000" w:themeColor="text1"/>
          </w:rPr>
          <w:t>5</w:t>
        </w:r>
        <w:r w:rsidRPr="00752D3F">
          <w:rPr>
            <w:b/>
            <w:color w:val="000000" w:themeColor="text1"/>
          </w:rPr>
          <w:t>.</w:t>
        </w:r>
      </w:hyperlink>
      <w:r w:rsidRPr="00752D3F">
        <w:rPr>
          <w:color w:val="000000" w:themeColor="text1"/>
        </w:rPr>
        <w:t xml:space="preserve"> </w:t>
      </w:r>
    </w:p>
    <w:p w14:paraId="0BD33CCF" w14:textId="0F27EE75" w:rsidR="0091362E" w:rsidRPr="00752D3F" w:rsidRDefault="0091362E" w:rsidP="00B36C26">
      <w:pPr>
        <w:pStyle w:val="33"/>
        <w:numPr>
          <w:ilvl w:val="3"/>
          <w:numId w:val="13"/>
        </w:numPr>
        <w:ind w:left="0" w:firstLine="709"/>
        <w:rPr>
          <w:color w:val="000000" w:themeColor="text1"/>
        </w:rPr>
      </w:pPr>
      <w:r w:rsidRPr="00752D3F">
        <w:rPr>
          <w:color w:val="000000" w:themeColor="text1"/>
        </w:rPr>
        <w:t>Вторая часть данной заявки должна содержать информацию и документы, предусмотренн</w:t>
      </w:r>
      <w:r w:rsidR="004C724A" w:rsidRPr="00752D3F">
        <w:rPr>
          <w:color w:val="000000" w:themeColor="text1"/>
        </w:rPr>
        <w:t xml:space="preserve">ые </w:t>
      </w:r>
      <w:hyperlink w:anchor="dst100065" w:history="1">
        <w:r w:rsidR="004C724A" w:rsidRPr="00752D3F">
          <w:rPr>
            <w:color w:val="000000" w:themeColor="text1"/>
          </w:rPr>
          <w:t>п</w:t>
        </w:r>
        <w:r w:rsidR="005874B5" w:rsidRPr="00752D3F">
          <w:rPr>
            <w:color w:val="000000" w:themeColor="text1"/>
          </w:rPr>
          <w:t xml:space="preserve">п. </w:t>
        </w:r>
        <w:r w:rsidR="005874B5" w:rsidRPr="00752D3F">
          <w:rPr>
            <w:b/>
            <w:color w:val="000000" w:themeColor="text1"/>
          </w:rPr>
          <w:t>1 - 9, 11</w:t>
        </w:r>
        <w:r w:rsidR="005874B5" w:rsidRPr="00752D3F">
          <w:rPr>
            <w:color w:val="000000" w:themeColor="text1"/>
          </w:rPr>
          <w:t xml:space="preserve"> и </w:t>
        </w:r>
        <w:r w:rsidR="005874B5" w:rsidRPr="00752D3F">
          <w:rPr>
            <w:b/>
            <w:color w:val="000000" w:themeColor="text1"/>
          </w:rPr>
          <w:t>12, п.9.5.1.</w:t>
        </w:r>
        <w:r w:rsidR="006222AD" w:rsidRPr="00752D3F">
          <w:rPr>
            <w:b/>
            <w:color w:val="000000" w:themeColor="text1"/>
          </w:rPr>
          <w:t>5</w:t>
        </w:r>
        <w:r w:rsidR="004C724A" w:rsidRPr="00752D3F">
          <w:rPr>
            <w:color w:val="000000" w:themeColor="text1"/>
          </w:rPr>
          <w:t>.</w:t>
        </w:r>
      </w:hyperlink>
      <w:r w:rsidR="004C724A" w:rsidRPr="00752D3F">
        <w:rPr>
          <w:color w:val="000000" w:themeColor="text1"/>
        </w:rPr>
        <w:t xml:space="preserve"> </w:t>
      </w:r>
      <w:r w:rsidRPr="00752D3F">
        <w:rPr>
          <w:color w:val="000000" w:themeColor="text1"/>
        </w:rPr>
        <w:t>При этом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w:t>
      </w:r>
      <w:r w:rsidR="005874B5" w:rsidRPr="00752D3F">
        <w:rPr>
          <w:color w:val="000000" w:themeColor="text1"/>
        </w:rPr>
        <w:t xml:space="preserve"> </w:t>
      </w:r>
      <w:r w:rsidR="006222AD" w:rsidRPr="00752D3F">
        <w:rPr>
          <w:b/>
          <w:color w:val="000000" w:themeColor="text1"/>
        </w:rPr>
        <w:t>п.9.5.1.5</w:t>
      </w:r>
      <w:r w:rsidRPr="00752D3F">
        <w:rPr>
          <w:b/>
          <w:color w:val="000000" w:themeColor="text1"/>
        </w:rPr>
        <w:t>.</w:t>
      </w:r>
    </w:p>
    <w:p w14:paraId="3CCA1532" w14:textId="36CD385B" w:rsidR="00E6495B" w:rsidRPr="00752D3F" w:rsidRDefault="0091362E" w:rsidP="00B36C26">
      <w:pPr>
        <w:pStyle w:val="33"/>
        <w:numPr>
          <w:ilvl w:val="3"/>
          <w:numId w:val="13"/>
        </w:numPr>
        <w:ind w:left="0" w:firstLine="709"/>
        <w:rPr>
          <w:color w:val="000000" w:themeColor="text1"/>
        </w:rPr>
      </w:pPr>
      <w:r w:rsidRPr="00752D3F">
        <w:rPr>
          <w:color w:val="000000" w:themeColor="text1"/>
        </w:rPr>
        <w:t xml:space="preserve">Заявка на участие в запросе котировок в электронной форме должна содержать информацию и документы, предусмотренные частью </w:t>
      </w:r>
      <w:hyperlink w:anchor="dst100065" w:history="1">
        <w:r w:rsidR="005874B5" w:rsidRPr="00752D3F">
          <w:rPr>
            <w:b/>
            <w:color w:val="000000" w:themeColor="text1"/>
          </w:rPr>
          <w:t>п.9.5.1.</w:t>
        </w:r>
        <w:r w:rsidR="006222AD" w:rsidRPr="00752D3F">
          <w:rPr>
            <w:b/>
            <w:color w:val="000000" w:themeColor="text1"/>
          </w:rPr>
          <w:t>5</w:t>
        </w:r>
      </w:hyperlink>
      <w:r w:rsidRPr="00752D3F">
        <w:rPr>
          <w:color w:val="000000" w:themeColor="text1"/>
        </w:rPr>
        <w:t xml:space="preserve">, в случае </w:t>
      </w:r>
      <w:r w:rsidRPr="00752D3F">
        <w:rPr>
          <w:color w:val="000000" w:themeColor="text1"/>
        </w:rPr>
        <w:lastRenderedPageBreak/>
        <w:t xml:space="preserve">установления </w:t>
      </w:r>
      <w:r w:rsidR="00DF7DCA" w:rsidRPr="00752D3F">
        <w:rPr>
          <w:color w:val="000000" w:themeColor="text1"/>
        </w:rPr>
        <w:t>Заказчик</w:t>
      </w:r>
      <w:r w:rsidRPr="00752D3F">
        <w:rPr>
          <w:color w:val="000000" w:themeColor="text1"/>
        </w:rPr>
        <w:t>ом обязанности их представления.</w:t>
      </w:r>
    </w:p>
    <w:p w14:paraId="5DDA7F4A" w14:textId="3153A863" w:rsidR="0091362E" w:rsidRPr="00752D3F" w:rsidRDefault="0091362E" w:rsidP="00B36C26">
      <w:pPr>
        <w:pStyle w:val="33"/>
        <w:numPr>
          <w:ilvl w:val="3"/>
          <w:numId w:val="13"/>
        </w:numPr>
        <w:ind w:left="0" w:firstLine="709"/>
        <w:rPr>
          <w:color w:val="000000" w:themeColor="text1"/>
        </w:rPr>
      </w:pPr>
      <w:r w:rsidRPr="00752D3F">
        <w:rPr>
          <w:color w:val="000000" w:themeColor="text1"/>
        </w:rPr>
        <w:t xml:space="preserve">Декларация, предусмотренная </w:t>
      </w:r>
      <w:hyperlink w:anchor="dst100065" w:history="1">
        <w:r w:rsidRPr="00752D3F">
          <w:rPr>
            <w:b/>
            <w:color w:val="000000" w:themeColor="text1"/>
          </w:rPr>
          <w:t>п</w:t>
        </w:r>
        <w:r w:rsidR="005874B5" w:rsidRPr="00752D3F">
          <w:rPr>
            <w:b/>
            <w:color w:val="000000" w:themeColor="text1"/>
          </w:rPr>
          <w:t>п</w:t>
        </w:r>
        <w:r w:rsidRPr="00752D3F">
          <w:rPr>
            <w:b/>
            <w:color w:val="000000" w:themeColor="text1"/>
          </w:rPr>
          <w:t xml:space="preserve"> 9</w:t>
        </w:r>
        <w:r w:rsidR="00FA0BB2" w:rsidRPr="00752D3F">
          <w:rPr>
            <w:b/>
            <w:color w:val="000000" w:themeColor="text1"/>
          </w:rPr>
          <w:t>,</w:t>
        </w:r>
        <w:r w:rsidRPr="00752D3F">
          <w:rPr>
            <w:b/>
            <w:color w:val="000000" w:themeColor="text1"/>
          </w:rPr>
          <w:t xml:space="preserve"> </w:t>
        </w:r>
        <w:r w:rsidR="005874B5" w:rsidRPr="00752D3F">
          <w:rPr>
            <w:b/>
            <w:color w:val="000000" w:themeColor="text1"/>
          </w:rPr>
          <w:t>п.9.5.1.</w:t>
        </w:r>
        <w:r w:rsidR="006222AD" w:rsidRPr="00752D3F">
          <w:rPr>
            <w:b/>
            <w:color w:val="000000" w:themeColor="text1"/>
          </w:rPr>
          <w:t>5</w:t>
        </w:r>
      </w:hyperlink>
      <w:r w:rsidRPr="00752D3F">
        <w:rPr>
          <w:color w:val="000000" w:themeColor="text1"/>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w:t>
      </w:r>
      <w:r w:rsidR="00DF7DCA" w:rsidRPr="00752D3F">
        <w:rPr>
          <w:color w:val="000000" w:themeColor="text1"/>
        </w:rPr>
        <w:t>Заказчик</w:t>
      </w:r>
      <w:r w:rsidRPr="00752D3F">
        <w:rPr>
          <w:color w:val="000000" w:themeColor="text1"/>
        </w:rPr>
        <w:t>у информации и документов, указанных в</w:t>
      </w:r>
      <w:r w:rsidR="005874B5" w:rsidRPr="00752D3F">
        <w:rPr>
          <w:color w:val="000000" w:themeColor="text1"/>
        </w:rPr>
        <w:t xml:space="preserve"> </w:t>
      </w:r>
      <w:hyperlink w:anchor="dst100065" w:history="1">
        <w:r w:rsidR="005874B5" w:rsidRPr="00752D3F">
          <w:rPr>
            <w:b/>
            <w:color w:val="000000" w:themeColor="text1"/>
          </w:rPr>
          <w:t>п. 9.5.1.</w:t>
        </w:r>
        <w:r w:rsidR="006222AD" w:rsidRPr="00752D3F">
          <w:rPr>
            <w:b/>
            <w:color w:val="000000" w:themeColor="text1"/>
          </w:rPr>
          <w:t>5</w:t>
        </w:r>
      </w:hyperlink>
      <w:r w:rsidRPr="00752D3F">
        <w:rPr>
          <w:b/>
          <w:color w:val="000000" w:themeColor="text1"/>
        </w:rPr>
        <w:t>,</w:t>
      </w:r>
      <w:r w:rsidRPr="00752D3F">
        <w:rPr>
          <w:color w:val="000000" w:themeColor="text1"/>
        </w:rPr>
        <w:t xml:space="preserve"> посредством программно-аппаратных средств электронной площадки в случае их представления данному оператору при аккредитации на электронной п</w:t>
      </w:r>
      <w:r w:rsidR="004C4A41" w:rsidRPr="00752D3F">
        <w:rPr>
          <w:color w:val="000000" w:themeColor="text1"/>
        </w:rPr>
        <w:t>лощадке в соответствии с ч.</w:t>
      </w:r>
      <w:r w:rsidRPr="00752D3F">
        <w:rPr>
          <w:color w:val="000000" w:themeColor="text1"/>
        </w:rPr>
        <w:t>18</w:t>
      </w:r>
      <w:r w:rsidR="004C4A41" w:rsidRPr="00752D3F">
        <w:rPr>
          <w:color w:val="000000" w:themeColor="text1"/>
        </w:rPr>
        <w:t>, ст. 3.4, 223-ФЗ.</w:t>
      </w:r>
    </w:p>
    <w:p w14:paraId="720FF517" w14:textId="77777777" w:rsidR="00411B56" w:rsidRPr="00FA0C6C" w:rsidRDefault="00411B56" w:rsidP="00FA0C6C">
      <w:pPr>
        <w:pStyle w:val="33"/>
        <w:spacing w:before="240"/>
        <w:ind w:firstLine="709"/>
        <w:rPr>
          <w:b/>
        </w:rPr>
      </w:pPr>
      <w:r w:rsidRPr="00FA0C6C">
        <w:rPr>
          <w:b/>
        </w:rPr>
        <w:t>Особенности рассмотрения заявок</w:t>
      </w:r>
    </w:p>
    <w:p w14:paraId="693A55BC" w14:textId="63504982" w:rsidR="00411B56" w:rsidRPr="00752D3F" w:rsidRDefault="00411B56" w:rsidP="00216465">
      <w:pPr>
        <w:pStyle w:val="33"/>
        <w:numPr>
          <w:ilvl w:val="3"/>
          <w:numId w:val="13"/>
        </w:numPr>
        <w:ind w:left="0" w:firstLine="709"/>
        <w:rPr>
          <w:color w:val="000000" w:themeColor="text1"/>
        </w:rPr>
      </w:pPr>
      <w:bookmarkStart w:id="66" w:name="dst100070"/>
      <w:r w:rsidRPr="00752D3F">
        <w:rPr>
          <w:color w:val="000000" w:themeColor="text1"/>
        </w:rPr>
        <w:t xml:space="preserve">Оператор электронной площадки в следующем порядке направляет </w:t>
      </w:r>
      <w:r w:rsidR="00DF7DCA" w:rsidRPr="00752D3F">
        <w:rPr>
          <w:color w:val="000000" w:themeColor="text1"/>
        </w:rPr>
        <w:t>Заказчик</w:t>
      </w:r>
      <w:r w:rsidRPr="00752D3F">
        <w:rPr>
          <w:color w:val="000000" w:themeColor="text1"/>
        </w:rPr>
        <w:t>у</w:t>
      </w:r>
    </w:p>
    <w:bookmarkEnd w:id="66"/>
    <w:p w14:paraId="7DF7FA2A" w14:textId="77777777" w:rsidR="00411B56" w:rsidRPr="00752D3F" w:rsidRDefault="00411B56" w:rsidP="00F6230C">
      <w:pPr>
        <w:pStyle w:val="44"/>
        <w:numPr>
          <w:ilvl w:val="3"/>
          <w:numId w:val="93"/>
        </w:numPr>
        <w:ind w:left="0" w:firstLine="709"/>
      </w:pPr>
      <w:r w:rsidRPr="00752D3F">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w:t>
      </w:r>
    </w:p>
    <w:p w14:paraId="2D451A8A" w14:textId="77777777" w:rsidR="00411B56" w:rsidRPr="00752D3F" w:rsidRDefault="00411B56" w:rsidP="00F6230C">
      <w:pPr>
        <w:pStyle w:val="44"/>
        <w:numPr>
          <w:ilvl w:val="3"/>
          <w:numId w:val="93"/>
        </w:numPr>
        <w:ind w:left="0" w:firstLine="709"/>
      </w:pPr>
      <w:r w:rsidRPr="00752D3F">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 9.5.3.2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14:paraId="4F17EE95" w14:textId="7E9BD352" w:rsidR="00411B56" w:rsidRPr="00752D3F" w:rsidRDefault="00411B56" w:rsidP="00411B56">
      <w:pPr>
        <w:pStyle w:val="44"/>
        <w:numPr>
          <w:ilvl w:val="0"/>
          <w:numId w:val="0"/>
        </w:numPr>
        <w:ind w:firstLine="709"/>
      </w:pPr>
      <w:r w:rsidRPr="00752D3F">
        <w:t xml:space="preserve">а. размещения </w:t>
      </w:r>
      <w:r w:rsidR="00DF7DCA" w:rsidRPr="00752D3F">
        <w:t>Заказчик</w:t>
      </w:r>
      <w:r w:rsidRPr="00752D3F">
        <w:t>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14:paraId="6428AAC9" w14:textId="0D44F9D6" w:rsidR="00411B56" w:rsidRPr="00752D3F" w:rsidRDefault="00411B56" w:rsidP="00411B56">
      <w:pPr>
        <w:pStyle w:val="44"/>
        <w:numPr>
          <w:ilvl w:val="0"/>
          <w:numId w:val="0"/>
        </w:numPr>
        <w:ind w:firstLine="709"/>
      </w:pPr>
      <w:r w:rsidRPr="00752D3F">
        <w:t>б. проведения процедуры подачи участниками аукциона в электронной форме предложений о цене договора с учетом требований </w:t>
      </w:r>
      <w:hyperlink w:anchor="dst100068" w:history="1">
        <w:r w:rsidRPr="00752D3F">
          <w:rPr>
            <w:rStyle w:val="aa"/>
            <w:b/>
          </w:rPr>
          <w:t>п.9.5.3.1</w:t>
        </w:r>
        <w:r w:rsidRPr="00752D3F">
          <w:rPr>
            <w:rStyle w:val="aa"/>
          </w:rPr>
          <w:t> </w:t>
        </w:r>
      </w:hyperlink>
      <w:r w:rsidR="00CF11DB" w:rsidRPr="00752D3F">
        <w:t>настоящего П</w:t>
      </w:r>
      <w:r w:rsidRPr="00752D3F">
        <w:t>оложения при проведении аукциона в электронной форме.</w:t>
      </w:r>
    </w:p>
    <w:p w14:paraId="072CC700" w14:textId="12B464E8" w:rsidR="00411B56" w:rsidRPr="00752D3F" w:rsidRDefault="00411B56" w:rsidP="00F6230C">
      <w:pPr>
        <w:pStyle w:val="44"/>
        <w:numPr>
          <w:ilvl w:val="3"/>
          <w:numId w:val="93"/>
        </w:numPr>
        <w:ind w:left="0" w:firstLine="709"/>
      </w:pPr>
      <w:r w:rsidRPr="00752D3F">
        <w:t xml:space="preserve">Протокол, предусмотренный </w:t>
      </w:r>
      <w:hyperlink w:anchor="dst100069" w:history="1">
        <w:r w:rsidRPr="00752D3F">
          <w:rPr>
            <w:rStyle w:val="aa"/>
            <w:b/>
          </w:rPr>
          <w:t>п.9.5.3.2.</w:t>
        </w:r>
      </w:hyperlink>
      <w:r w:rsidRPr="00752D3F">
        <w:t xml:space="preserve"> (в случае, если конкурс в электронной форме включает этап, предусмотренный </w:t>
      </w:r>
      <w:hyperlink w:anchor="dst100066" w:history="1">
        <w:r w:rsidRPr="00752D3F">
          <w:rPr>
            <w:rStyle w:val="aa"/>
            <w:b/>
          </w:rPr>
          <w:t>пп.4, п. 9.5.2.1</w:t>
        </w:r>
      </w:hyperlink>
      <w:r w:rsidR="00CF11DB" w:rsidRPr="00752D3F">
        <w:t xml:space="preserve"> настоящего П</w:t>
      </w:r>
      <w:r w:rsidRPr="00752D3F">
        <w:t xml:space="preserve">оложения), – не ранее срока размещения </w:t>
      </w:r>
      <w:r w:rsidR="00DF7DCA" w:rsidRPr="00752D3F">
        <w:t>Заказчик</w:t>
      </w:r>
      <w:r w:rsidRPr="00752D3F">
        <w:t xml:space="preserve">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14:paraId="5BDB06A4" w14:textId="7B14B954" w:rsidR="00411B56" w:rsidRPr="00752D3F" w:rsidRDefault="00411B56" w:rsidP="00216465">
      <w:pPr>
        <w:pStyle w:val="33"/>
        <w:numPr>
          <w:ilvl w:val="3"/>
          <w:numId w:val="13"/>
        </w:numPr>
        <w:ind w:left="0" w:firstLine="709"/>
        <w:rPr>
          <w:color w:val="000000" w:themeColor="text1"/>
        </w:rPr>
      </w:pPr>
      <w:r w:rsidRPr="00752D3F">
        <w:rPr>
          <w:color w:val="000000" w:themeColor="text1"/>
        </w:rPr>
        <w:t xml:space="preserve">В течение 1 рабочего дня после направления оператором электронной площадки информации, указанной в </w:t>
      </w:r>
      <w:hyperlink w:anchor="dst100070" w:history="1">
        <w:r w:rsidRPr="00752D3F">
          <w:rPr>
            <w:b/>
            <w:color w:val="000000" w:themeColor="text1"/>
          </w:rPr>
          <w:t>пп.1, п.9.5.5.1</w:t>
        </w:r>
      </w:hyperlink>
      <w:r w:rsidRPr="00752D3F">
        <w:rPr>
          <w:color w:val="000000" w:themeColor="text1"/>
        </w:rPr>
        <w:t xml:space="preserve"> (при проведении запроса котировок в электронной форме), </w:t>
      </w:r>
      <w:hyperlink w:anchor="dst100070" w:history="1">
        <w:r w:rsidRPr="00752D3F">
          <w:rPr>
            <w:b/>
            <w:color w:val="000000" w:themeColor="text1"/>
          </w:rPr>
          <w:t>пп.2,3 п.9.5.5.1</w:t>
        </w:r>
        <w:r w:rsidRPr="00752D3F">
          <w:rPr>
            <w:color w:val="000000" w:themeColor="text1"/>
          </w:rPr>
          <w:t xml:space="preserve"> </w:t>
        </w:r>
      </w:hyperlink>
      <w:r w:rsidRPr="00752D3F">
        <w:rPr>
          <w:color w:val="000000" w:themeColor="text1"/>
        </w:rPr>
        <w:t xml:space="preserve"> (в случае, если конкурс в электронной </w:t>
      </w:r>
      <w:r w:rsidRPr="00752D3F">
        <w:rPr>
          <w:color w:val="000000" w:themeColor="text1"/>
        </w:rPr>
        <w:lastRenderedPageBreak/>
        <w:t xml:space="preserve">форме включает этап, предусмотренный </w:t>
      </w:r>
      <w:hyperlink w:anchor="dst100066" w:history="1">
        <w:r w:rsidRPr="00752D3F">
          <w:rPr>
            <w:b/>
            <w:color w:val="000000" w:themeColor="text1"/>
          </w:rPr>
          <w:t>пп.4, п.9.5.2.1</w:t>
        </w:r>
      </w:hyperlink>
      <w:r w:rsidRPr="00752D3F">
        <w:rPr>
          <w:color w:val="000000" w:themeColor="text1"/>
        </w:rPr>
        <w:t>)комиссия по осуществлению закупок на основании результатов оценки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w:t>
      </w:r>
    </w:p>
    <w:p w14:paraId="7C9AB1E4" w14:textId="16535D6B" w:rsidR="00411B56" w:rsidRPr="00752D3F" w:rsidRDefault="00411B56" w:rsidP="00216465">
      <w:pPr>
        <w:pStyle w:val="33"/>
        <w:numPr>
          <w:ilvl w:val="3"/>
          <w:numId w:val="13"/>
        </w:numPr>
        <w:ind w:left="0" w:firstLine="709"/>
        <w:rPr>
          <w:color w:val="000000" w:themeColor="text1"/>
        </w:rPr>
      </w:pPr>
      <w:r w:rsidRPr="00752D3F">
        <w:rPr>
          <w:color w:val="000000" w:themeColor="text1"/>
        </w:rPr>
        <w:t xml:space="preserve">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w:t>
      </w:r>
      <w:r w:rsidR="009B650E" w:rsidRPr="00752D3F">
        <w:rPr>
          <w:color w:val="000000" w:themeColor="text1"/>
        </w:rPr>
        <w:t>-</w:t>
      </w:r>
      <w:r w:rsidRPr="00752D3F">
        <w:rPr>
          <w:color w:val="000000" w:themeColor="text1"/>
        </w:rPr>
        <w:t xml:space="preserve"> наименьшее ценовое предложение, присваивается первый номер.</w:t>
      </w:r>
    </w:p>
    <w:p w14:paraId="55A782BF" w14:textId="77777777" w:rsidR="00411B56" w:rsidRPr="00752D3F" w:rsidRDefault="00411B56" w:rsidP="00216465">
      <w:pPr>
        <w:pStyle w:val="33"/>
        <w:numPr>
          <w:ilvl w:val="3"/>
          <w:numId w:val="13"/>
        </w:numPr>
        <w:ind w:left="0" w:firstLine="709"/>
        <w:rPr>
          <w:color w:val="000000" w:themeColor="text1"/>
        </w:rPr>
      </w:pPr>
      <w:r w:rsidRPr="00752D3F">
        <w:rPr>
          <w:color w:val="000000" w:themeColor="text1"/>
        </w:rPr>
        <w:t>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w:t>
      </w:r>
    </w:p>
    <w:p w14:paraId="37E87A83" w14:textId="7FB10CD8" w:rsidR="00411B56" w:rsidRPr="00752D3F" w:rsidRDefault="00DF7DCA" w:rsidP="00216465">
      <w:pPr>
        <w:pStyle w:val="33"/>
        <w:numPr>
          <w:ilvl w:val="3"/>
          <w:numId w:val="13"/>
        </w:numPr>
        <w:ind w:left="0" w:firstLine="709"/>
        <w:rPr>
          <w:color w:val="000000" w:themeColor="text1"/>
        </w:rPr>
      </w:pPr>
      <w:r w:rsidRPr="00752D3F">
        <w:rPr>
          <w:color w:val="000000" w:themeColor="text1"/>
        </w:rPr>
        <w:t>Заказчик</w:t>
      </w:r>
      <w:r w:rsidR="00411B56" w:rsidRPr="00752D3F">
        <w:rPr>
          <w:color w:val="000000" w:themeColor="text1"/>
        </w:rPr>
        <w:t xml:space="preserve"> составляет итоговый протокол и размещает его на электронной площадке и в единой информационной системе.</w:t>
      </w:r>
    </w:p>
    <w:p w14:paraId="0E95D70C" w14:textId="6D718143" w:rsidR="00411B56" w:rsidRPr="00752D3F" w:rsidRDefault="00411B56" w:rsidP="00216465">
      <w:pPr>
        <w:pStyle w:val="33"/>
        <w:ind w:firstLine="709"/>
      </w:pPr>
      <w:r w:rsidRPr="00752D3F">
        <w:t xml:space="preserve">Положения </w:t>
      </w:r>
      <w:hyperlink w:anchor="dst100071" w:history="1">
        <w:r w:rsidRPr="00752D3F">
          <w:rPr>
            <w:rStyle w:val="aa"/>
            <w:b/>
          </w:rPr>
          <w:t>п. 9.5.</w:t>
        </w:r>
      </w:hyperlink>
      <w:r w:rsidRPr="00752D3F">
        <w:t xml:space="preserve"> применяются в течении срока проведения эксперимента, установленного Федера</w:t>
      </w:r>
      <w:r w:rsidR="00CC41F4">
        <w:t>льным законом от 27.11.2018 №42</w:t>
      </w:r>
      <w:r w:rsidRPr="00752D3F">
        <w:t xml:space="preserve">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p>
    <w:p w14:paraId="41636F61" w14:textId="77777777" w:rsidR="0043769B" w:rsidRPr="00752D3F" w:rsidRDefault="003371CC" w:rsidP="00706E52">
      <w:pPr>
        <w:pStyle w:val="13"/>
        <w:ind w:left="709" w:firstLine="0"/>
        <w:rPr>
          <w:szCs w:val="28"/>
        </w:rPr>
      </w:pPr>
      <w:bookmarkStart w:id="67" w:name="_Toc525048486"/>
      <w:r w:rsidRPr="00752D3F">
        <w:rPr>
          <w:szCs w:val="28"/>
        </w:rPr>
        <w:t>ЗАКЛЮЧЕНИЕ И ИСПОЛНЕНИЕ ДОГОВОРА</w:t>
      </w:r>
      <w:bookmarkEnd w:id="30"/>
      <w:bookmarkEnd w:id="67"/>
    </w:p>
    <w:p w14:paraId="413A956B" w14:textId="4E232450" w:rsidR="00AE63E7" w:rsidRPr="00752D3F" w:rsidRDefault="00AE63E7" w:rsidP="00822937">
      <w:pPr>
        <w:pStyle w:val="2c"/>
      </w:pPr>
      <w:r w:rsidRPr="00752D3F">
        <w:t>Общие положения</w:t>
      </w:r>
    </w:p>
    <w:p w14:paraId="1AAB9DA2" w14:textId="1914EA93" w:rsidR="0068323F" w:rsidRPr="00752D3F" w:rsidRDefault="0068323F" w:rsidP="00822937">
      <w:pPr>
        <w:pStyle w:val="33"/>
        <w:ind w:firstLine="709"/>
      </w:pPr>
      <w:r w:rsidRPr="00752D3F">
        <w:t>Договоры</w:t>
      </w:r>
      <w:r w:rsidR="00CE3820" w:rsidRPr="00752D3F">
        <w:t xml:space="preserve"> о поставке продукции</w:t>
      </w:r>
      <w:r w:rsidRPr="00752D3F">
        <w:t xml:space="preserve"> заключаются по результатам процедур закупок.</w:t>
      </w:r>
    </w:p>
    <w:p w14:paraId="08A322DA" w14:textId="51C4DD70" w:rsidR="00F25659" w:rsidRPr="00752D3F" w:rsidRDefault="002A6CFC" w:rsidP="002A6CFC">
      <w:pPr>
        <w:pStyle w:val="33"/>
        <w:ind w:firstLine="709"/>
      </w:pPr>
      <w:r w:rsidRPr="002A6CFC">
        <w:t>Порядок заключения и исполнения договора регулируется ГК РФ, иными нормативными правовыми актами РФ,  ВНД Заказчика с учетом нижеследующего</w:t>
      </w:r>
      <w:r w:rsidR="00F25659" w:rsidRPr="00752D3F">
        <w:t>.</w:t>
      </w:r>
    </w:p>
    <w:p w14:paraId="27FF5E75" w14:textId="4E510989" w:rsidR="00AE63E7" w:rsidRPr="00752D3F" w:rsidRDefault="00AE63E7" w:rsidP="00822937">
      <w:pPr>
        <w:pStyle w:val="33"/>
        <w:ind w:firstLine="709"/>
      </w:pPr>
      <w:r w:rsidRPr="00752D3F">
        <w:t>Виды договоров</w:t>
      </w:r>
      <w:r w:rsidR="006317EE" w:rsidRPr="00752D3F">
        <w:t xml:space="preserve">, заключаемых </w:t>
      </w:r>
      <w:r w:rsidR="00DF7DCA" w:rsidRPr="00752D3F">
        <w:t>Заказчик</w:t>
      </w:r>
      <w:r w:rsidR="001A57F2" w:rsidRPr="00752D3F">
        <w:t>ом,</w:t>
      </w:r>
      <w:r w:rsidR="006317EE" w:rsidRPr="00752D3F">
        <w:t xml:space="preserve"> определяется нижеследующие таблицей.</w:t>
      </w:r>
    </w:p>
    <w:tbl>
      <w:tblPr>
        <w:tblStyle w:val="211"/>
        <w:tblW w:w="0" w:type="auto"/>
        <w:tblLook w:val="04A0" w:firstRow="1" w:lastRow="0" w:firstColumn="1" w:lastColumn="0" w:noHBand="0" w:noVBand="1"/>
      </w:tblPr>
      <w:tblGrid>
        <w:gridCol w:w="669"/>
        <w:gridCol w:w="3498"/>
        <w:gridCol w:w="5896"/>
      </w:tblGrid>
      <w:tr w:rsidR="00E8320F" w:rsidRPr="00752D3F" w14:paraId="4346DBA7" w14:textId="77777777" w:rsidTr="00B853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9" w:type="dxa"/>
          </w:tcPr>
          <w:p w14:paraId="4BC9CFAE" w14:textId="19DE27B8" w:rsidR="00E8320F" w:rsidRPr="00752D3F" w:rsidRDefault="00E8320F" w:rsidP="00AE63E7">
            <w:pPr>
              <w:pStyle w:val="33"/>
              <w:numPr>
                <w:ilvl w:val="0"/>
                <w:numId w:val="0"/>
              </w:numPr>
            </w:pPr>
            <w:r w:rsidRPr="00752D3F">
              <w:t>№</w:t>
            </w:r>
          </w:p>
        </w:tc>
        <w:tc>
          <w:tcPr>
            <w:tcW w:w="3527" w:type="dxa"/>
          </w:tcPr>
          <w:p w14:paraId="18313389" w14:textId="0DB6B5D9" w:rsidR="00E8320F" w:rsidRPr="00752D3F" w:rsidRDefault="00E8320F" w:rsidP="00AE63E7">
            <w:pPr>
              <w:pStyle w:val="33"/>
              <w:numPr>
                <w:ilvl w:val="0"/>
                <w:numId w:val="0"/>
              </w:numPr>
              <w:cnfStyle w:val="100000000000" w:firstRow="1" w:lastRow="0" w:firstColumn="0" w:lastColumn="0" w:oddVBand="0" w:evenVBand="0" w:oddHBand="0" w:evenHBand="0" w:firstRowFirstColumn="0" w:firstRowLastColumn="0" w:lastRowFirstColumn="0" w:lastRowLastColumn="0"/>
            </w:pPr>
            <w:r w:rsidRPr="00752D3F">
              <w:t>Вид договора</w:t>
            </w:r>
          </w:p>
        </w:tc>
        <w:tc>
          <w:tcPr>
            <w:tcW w:w="5954" w:type="dxa"/>
          </w:tcPr>
          <w:p w14:paraId="3292C2C5" w14:textId="525577CB" w:rsidR="00E8320F" w:rsidRPr="00752D3F" w:rsidRDefault="00E8320F" w:rsidP="00AE63E7">
            <w:pPr>
              <w:pStyle w:val="33"/>
              <w:numPr>
                <w:ilvl w:val="0"/>
                <w:numId w:val="0"/>
              </w:numPr>
              <w:cnfStyle w:val="100000000000" w:firstRow="1" w:lastRow="0" w:firstColumn="0" w:lastColumn="0" w:oddVBand="0" w:evenVBand="0" w:oddHBand="0" w:evenHBand="0" w:firstRowFirstColumn="0" w:firstRowLastColumn="0" w:lastRowFirstColumn="0" w:lastRowLastColumn="0"/>
            </w:pPr>
            <w:r w:rsidRPr="00752D3F">
              <w:t>Характеристика</w:t>
            </w:r>
          </w:p>
        </w:tc>
      </w:tr>
      <w:tr w:rsidR="00E8320F" w:rsidRPr="00752D3F" w14:paraId="767DE1AC" w14:textId="77777777" w:rsidTr="00B85328">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669" w:type="dxa"/>
          </w:tcPr>
          <w:p w14:paraId="10657894" w14:textId="0C6F8D92" w:rsidR="00E8320F" w:rsidRPr="00752D3F" w:rsidRDefault="00E8320F" w:rsidP="00AE63E7">
            <w:pPr>
              <w:pStyle w:val="33"/>
              <w:numPr>
                <w:ilvl w:val="0"/>
                <w:numId w:val="0"/>
              </w:numPr>
            </w:pPr>
            <w:r w:rsidRPr="00752D3F">
              <w:t>1</w:t>
            </w:r>
          </w:p>
        </w:tc>
        <w:tc>
          <w:tcPr>
            <w:tcW w:w="3527" w:type="dxa"/>
          </w:tcPr>
          <w:p w14:paraId="1FCF7041" w14:textId="7223F1CE" w:rsidR="00E8320F" w:rsidRPr="00752D3F" w:rsidRDefault="0062586F" w:rsidP="00AE63E7">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Д</w:t>
            </w:r>
            <w:r w:rsidR="00E8320F" w:rsidRPr="00752D3F">
              <w:t>оговор</w:t>
            </w:r>
          </w:p>
        </w:tc>
        <w:tc>
          <w:tcPr>
            <w:tcW w:w="5954" w:type="dxa"/>
          </w:tcPr>
          <w:p w14:paraId="741220B6" w14:textId="3EAA5C41" w:rsidR="00E8320F" w:rsidRPr="00752D3F" w:rsidRDefault="00FF26E7" w:rsidP="00AE63E7">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Соглашение двух или нескольких лиц об установлении, изменении или прекращении гражданских прав и обязанностей</w:t>
            </w:r>
          </w:p>
        </w:tc>
      </w:tr>
      <w:tr w:rsidR="00E8320F" w:rsidRPr="00752D3F" w14:paraId="7EA6E6DB" w14:textId="77777777" w:rsidTr="00B85328">
        <w:trPr>
          <w:trHeight w:val="2085"/>
        </w:trPr>
        <w:tc>
          <w:tcPr>
            <w:cnfStyle w:val="001000000000" w:firstRow="0" w:lastRow="0" w:firstColumn="1" w:lastColumn="0" w:oddVBand="0" w:evenVBand="0" w:oddHBand="0" w:evenHBand="0" w:firstRowFirstColumn="0" w:firstRowLastColumn="0" w:lastRowFirstColumn="0" w:lastRowLastColumn="0"/>
            <w:tcW w:w="669" w:type="dxa"/>
          </w:tcPr>
          <w:p w14:paraId="5647718E" w14:textId="3C26AC92" w:rsidR="00E8320F" w:rsidRPr="00752D3F" w:rsidRDefault="00E8320F" w:rsidP="00AE63E7">
            <w:pPr>
              <w:pStyle w:val="33"/>
              <w:numPr>
                <w:ilvl w:val="0"/>
                <w:numId w:val="0"/>
              </w:numPr>
            </w:pPr>
            <w:r w:rsidRPr="00752D3F">
              <w:lastRenderedPageBreak/>
              <w:t>2</w:t>
            </w:r>
          </w:p>
        </w:tc>
        <w:tc>
          <w:tcPr>
            <w:tcW w:w="3527" w:type="dxa"/>
          </w:tcPr>
          <w:p w14:paraId="0DDC27FC" w14:textId="582191EC" w:rsidR="00E8320F" w:rsidRPr="00752D3F" w:rsidRDefault="00E8320F" w:rsidP="00AE63E7">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Рамочный договор</w:t>
            </w:r>
          </w:p>
        </w:tc>
        <w:tc>
          <w:tcPr>
            <w:tcW w:w="5954" w:type="dxa"/>
          </w:tcPr>
          <w:p w14:paraId="51F6A864" w14:textId="2833EAD6" w:rsidR="00E8320F" w:rsidRPr="00752D3F" w:rsidRDefault="001E55B7" w:rsidP="001E55B7">
            <w:pPr>
              <w:widowControl/>
              <w:autoSpaceDE w:val="0"/>
              <w:autoSpaceDN w:val="0"/>
              <w:adjustRightInd w:val="0"/>
              <w:ind w:firstLine="0"/>
              <w:cnfStyle w:val="000000000000" w:firstRow="0" w:lastRow="0" w:firstColumn="0" w:lastColumn="0" w:oddVBand="0" w:evenVBand="0" w:oddHBand="0" w:evenHBand="0" w:firstRowFirstColumn="0" w:firstRowLastColumn="0" w:lastRowFirstColumn="0" w:lastRowLastColumn="0"/>
              <w:rPr>
                <w:sz w:val="28"/>
                <w:szCs w:val="28"/>
              </w:rPr>
            </w:pPr>
            <w:r w:rsidRPr="00752D3F">
              <w:rPr>
                <w:sz w:val="28"/>
                <w:szCs w:val="28"/>
              </w:rPr>
              <w:t>Д</w:t>
            </w:r>
            <w:r w:rsidR="00E8320F" w:rsidRPr="00752D3F">
              <w:rPr>
                <w:sz w:val="28"/>
                <w:szCs w:val="28"/>
              </w:rPr>
              <w:t>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tc>
      </w:tr>
      <w:tr w:rsidR="00B64B12" w:rsidRPr="00752D3F" w14:paraId="0C208F30" w14:textId="77777777" w:rsidTr="00B85328">
        <w:trPr>
          <w:cnfStyle w:val="000000100000" w:firstRow="0" w:lastRow="0" w:firstColumn="0" w:lastColumn="0" w:oddVBand="0" w:evenVBand="0" w:oddHBand="1" w:evenHBand="0" w:firstRowFirstColumn="0" w:firstRowLastColumn="0" w:lastRowFirstColumn="0" w:lastRowLastColumn="0"/>
          <w:trHeight w:val="1114"/>
        </w:trPr>
        <w:tc>
          <w:tcPr>
            <w:cnfStyle w:val="001000000000" w:firstRow="0" w:lastRow="0" w:firstColumn="1" w:lastColumn="0" w:oddVBand="0" w:evenVBand="0" w:oddHBand="0" w:evenHBand="0" w:firstRowFirstColumn="0" w:firstRowLastColumn="0" w:lastRowFirstColumn="0" w:lastRowLastColumn="0"/>
            <w:tcW w:w="669" w:type="dxa"/>
          </w:tcPr>
          <w:p w14:paraId="2EBFD5E8" w14:textId="1B3DAC1B" w:rsidR="00B64B12" w:rsidRPr="00752D3F" w:rsidRDefault="00B64B12" w:rsidP="00AE63E7">
            <w:pPr>
              <w:pStyle w:val="33"/>
              <w:numPr>
                <w:ilvl w:val="0"/>
                <w:numId w:val="0"/>
              </w:numPr>
            </w:pPr>
            <w:r w:rsidRPr="00752D3F">
              <w:t>4</w:t>
            </w:r>
          </w:p>
        </w:tc>
        <w:tc>
          <w:tcPr>
            <w:tcW w:w="3527" w:type="dxa"/>
          </w:tcPr>
          <w:p w14:paraId="107DF2E9" w14:textId="10353A57" w:rsidR="00B64B12" w:rsidRPr="00752D3F" w:rsidRDefault="00B64B12" w:rsidP="00AE63E7">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Прейскурантный договор</w:t>
            </w:r>
          </w:p>
        </w:tc>
        <w:tc>
          <w:tcPr>
            <w:tcW w:w="5954" w:type="dxa"/>
          </w:tcPr>
          <w:p w14:paraId="4ADC9A84" w14:textId="14AE085E" w:rsidR="00B64B12" w:rsidRPr="00752D3F" w:rsidRDefault="00B64B12" w:rsidP="00CF6D09">
            <w:pPr>
              <w:pStyle w:val="33"/>
              <w:numPr>
                <w:ilvl w:val="0"/>
                <w:numId w:val="0"/>
              </w:numPr>
              <w:cnfStyle w:val="000000100000" w:firstRow="0" w:lastRow="0" w:firstColumn="0" w:lastColumn="0" w:oddVBand="0" w:evenVBand="0" w:oddHBand="1" w:evenHBand="0" w:firstRowFirstColumn="0" w:firstRowLastColumn="0" w:lastRowFirstColumn="0" w:lastRowLastColumn="0"/>
            </w:pPr>
            <w:r w:rsidRPr="00752D3F">
              <w:t>Рамочный договор, который определяет прейскурант в качестве базы для определения предмета и цены договора</w:t>
            </w:r>
          </w:p>
        </w:tc>
      </w:tr>
      <w:tr w:rsidR="00E8320F" w:rsidRPr="00752D3F" w14:paraId="4A061C6F" w14:textId="77777777" w:rsidTr="00B85328">
        <w:trPr>
          <w:trHeight w:val="1411"/>
        </w:trPr>
        <w:tc>
          <w:tcPr>
            <w:cnfStyle w:val="001000000000" w:firstRow="0" w:lastRow="0" w:firstColumn="1" w:lastColumn="0" w:oddVBand="0" w:evenVBand="0" w:oddHBand="0" w:evenHBand="0" w:firstRowFirstColumn="0" w:firstRowLastColumn="0" w:lastRowFirstColumn="0" w:lastRowLastColumn="0"/>
            <w:tcW w:w="669" w:type="dxa"/>
          </w:tcPr>
          <w:p w14:paraId="1AA55F0A" w14:textId="2B4F8DC3" w:rsidR="00E8320F" w:rsidRPr="00752D3F" w:rsidRDefault="00B64B12" w:rsidP="00AE63E7">
            <w:pPr>
              <w:pStyle w:val="33"/>
              <w:numPr>
                <w:ilvl w:val="0"/>
                <w:numId w:val="0"/>
              </w:numPr>
            </w:pPr>
            <w:r w:rsidRPr="00752D3F">
              <w:t>5</w:t>
            </w:r>
          </w:p>
        </w:tc>
        <w:tc>
          <w:tcPr>
            <w:tcW w:w="3527" w:type="dxa"/>
          </w:tcPr>
          <w:p w14:paraId="553BB249" w14:textId="7736CB90" w:rsidR="00E8320F" w:rsidRPr="00752D3F" w:rsidRDefault="00E8320F" w:rsidP="00AE63E7">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Опцион на заключение договора</w:t>
            </w:r>
          </w:p>
        </w:tc>
        <w:tc>
          <w:tcPr>
            <w:tcW w:w="5954" w:type="dxa"/>
          </w:tcPr>
          <w:p w14:paraId="6E338870" w14:textId="47799730" w:rsidR="00E8320F" w:rsidRPr="00752D3F" w:rsidRDefault="001E55B7" w:rsidP="001E55B7">
            <w:pPr>
              <w:pStyle w:val="33"/>
              <w:numPr>
                <w:ilvl w:val="0"/>
                <w:numId w:val="0"/>
              </w:numPr>
              <w:cnfStyle w:val="000000000000" w:firstRow="0" w:lastRow="0" w:firstColumn="0" w:lastColumn="0" w:oddVBand="0" w:evenVBand="0" w:oddHBand="0" w:evenHBand="0" w:firstRowFirstColumn="0" w:firstRowLastColumn="0" w:lastRowFirstColumn="0" w:lastRowLastColumn="0"/>
            </w:pPr>
            <w:r w:rsidRPr="00752D3F">
              <w:t>Соглашение о предоставлении посредством безотзывной оферты права заключить один или несколько договоров на условиях, предусмотренных опционом</w:t>
            </w:r>
          </w:p>
        </w:tc>
      </w:tr>
    </w:tbl>
    <w:p w14:paraId="1EB4C25E" w14:textId="23C39187" w:rsidR="00D44D09" w:rsidRPr="00752D3F" w:rsidRDefault="008F0F5E" w:rsidP="00822937">
      <w:pPr>
        <w:pStyle w:val="2c"/>
      </w:pPr>
      <w:r w:rsidRPr="00752D3F">
        <w:t>Заключение</w:t>
      </w:r>
      <w:r w:rsidR="00D44D09" w:rsidRPr="00752D3F">
        <w:t xml:space="preserve"> договора</w:t>
      </w:r>
    </w:p>
    <w:p w14:paraId="0C616E05" w14:textId="2D9ED4E4" w:rsidR="004C06D6" w:rsidRPr="00752D3F" w:rsidRDefault="004C06D6" w:rsidP="00822937">
      <w:pPr>
        <w:pStyle w:val="33"/>
        <w:ind w:firstLine="709"/>
      </w:pPr>
      <w:r w:rsidRPr="00752D3F">
        <w:t xml:space="preserve">По результатам </w:t>
      </w:r>
      <w:r w:rsidR="00ED2476" w:rsidRPr="00752D3F">
        <w:t>конкурентных</w:t>
      </w:r>
      <w:r w:rsidRPr="00752D3F">
        <w:t xml:space="preserve"> процедур закупок договор заключается </w:t>
      </w:r>
      <w:r w:rsidR="0078472D" w:rsidRPr="00752D3F">
        <w:t>по решению закупочной комиссии</w:t>
      </w:r>
      <w:r w:rsidR="00B655C2" w:rsidRPr="00752D3F">
        <w:t>,</w:t>
      </w:r>
      <w:r w:rsidR="0078472D" w:rsidRPr="00752D3F">
        <w:t xml:space="preserve"> </w:t>
      </w:r>
      <w:r w:rsidRPr="00752D3F">
        <w:t>с победителем закупки</w:t>
      </w:r>
      <w:r w:rsidR="0078472D" w:rsidRPr="00752D3F">
        <w:t xml:space="preserve"> или с единственным участником закупки</w:t>
      </w:r>
      <w:r w:rsidRPr="00752D3F">
        <w:t>.</w:t>
      </w:r>
    </w:p>
    <w:p w14:paraId="4159F8DC" w14:textId="70E457E1" w:rsidR="00B90FA0" w:rsidRPr="00752D3F" w:rsidRDefault="00B90FA0" w:rsidP="00822937">
      <w:pPr>
        <w:pStyle w:val="33"/>
        <w:ind w:firstLine="709"/>
      </w:pPr>
      <w:r w:rsidRPr="00752D3F">
        <w:t xml:space="preserve">В рамках неконкурентной процедуры закупки договор заключается по решению </w:t>
      </w:r>
      <w:r w:rsidR="00DF7DCA" w:rsidRPr="00752D3F">
        <w:t>Заказчик</w:t>
      </w:r>
      <w:r w:rsidRPr="00752D3F">
        <w:t>а с определенным им участником.</w:t>
      </w:r>
    </w:p>
    <w:p w14:paraId="65338752" w14:textId="31996152" w:rsidR="003F793A" w:rsidRPr="003F793A" w:rsidRDefault="003F793A" w:rsidP="00822937">
      <w:pPr>
        <w:pStyle w:val="33"/>
        <w:ind w:firstLine="709"/>
        <w:rPr>
          <w:sz w:val="36"/>
        </w:rPr>
      </w:pPr>
      <w:r w:rsidRPr="003F793A">
        <w:rPr>
          <w:szCs w:val="22"/>
        </w:rPr>
        <w:t>Если предмет закупки (лот) является делимым Заказчик вправе по результатам процедуры закупки разделить поставку всей требуемой продукции в рамках предмета закупки (одного лота) между несколькими участниками закупки и заключить несколько договоров с каждым таким участником.</w:t>
      </w:r>
    </w:p>
    <w:p w14:paraId="4BF76012" w14:textId="687ED80E" w:rsidR="000703FC" w:rsidRPr="00752D3F" w:rsidRDefault="000703FC" w:rsidP="00822937">
      <w:pPr>
        <w:pStyle w:val="33"/>
        <w:ind w:firstLine="709"/>
      </w:pPr>
      <w:r w:rsidRPr="00752D3F">
        <w:rPr>
          <w:snapToGrid w:val="0"/>
        </w:rPr>
        <w:t>Победитель</w:t>
      </w:r>
      <w:r w:rsidR="008B1F9D" w:rsidRPr="00752D3F">
        <w:rPr>
          <w:snapToGrid w:val="0"/>
        </w:rPr>
        <w:t>, участник закупки</w:t>
      </w:r>
      <w:r w:rsidR="002647F0" w:rsidRPr="00752D3F">
        <w:rPr>
          <w:snapToGrid w:val="0"/>
        </w:rPr>
        <w:t>, заявке которого присвоен второй номер</w:t>
      </w:r>
      <w:r w:rsidRPr="00752D3F">
        <w:rPr>
          <w:snapToGrid w:val="0"/>
        </w:rPr>
        <w:t xml:space="preserve"> </w:t>
      </w:r>
      <w:r w:rsidR="00FA41BF" w:rsidRPr="00752D3F">
        <w:t>или единственный участник закупки</w:t>
      </w:r>
      <w:r w:rsidR="00FA41BF" w:rsidRPr="00752D3F">
        <w:rPr>
          <w:snapToGrid w:val="0"/>
        </w:rPr>
        <w:t xml:space="preserve"> </w:t>
      </w:r>
      <w:r w:rsidRPr="00752D3F">
        <w:rPr>
          <w:snapToGrid w:val="0"/>
        </w:rPr>
        <w:t>не вправе отказаться от заключения договора</w:t>
      </w:r>
      <w:r w:rsidR="006D4376" w:rsidRPr="00752D3F">
        <w:rPr>
          <w:snapToGrid w:val="0"/>
        </w:rPr>
        <w:t>, если иной порядок и число участников не определены в документации о закупке (извещении о закупке)</w:t>
      </w:r>
      <w:r w:rsidRPr="00752D3F">
        <w:rPr>
          <w:snapToGrid w:val="0"/>
        </w:rPr>
        <w:t>.</w:t>
      </w:r>
    </w:p>
    <w:p w14:paraId="5424D34C" w14:textId="083057D2" w:rsidR="00206CE6" w:rsidRPr="00752D3F" w:rsidRDefault="00206CE6" w:rsidP="00822937">
      <w:pPr>
        <w:pStyle w:val="33"/>
        <w:ind w:firstLine="709"/>
      </w:pPr>
      <w:r w:rsidRPr="00752D3F">
        <w:t>Договор по итогам проведения закупки</w:t>
      </w:r>
      <w:r w:rsidR="004F00B6" w:rsidRPr="00752D3F">
        <w:t>, в которой могут участвовать не только СМСП,</w:t>
      </w:r>
      <w:r w:rsidRPr="00752D3F">
        <w:t xml:space="preserve"> </w:t>
      </w:r>
      <w:r w:rsidR="004F00B6" w:rsidRPr="00752D3F">
        <w:t xml:space="preserve">заключается </w:t>
      </w:r>
      <w:r w:rsidRPr="00752D3F">
        <w:t xml:space="preserve">в электронной форме или </w:t>
      </w:r>
      <w:r w:rsidR="004F00B6" w:rsidRPr="00752D3F">
        <w:t xml:space="preserve">в бумажной форме </w:t>
      </w:r>
      <w:r w:rsidRPr="00752D3F">
        <w:t xml:space="preserve">по усмотрению </w:t>
      </w:r>
      <w:r w:rsidR="00DF7DCA" w:rsidRPr="00752D3F">
        <w:t>Заказчик</w:t>
      </w:r>
      <w:r w:rsidRPr="00752D3F">
        <w:t>а.</w:t>
      </w:r>
    </w:p>
    <w:p w14:paraId="59E8F9DE" w14:textId="12C6B357" w:rsidR="001D57AE" w:rsidRPr="00752D3F" w:rsidRDefault="001D57AE" w:rsidP="00822937">
      <w:pPr>
        <w:pStyle w:val="33"/>
        <w:ind w:firstLine="709"/>
      </w:pPr>
      <w:r w:rsidRPr="00752D3F">
        <w:t>Договор по итогам проведения закупки, в которой могут участвовать только СМСП, заключается в электронной форме</w:t>
      </w:r>
      <w:r w:rsidR="003043EA" w:rsidRPr="00752D3F">
        <w:t xml:space="preserve"> с использованием программно-аппаратных средств ЭТП и должен быть подписан электронной подписью лица, имеющего право действовать от имени соответственно участника конкурентной закупки, </w:t>
      </w:r>
      <w:r w:rsidR="00DF7DCA" w:rsidRPr="00752D3F">
        <w:t>Заказчик</w:t>
      </w:r>
      <w:r w:rsidR="003043EA" w:rsidRPr="00752D3F">
        <w:t>а</w:t>
      </w:r>
      <w:r w:rsidRPr="00752D3F">
        <w:t>.</w:t>
      </w:r>
    </w:p>
    <w:p w14:paraId="3D53CB3F" w14:textId="4A2B70AB" w:rsidR="0043769B" w:rsidRPr="00752D3F" w:rsidRDefault="0043769B" w:rsidP="00822937">
      <w:pPr>
        <w:pStyle w:val="33"/>
        <w:ind w:firstLine="709"/>
      </w:pPr>
      <w:r w:rsidRPr="00752D3F">
        <w:t xml:space="preserve">В случае необходимости одобрения органом управления </w:t>
      </w:r>
      <w:r w:rsidR="00DF7DCA" w:rsidRPr="00752D3F">
        <w:t>Заказчик</w:t>
      </w:r>
      <w:r w:rsidRPr="00752D3F">
        <w:t xml:space="preserve">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DF7DCA" w:rsidRPr="00752D3F">
        <w:t>Заказчик</w:t>
      </w:r>
      <w:r w:rsidRPr="00752D3F">
        <w:t xml:space="preserve">а, закупочной комиссии по осуществлению конкурентной закупки, оператора электронной площадки договор должен быть заключен не позднее чем через пять </w:t>
      </w:r>
      <w:r w:rsidR="00314F11" w:rsidRPr="00752D3F">
        <w:t>дней</w:t>
      </w:r>
      <w:r w:rsidRPr="00752D3F">
        <w:t xml:space="preserve"> с </w:t>
      </w:r>
      <w:r w:rsidRPr="00752D3F">
        <w:lastRenderedPageBreak/>
        <w:t xml:space="preserve">даты указанного одобрения или с даты вынесения решения антимонопольного органа по результатам обжалования действий (бездействия) </w:t>
      </w:r>
      <w:r w:rsidR="00DF7DCA" w:rsidRPr="00752D3F">
        <w:t>Заказчик</w:t>
      </w:r>
      <w:r w:rsidRPr="00752D3F">
        <w:t>а, закупочной комиссии по осуществлению конкурентной закупки, оператора электронной площадки.</w:t>
      </w:r>
    </w:p>
    <w:p w14:paraId="377A122D" w14:textId="0AC1A17E" w:rsidR="00447F96" w:rsidRPr="00752D3F" w:rsidRDefault="0043769B" w:rsidP="00822937">
      <w:pPr>
        <w:pStyle w:val="33"/>
        <w:ind w:firstLine="709"/>
      </w:pPr>
      <w:r w:rsidRPr="00752D3F">
        <w:t xml:space="preserve">В случае наличия разногласий по проекту договора, направленному </w:t>
      </w:r>
      <w:r w:rsidR="00DF7DCA" w:rsidRPr="00752D3F">
        <w:t>Заказчик</w:t>
      </w:r>
      <w:r w:rsidRPr="00752D3F">
        <w:t>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w:t>
      </w:r>
      <w:r w:rsidR="00196FA9" w:rsidRPr="00752D3F">
        <w:t>их положений данных документов.</w:t>
      </w:r>
    </w:p>
    <w:p w14:paraId="61182987" w14:textId="2B83680F" w:rsidR="00BC18EE" w:rsidRPr="00752D3F" w:rsidRDefault="00196FA9" w:rsidP="00822937">
      <w:pPr>
        <w:pStyle w:val="33"/>
        <w:ind w:firstLine="709"/>
      </w:pPr>
      <w:r w:rsidRPr="00752D3F">
        <w:t>При заключении договора с использованием программно-аппаратных средств ЭТП п</w:t>
      </w:r>
      <w:r w:rsidR="0043769B" w:rsidRPr="00752D3F">
        <w:t xml:space="preserve">ротокол разногласий направляется </w:t>
      </w:r>
      <w:r w:rsidR="00DF7DCA" w:rsidRPr="00752D3F">
        <w:t>Заказчик</w:t>
      </w:r>
      <w:r w:rsidR="0043769B" w:rsidRPr="00752D3F">
        <w:t>у с использованием про</w:t>
      </w:r>
      <w:r w:rsidRPr="00752D3F">
        <w:t>граммно-аппаратных средств ЭТП.</w:t>
      </w:r>
    </w:p>
    <w:p w14:paraId="76FE106F" w14:textId="0EEFD9A6" w:rsidR="0043769B" w:rsidRPr="00752D3F" w:rsidRDefault="00DF7DCA" w:rsidP="00822937">
      <w:pPr>
        <w:pStyle w:val="33"/>
        <w:ind w:firstLine="709"/>
      </w:pPr>
      <w:r w:rsidRPr="00752D3F">
        <w:t>Заказчик</w:t>
      </w:r>
      <w:r w:rsidR="0043769B" w:rsidRPr="00752D3F">
        <w:t xml:space="preserve"> рассматривает протокол разногласий и направляет </w:t>
      </w:r>
      <w:r w:rsidR="00216465" w:rsidRPr="00752D3F">
        <w:t>участнику закупки,</w:t>
      </w:r>
      <w:r w:rsidR="0043769B" w:rsidRPr="00752D3F">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BC95DDA" w14:textId="2F92CBF8" w:rsidR="0043769B" w:rsidRPr="00752D3F" w:rsidRDefault="008472EA" w:rsidP="008472EA">
      <w:pPr>
        <w:pStyle w:val="33"/>
        <w:ind w:firstLine="709"/>
      </w:pPr>
      <w:r w:rsidRPr="008472EA">
        <w:t>Договор с участником закупки, обязанным заключить договор, заключается после предоставления таким участником обеспечения исполнения обязательств по договору, соответствующим требованиям документации о закупки (если требование о предоставлении обеспечения исполнения обязательств по договору было предусмотрено Заказчиком в закупочной документации и не установлено иного)</w:t>
      </w:r>
      <w:r w:rsidR="00227AAE" w:rsidRPr="00752D3F">
        <w:t>.</w:t>
      </w:r>
    </w:p>
    <w:p w14:paraId="07D6401B" w14:textId="5E9F9416" w:rsidR="001C3AB3" w:rsidRPr="00752D3F" w:rsidRDefault="004574FC" w:rsidP="00822937">
      <w:pPr>
        <w:pStyle w:val="33"/>
        <w:ind w:firstLine="709"/>
      </w:pPr>
      <w:r w:rsidRPr="00752D3F">
        <w:t>Е</w:t>
      </w:r>
      <w:r w:rsidR="00333DB4" w:rsidRPr="00752D3F">
        <w:t xml:space="preserve">сли победителем закупки признан </w:t>
      </w:r>
      <w:r w:rsidR="001C3AB3" w:rsidRPr="00752D3F">
        <w:t>коллективный участник</w:t>
      </w:r>
      <w:r w:rsidR="00333DB4" w:rsidRPr="00752D3F">
        <w:t xml:space="preserve">, </w:t>
      </w:r>
      <w:r w:rsidR="00DF7DCA" w:rsidRPr="00752D3F">
        <w:t>Заказчик</w:t>
      </w:r>
      <w:r w:rsidR="00333DB4" w:rsidRPr="00752D3F">
        <w:t>ом должен быть заключен один договор со всеми юридическими или физическими лицами, выступавшими на стороне</w:t>
      </w:r>
      <w:r w:rsidR="00240F1B" w:rsidRPr="00752D3F">
        <w:t xml:space="preserve"> такого коллективного </w:t>
      </w:r>
      <w:r w:rsidR="00376F02" w:rsidRPr="00752D3F">
        <w:t>участника.</w:t>
      </w:r>
    </w:p>
    <w:p w14:paraId="479D6478" w14:textId="1763A14B" w:rsidR="001C3AB3" w:rsidRPr="00752D3F" w:rsidRDefault="001C3AB3" w:rsidP="00822937">
      <w:pPr>
        <w:pStyle w:val="33"/>
        <w:ind w:firstLine="709"/>
      </w:pPr>
      <w:r w:rsidRPr="00752D3F">
        <w:t>П</w:t>
      </w:r>
      <w:r w:rsidR="00333DB4" w:rsidRPr="00752D3F">
        <w:t xml:space="preserve">ри </w:t>
      </w:r>
      <w:r w:rsidRPr="00752D3F">
        <w:t xml:space="preserve">определении победителем коллективного участника </w:t>
      </w:r>
      <w:r w:rsidR="00333DB4" w:rsidRPr="00752D3F">
        <w:t>непосредственно подписание договора может осуществляться одним лицом, действующим от имени всех остальных лиц по доверенности или на основании договора простого товарищества, совершенного в письменной форме</w:t>
      </w:r>
      <w:r w:rsidRPr="00752D3F">
        <w:t xml:space="preserve"> (главный участник)</w:t>
      </w:r>
      <w:r w:rsidR="00333DB4" w:rsidRPr="00752D3F">
        <w:t xml:space="preserve">. </w:t>
      </w:r>
    </w:p>
    <w:p w14:paraId="47221A7C" w14:textId="5EE62D3A" w:rsidR="00333DB4" w:rsidRPr="00752D3F" w:rsidRDefault="001C3AB3" w:rsidP="00822937">
      <w:pPr>
        <w:pStyle w:val="33"/>
        <w:ind w:firstLine="709"/>
      </w:pPr>
      <w:r w:rsidRPr="00752D3F">
        <w:t>Лица, составляющие коллективного участника,</w:t>
      </w:r>
      <w:r w:rsidR="00333DB4" w:rsidRPr="00752D3F">
        <w:t xml:space="preserve"> солидарно отвечают перед </w:t>
      </w:r>
      <w:r w:rsidR="00DF7DCA" w:rsidRPr="00752D3F">
        <w:t>Заказчик</w:t>
      </w:r>
      <w:r w:rsidR="00333DB4" w:rsidRPr="00752D3F">
        <w:t xml:space="preserve">ом за исполнение обязательств, предусмотренных договором, заключенным по результатам процедуры закупки в соответствии со </w:t>
      </w:r>
      <w:r w:rsidR="00333DB4" w:rsidRPr="00752D3F">
        <w:rPr>
          <w:b/>
        </w:rPr>
        <w:t>ст. 321</w:t>
      </w:r>
      <w:r w:rsidR="009B650E" w:rsidRPr="00752D3F">
        <w:rPr>
          <w:b/>
        </w:rPr>
        <w:t>-</w:t>
      </w:r>
      <w:r w:rsidR="00333DB4" w:rsidRPr="00752D3F">
        <w:rPr>
          <w:b/>
        </w:rPr>
        <w:t>325, 1047 ГК</w:t>
      </w:r>
      <w:r w:rsidR="00333DB4" w:rsidRPr="00752D3F">
        <w:t>.</w:t>
      </w:r>
    </w:p>
    <w:p w14:paraId="025ED9EC" w14:textId="077FF19D" w:rsidR="00BC18EE" w:rsidRPr="00752D3F" w:rsidRDefault="00342325" w:rsidP="00822937">
      <w:pPr>
        <w:pStyle w:val="33"/>
        <w:ind w:firstLine="709"/>
      </w:pPr>
      <w:r w:rsidRPr="00752D3F">
        <w:t>Е</w:t>
      </w:r>
      <w:r w:rsidR="00333DB4" w:rsidRPr="00752D3F">
        <w:t xml:space="preserve">сли участник закупки, обязанный заключить договор, не предоставил </w:t>
      </w:r>
      <w:r w:rsidR="00216465" w:rsidRPr="00752D3F">
        <w:t>Заказчику,</w:t>
      </w:r>
      <w:r w:rsidR="00333DB4" w:rsidRPr="00752D3F">
        <w:t xml:space="preserve"> подписанный им договор</w:t>
      </w:r>
      <w:r w:rsidR="008F51C2" w:rsidRPr="00752D3F">
        <w:t xml:space="preserve"> в </w:t>
      </w:r>
      <w:r w:rsidR="008454C9" w:rsidRPr="00752D3F">
        <w:t>срок</w:t>
      </w:r>
      <w:r w:rsidR="00C46E98" w:rsidRPr="00752D3F">
        <w:t xml:space="preserve">, определенный </w:t>
      </w:r>
      <w:r w:rsidR="00E5191A" w:rsidRPr="00752D3F">
        <w:t>Положением</w:t>
      </w:r>
      <w:r w:rsidR="00C46E98" w:rsidRPr="00752D3F">
        <w:t xml:space="preserve"> или документацией о закупке</w:t>
      </w:r>
      <w:r w:rsidR="00333DB4" w:rsidRPr="00752D3F">
        <w:t>, либо не предоставил надлежащее обеспечение исполнение обязательств по договору, такой участник признается уклонившимся от заключения договора.</w:t>
      </w:r>
    </w:p>
    <w:p w14:paraId="0BDAE22B" w14:textId="6502EF22" w:rsidR="00333DB4" w:rsidRPr="00752D3F" w:rsidRDefault="00333DB4" w:rsidP="00822937">
      <w:pPr>
        <w:pStyle w:val="33"/>
        <w:ind w:firstLine="709"/>
      </w:pPr>
      <w:r w:rsidRPr="00752D3F">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w:t>
      </w:r>
      <w:r w:rsidR="00DF7DCA" w:rsidRPr="00752D3F">
        <w:t>Заказчик</w:t>
      </w:r>
      <w:r w:rsidRPr="00752D3F">
        <w:t>ом в закупочной документации).</w:t>
      </w:r>
    </w:p>
    <w:p w14:paraId="67233E46" w14:textId="793008DD" w:rsidR="00333DB4" w:rsidRPr="00752D3F" w:rsidRDefault="00E56B50" w:rsidP="00E56B50">
      <w:pPr>
        <w:pStyle w:val="33"/>
        <w:ind w:firstLine="709"/>
      </w:pPr>
      <w:r w:rsidRPr="00E56B50">
        <w:t xml:space="preserve">Если участник закупки, обязанный заключить договор, признан уклонившимся от заключения договора или Заказчик отказался от заключения договора </w:t>
      </w:r>
      <w:r w:rsidRPr="00E56B50">
        <w:lastRenderedPageBreak/>
        <w:t xml:space="preserve">в силу </w:t>
      </w:r>
      <w:r w:rsidRPr="00E56B50">
        <w:rPr>
          <w:b/>
        </w:rPr>
        <w:t>п.10.4.2</w:t>
      </w:r>
      <w:r w:rsidRPr="00E56B50">
        <w:t xml:space="preserve"> Положения, Заказчик вправе заключить договор с участником закупки, заявке на участие, в закупке которого присвоен следующий порядковый номер.</w:t>
      </w:r>
    </w:p>
    <w:p w14:paraId="252C8601" w14:textId="1E899239" w:rsidR="007011F6" w:rsidRPr="00752D3F" w:rsidRDefault="00333DB4" w:rsidP="00822937">
      <w:pPr>
        <w:pStyle w:val="33"/>
        <w:ind w:firstLine="709"/>
      </w:pPr>
      <w:r w:rsidRPr="00752D3F">
        <w:t xml:space="preserve">В случае уклонения участника закупки, занявшего </w:t>
      </w:r>
      <w:r w:rsidR="00DD0E3B" w:rsidRPr="00752D3F">
        <w:t xml:space="preserve">первое или </w:t>
      </w:r>
      <w:r w:rsidRPr="00752D3F">
        <w:t xml:space="preserve">второе место, от заключения договора </w:t>
      </w:r>
      <w:r w:rsidR="00DF7DCA" w:rsidRPr="00752D3F">
        <w:t>Заказчик</w:t>
      </w:r>
      <w:r w:rsidRPr="00752D3F">
        <w:t xml:space="preserve"> вправе обратиться в суд с иском о требовании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закупки несостоявшейся.</w:t>
      </w:r>
      <w:r w:rsidR="00FE4A53" w:rsidRPr="00752D3F">
        <w:t xml:space="preserve"> </w:t>
      </w:r>
    </w:p>
    <w:p w14:paraId="2D291BFE" w14:textId="77777777" w:rsidR="00D44D09" w:rsidRPr="00752D3F" w:rsidRDefault="00D44D09" w:rsidP="00822937">
      <w:pPr>
        <w:pStyle w:val="2c"/>
      </w:pPr>
      <w:r w:rsidRPr="00752D3F">
        <w:t>Изменение договора, проекта договора</w:t>
      </w:r>
    </w:p>
    <w:p w14:paraId="7BF4DC90" w14:textId="4B3886A9" w:rsidR="00333DB4" w:rsidRDefault="00333DB4" w:rsidP="00822937">
      <w:pPr>
        <w:pStyle w:val="33"/>
        <w:ind w:firstLine="709"/>
      </w:pPr>
      <w:r w:rsidRPr="00752D3F">
        <w:t xml:space="preserve">При заключении договора между </w:t>
      </w:r>
      <w:r w:rsidR="00DF7DCA" w:rsidRPr="00752D3F">
        <w:t>Заказчик</w:t>
      </w:r>
      <w:r w:rsidRPr="00752D3F">
        <w:t>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w:t>
      </w:r>
      <w:r w:rsidR="00DA6CFF" w:rsidRPr="00752D3F">
        <w:t>есущественных деталей договора.</w:t>
      </w:r>
    </w:p>
    <w:p w14:paraId="5292E6EC" w14:textId="49B979AF" w:rsidR="00703373" w:rsidRPr="00752D3F" w:rsidRDefault="00703373" w:rsidP="00822937">
      <w:pPr>
        <w:pStyle w:val="33"/>
        <w:ind w:firstLine="709"/>
      </w:pPr>
      <w:r w:rsidRPr="00703373">
        <w:t>Договор заключается на условиях, предусмотренных документацией о закупке и заявкой победителя закупки либо заявкой участника закупки, заявка которого по результатам рассмотрения заявок на участие в закупке признана единственной соответствующей требованиям документации о закупке</w:t>
      </w:r>
      <w:r>
        <w:t>.</w:t>
      </w:r>
    </w:p>
    <w:p w14:paraId="0423D242" w14:textId="77777777" w:rsidR="003508D2" w:rsidRDefault="003508D2" w:rsidP="003508D2">
      <w:pPr>
        <w:pStyle w:val="33"/>
        <w:ind w:firstLine="709"/>
      </w:pPr>
      <w:r>
        <w:t>Заказчик вправе рассмотреть и изменить количество, объем, цену закупаемой продукции, сроки исполнения договора и иные существенные условия договора, если это не противоречит действующему законодательству, в том числе в следующих случаях:</w:t>
      </w:r>
    </w:p>
    <w:p w14:paraId="6D45F05C" w14:textId="77777777" w:rsidR="003508D2" w:rsidRDefault="003508D2" w:rsidP="003508D2">
      <w:pPr>
        <w:pStyle w:val="33"/>
        <w:numPr>
          <w:ilvl w:val="0"/>
          <w:numId w:val="0"/>
        </w:numPr>
        <w:ind w:firstLine="709"/>
      </w:pPr>
      <w:r>
        <w:t>- изменение цены договора не более чем на 30% от первоначальной цены договора в сумме по всем дополнительным соглашениям, с сохранением цен за единицу продукции;</w:t>
      </w:r>
    </w:p>
    <w:p w14:paraId="2F22F714" w14:textId="77777777" w:rsidR="003508D2" w:rsidRDefault="003508D2" w:rsidP="003508D2">
      <w:pPr>
        <w:pStyle w:val="33"/>
        <w:numPr>
          <w:ilvl w:val="0"/>
          <w:numId w:val="0"/>
        </w:numPr>
        <w:ind w:firstLine="709"/>
      </w:pPr>
      <w:r>
        <w:t xml:space="preserve">-  изменений регулируемых законодательством РФ цен (тарифов); </w:t>
      </w:r>
    </w:p>
    <w:p w14:paraId="6B6D8544" w14:textId="77777777" w:rsidR="003508D2" w:rsidRDefault="003508D2" w:rsidP="003508D2">
      <w:pPr>
        <w:pStyle w:val="33"/>
        <w:numPr>
          <w:ilvl w:val="0"/>
          <w:numId w:val="0"/>
        </w:numPr>
        <w:ind w:firstLine="709"/>
      </w:pPr>
      <w:r>
        <w:t>- на основании актов федеральных органов исполнительной власти, органов исполнительной власти субъектов РФ, органов местного самоуправления или решений суда;</w:t>
      </w:r>
    </w:p>
    <w:p w14:paraId="639E7B16" w14:textId="77777777" w:rsidR="003508D2" w:rsidRDefault="003508D2" w:rsidP="003508D2">
      <w:pPr>
        <w:pStyle w:val="33"/>
        <w:numPr>
          <w:ilvl w:val="0"/>
          <w:numId w:val="0"/>
        </w:numPr>
        <w:ind w:firstLine="709"/>
      </w:pPr>
      <w:r>
        <w:t xml:space="preserve">-  изменений размеров процентных ставок по выданным ранее кредитным обязательствам, страховых тарифов; </w:t>
      </w:r>
    </w:p>
    <w:p w14:paraId="51E4DEB9" w14:textId="77777777" w:rsidR="003508D2" w:rsidRDefault="003508D2" w:rsidP="003508D2">
      <w:pPr>
        <w:pStyle w:val="33"/>
        <w:numPr>
          <w:ilvl w:val="0"/>
          <w:numId w:val="0"/>
        </w:numPr>
        <w:ind w:firstLine="709"/>
      </w:pPr>
      <w:r>
        <w:t xml:space="preserve">- согласованного сторонами порядка изменения цены договора вследствие обоснованного изменения цен, ее составляющих; </w:t>
      </w:r>
    </w:p>
    <w:p w14:paraId="54412FFB" w14:textId="77777777" w:rsidR="003508D2" w:rsidRDefault="003508D2" w:rsidP="003508D2">
      <w:pPr>
        <w:pStyle w:val="33"/>
        <w:numPr>
          <w:ilvl w:val="0"/>
          <w:numId w:val="0"/>
        </w:numPr>
        <w:ind w:firstLine="709"/>
      </w:pPr>
      <w:r>
        <w:t>- изменение существенных условий, использование которых в ходе выполнения работ, оказания услуг предусмотрены заключенным договором, если необходимость таких изменений вызвана обстоятельствами, связанными с введением политических или экономических санкций иностранными государствами, совершающими недружественные действия в отношении РФ, граждан РФ или российских юридических лиц, и/или с введением иностранными государствами, государственными объединениями и/или союзами и/или государственными (межгосударственными) учреждениями иностранных государств или государственных объединений и/или союзов мер ограничительного характера;</w:t>
      </w:r>
    </w:p>
    <w:p w14:paraId="63DA82AE" w14:textId="77777777" w:rsidR="003508D2" w:rsidRDefault="003508D2" w:rsidP="003508D2">
      <w:pPr>
        <w:pStyle w:val="33"/>
        <w:numPr>
          <w:ilvl w:val="0"/>
          <w:numId w:val="0"/>
        </w:numPr>
        <w:ind w:firstLine="709"/>
      </w:pPr>
      <w:r>
        <w:t>- изменение договора (в том числе, уменьшение цены договора) ведет к улуч</w:t>
      </w:r>
      <w:r>
        <w:lastRenderedPageBreak/>
        <w:t xml:space="preserve">шению условий договора для Заказчика по сравнению с условиями текущей редакции договора и не ухудшает экономическую эффективность закупки; </w:t>
      </w:r>
    </w:p>
    <w:p w14:paraId="52BA634A" w14:textId="1865E349" w:rsidR="00333DB4" w:rsidRDefault="003508D2" w:rsidP="003508D2">
      <w:pPr>
        <w:pStyle w:val="33"/>
        <w:numPr>
          <w:ilvl w:val="0"/>
          <w:numId w:val="0"/>
        </w:numPr>
        <w:ind w:firstLine="709"/>
      </w:pPr>
      <w:r>
        <w:t>- изменение договора в связи с уменьшением количества продукции, в том числе, если контрагент допускает невыполнение или ненадлежащее выполнение договорных обязательств.</w:t>
      </w:r>
    </w:p>
    <w:p w14:paraId="29FA0B74" w14:textId="25C4AD93" w:rsidR="003508D2" w:rsidRDefault="003508D2" w:rsidP="003508D2">
      <w:pPr>
        <w:pStyle w:val="33"/>
        <w:ind w:firstLine="709"/>
      </w:pPr>
      <w:r>
        <w:t>Изменение договора, заключенного с Единственным поставщиком, в том числе изменение цены, срока и объема услуг (работ) при наличии в договоре условия о возможности его пролонгации, в случаях если по решению Заказчика:</w:t>
      </w:r>
    </w:p>
    <w:p w14:paraId="78961FDA" w14:textId="77777777" w:rsidR="003508D2" w:rsidRDefault="003508D2" w:rsidP="00431A60">
      <w:pPr>
        <w:pStyle w:val="33"/>
        <w:numPr>
          <w:ilvl w:val="0"/>
          <w:numId w:val="0"/>
        </w:numPr>
        <w:ind w:firstLine="709"/>
      </w:pPr>
      <w:r>
        <w:t xml:space="preserve"> - поставка продукции относится к сфере деятельности субъектов естественных монополий в соответствии с Федеральным законом от 17 августа 1995 года №147-ФЗ «О естественных монополиях»;</w:t>
      </w:r>
    </w:p>
    <w:p w14:paraId="3250EFAC" w14:textId="7F222D93" w:rsidR="003508D2" w:rsidRDefault="003508D2" w:rsidP="00431A60">
      <w:pPr>
        <w:pStyle w:val="33"/>
        <w:numPr>
          <w:ilvl w:val="0"/>
          <w:numId w:val="0"/>
        </w:numPr>
        <w:ind w:firstLine="709"/>
      </w:pPr>
      <w:r>
        <w:t>- закупаются услуги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14:paraId="66076E87" w14:textId="24178D3D" w:rsidR="003508D2" w:rsidRDefault="003508D2" w:rsidP="00431A60">
      <w:pPr>
        <w:pStyle w:val="33"/>
        <w:numPr>
          <w:ilvl w:val="0"/>
          <w:numId w:val="0"/>
        </w:numPr>
        <w:ind w:firstLine="709"/>
      </w:pPr>
      <w:r>
        <w:t>- заключается договор энергоснабжения или купли-продажи электрической энергии с гарантирующим поставщиком электрической энергии;</w:t>
      </w:r>
    </w:p>
    <w:p w14:paraId="4628111A" w14:textId="77777777" w:rsidR="003508D2" w:rsidRDefault="003508D2" w:rsidP="00431A60">
      <w:pPr>
        <w:pStyle w:val="33"/>
        <w:numPr>
          <w:ilvl w:val="0"/>
          <w:numId w:val="0"/>
        </w:numPr>
        <w:ind w:firstLine="709"/>
      </w:pPr>
      <w:r>
        <w:t>- закупаются услуги фиксированной и мобильной связи.</w:t>
      </w:r>
    </w:p>
    <w:p w14:paraId="0A24E70B" w14:textId="2E922D3D" w:rsidR="003508D2" w:rsidRDefault="003508D2" w:rsidP="00431A60">
      <w:pPr>
        <w:pStyle w:val="33"/>
        <w:numPr>
          <w:ilvl w:val="0"/>
          <w:numId w:val="0"/>
        </w:numPr>
        <w:ind w:firstLine="709"/>
      </w:pPr>
      <w:r>
        <w:t>- закупаются медицинские услуги (в том числе услуги по проведению медицинских осмотров: профосмотры, ежегодная диспансеризация, осмотры работников с вредными условиями труда, предрейсовые и послерейсовые осмотры).</w:t>
      </w:r>
    </w:p>
    <w:p w14:paraId="17CD26E9" w14:textId="4B3D53BC" w:rsidR="003508D2" w:rsidRDefault="003508D2" w:rsidP="00431A60">
      <w:pPr>
        <w:pStyle w:val="33"/>
        <w:numPr>
          <w:ilvl w:val="0"/>
          <w:numId w:val="0"/>
        </w:numPr>
        <w:ind w:firstLine="709"/>
      </w:pPr>
      <w:r>
        <w:t>- закупаются образовательные услуги, услуги по организации и участию в форумах, конгрессах, съездах, соревнованиях, конкурсах, конференциях, семинарах, вебинарах, спортивных и (или) культурно-массовых и других мероприятиях.</w:t>
      </w:r>
    </w:p>
    <w:p w14:paraId="37CBF7D8" w14:textId="77777777" w:rsidR="008A53B5" w:rsidRPr="004A23CF" w:rsidRDefault="008A53B5" w:rsidP="008A53B5">
      <w:pPr>
        <w:pStyle w:val="33"/>
        <w:numPr>
          <w:ilvl w:val="2"/>
          <w:numId w:val="110"/>
        </w:numPr>
        <w:suppressAutoHyphens/>
        <w:ind w:left="0" w:firstLine="709"/>
      </w:pPr>
      <w:r w:rsidRPr="004A23CF">
        <w:t>При исполнении договора не допускается внесение изменений в договор в части замены товара на иностранный (в том числе поставляемый при выполнении работ оказании закупаемых услуг) или перемены подрядчика (исполнителя) на иностранное лицо в случаях, предусмотренных нормами 223-ФЗ.</w:t>
      </w:r>
      <w:r w:rsidRPr="004A23CF">
        <w:rPr>
          <w:i/>
        </w:rPr>
        <w:t xml:space="preserve"> (в соответствии со статьей 3.1-4 223-ФЗ)</w:t>
      </w:r>
    </w:p>
    <w:p w14:paraId="26EFF40F" w14:textId="77777777" w:rsidR="008A53B5" w:rsidRPr="004A23CF" w:rsidRDefault="008A53B5" w:rsidP="008A53B5">
      <w:pPr>
        <w:pStyle w:val="33"/>
        <w:numPr>
          <w:ilvl w:val="2"/>
          <w:numId w:val="110"/>
        </w:numPr>
        <w:suppressAutoHyphens/>
        <w:ind w:left="0" w:firstLine="709"/>
      </w:pPr>
      <w:r w:rsidRPr="004A23CF">
        <w:t>Если в извещении о закупке, документации о закупке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5E72AE14" w14:textId="77777777" w:rsidR="008A53B5" w:rsidRPr="004A23CF" w:rsidRDefault="008A53B5" w:rsidP="008A53B5">
      <w:pPr>
        <w:pStyle w:val="33"/>
        <w:numPr>
          <w:ilvl w:val="0"/>
          <w:numId w:val="0"/>
        </w:numPr>
        <w:suppressAutoHyphens/>
        <w:ind w:firstLine="709"/>
      </w:pPr>
      <w:r w:rsidRPr="004A23CF">
        <w:t>-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8D0BCE" w14:textId="77777777" w:rsidR="008A53B5" w:rsidRPr="004A23CF" w:rsidRDefault="008A53B5" w:rsidP="008A53B5">
      <w:pPr>
        <w:pStyle w:val="33"/>
        <w:numPr>
          <w:ilvl w:val="0"/>
          <w:numId w:val="0"/>
        </w:numPr>
        <w:suppressAutoHyphens/>
        <w:ind w:firstLine="709"/>
      </w:pPr>
      <w:r w:rsidRPr="004A23CF">
        <w:t>-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4A23CF">
        <w:rPr>
          <w:i/>
        </w:rPr>
        <w:t xml:space="preserve"> (в соответствии со статьей 3.1-4 223-ФЗ)</w:t>
      </w:r>
    </w:p>
    <w:p w14:paraId="0AC2257F" w14:textId="77777777" w:rsidR="008A53B5" w:rsidRPr="00752D3F" w:rsidRDefault="008A53B5" w:rsidP="00431A60">
      <w:pPr>
        <w:pStyle w:val="33"/>
        <w:numPr>
          <w:ilvl w:val="0"/>
          <w:numId w:val="0"/>
        </w:numPr>
        <w:ind w:firstLine="709"/>
      </w:pPr>
    </w:p>
    <w:p w14:paraId="40D8209C" w14:textId="77777777" w:rsidR="00D44D09" w:rsidRPr="00752D3F" w:rsidRDefault="00D44D09" w:rsidP="000451D2">
      <w:pPr>
        <w:pStyle w:val="2c"/>
      </w:pPr>
      <w:r w:rsidRPr="00752D3F">
        <w:lastRenderedPageBreak/>
        <w:t>Расторжение, отказ от договора</w:t>
      </w:r>
    </w:p>
    <w:p w14:paraId="792534BB" w14:textId="5B5A1489" w:rsidR="001F01C6" w:rsidRPr="00752D3F" w:rsidRDefault="00DF7DCA" w:rsidP="00822937">
      <w:pPr>
        <w:pStyle w:val="33"/>
        <w:ind w:firstLine="709"/>
      </w:pPr>
      <w:r w:rsidRPr="00752D3F">
        <w:t>Заказчик</w:t>
      </w:r>
      <w:r w:rsidR="00D44D09" w:rsidRPr="00752D3F">
        <w:t xml:space="preserve"> вправе отказаться от заключения договора </w:t>
      </w:r>
      <w:r w:rsidR="000A292F" w:rsidRPr="00752D3F">
        <w:t xml:space="preserve">в соответствии с </w:t>
      </w:r>
      <w:r w:rsidR="007F0031" w:rsidRPr="00752D3F">
        <w:t xml:space="preserve">действующим законодательством, </w:t>
      </w:r>
      <w:r w:rsidR="00885AAF" w:rsidRPr="00752D3F">
        <w:t xml:space="preserve">в том числе </w:t>
      </w:r>
      <w:r w:rsidR="000A292F" w:rsidRPr="00752D3F">
        <w:t xml:space="preserve">в связи с </w:t>
      </w:r>
      <w:r w:rsidR="00D44D09" w:rsidRPr="00752D3F">
        <w:t>обсто</w:t>
      </w:r>
      <w:r w:rsidR="007F0031" w:rsidRPr="00752D3F">
        <w:t xml:space="preserve">ятельствами непреодолимой силы, </w:t>
      </w:r>
      <w:r w:rsidR="003B0273" w:rsidRPr="00752D3F">
        <w:t>в том числе</w:t>
      </w:r>
      <w:r w:rsidR="000A292F" w:rsidRPr="00752D3F">
        <w:t xml:space="preserve"> в связи со</w:t>
      </w:r>
      <w:r w:rsidR="003B0273" w:rsidRPr="00752D3F">
        <w:t xml:space="preserve"> </w:t>
      </w:r>
      <w:r w:rsidR="000A292F" w:rsidRPr="00752D3F">
        <w:t>стихийными</w:t>
      </w:r>
      <w:r w:rsidR="003B0273" w:rsidRPr="00752D3F">
        <w:t xml:space="preserve"> бедствия</w:t>
      </w:r>
      <w:r w:rsidR="000A292F" w:rsidRPr="00752D3F">
        <w:t>ми (землетрясениями, наводнениями</w:t>
      </w:r>
      <w:r w:rsidR="003B0273" w:rsidRPr="00752D3F">
        <w:t>, ураган</w:t>
      </w:r>
      <w:r w:rsidR="000A292F" w:rsidRPr="00752D3F">
        <w:t>ами</w:t>
      </w:r>
      <w:r w:rsidR="003B0273" w:rsidRPr="00752D3F">
        <w:t>), пожар</w:t>
      </w:r>
      <w:r w:rsidR="000A292F" w:rsidRPr="00752D3F">
        <w:t>ами, массовыми</w:t>
      </w:r>
      <w:r w:rsidR="003B0273" w:rsidRPr="00752D3F">
        <w:t xml:space="preserve"> заболевания</w:t>
      </w:r>
      <w:r w:rsidR="000A292F" w:rsidRPr="00752D3F">
        <w:t>ми (эпидемиями), забастовками, военными</w:t>
      </w:r>
      <w:r w:rsidR="003B0273" w:rsidRPr="00752D3F">
        <w:t xml:space="preserve"> действия</w:t>
      </w:r>
      <w:r w:rsidR="000A292F" w:rsidRPr="00752D3F">
        <w:t>ми, террористическими актами, диверсиями</w:t>
      </w:r>
      <w:r w:rsidR="003B0273" w:rsidRPr="00752D3F">
        <w:t>, ограничения</w:t>
      </w:r>
      <w:r w:rsidR="000A292F" w:rsidRPr="00752D3F">
        <w:t>ми перевозок, запретительными мерами</w:t>
      </w:r>
      <w:r w:rsidR="003B0273" w:rsidRPr="00752D3F">
        <w:t xml:space="preserve"> государств, запрет</w:t>
      </w:r>
      <w:r w:rsidR="000A292F" w:rsidRPr="00752D3F">
        <w:t>ами</w:t>
      </w:r>
      <w:r w:rsidR="003B0273" w:rsidRPr="00752D3F">
        <w:t xml:space="preserve"> торговых операций, в том числе с отдельными странами, вследствие приняти</w:t>
      </w:r>
      <w:r w:rsidR="000A292F" w:rsidRPr="00752D3F">
        <w:t>я международных санкций и другими,</w:t>
      </w:r>
      <w:r w:rsidR="003B0273" w:rsidRPr="00752D3F">
        <w:t xml:space="preserve"> не зав</w:t>
      </w:r>
      <w:r w:rsidR="000A292F" w:rsidRPr="00752D3F">
        <w:t>исящими</w:t>
      </w:r>
      <w:r w:rsidR="003B0273" w:rsidRPr="00752D3F">
        <w:t xml:space="preserve"> от воли сторон договора обстоятельства</w:t>
      </w:r>
      <w:r w:rsidR="000A292F" w:rsidRPr="00752D3F">
        <w:t>ми</w:t>
      </w:r>
      <w:r w:rsidR="003B0273" w:rsidRPr="00752D3F">
        <w:t>.</w:t>
      </w:r>
    </w:p>
    <w:p w14:paraId="2F313C8B" w14:textId="126D031F" w:rsidR="007D4617" w:rsidRPr="00752D3F" w:rsidRDefault="00DF7DCA" w:rsidP="00822937">
      <w:pPr>
        <w:pStyle w:val="33"/>
        <w:ind w:firstLine="709"/>
      </w:pPr>
      <w:r w:rsidRPr="00752D3F">
        <w:t>Заказчик</w:t>
      </w:r>
      <w:r w:rsidR="007D4617" w:rsidRPr="00752D3F">
        <w:t xml:space="preserve"> вправе отказаться от заключения договора с участником </w:t>
      </w:r>
      <w:r w:rsidR="007A3C80" w:rsidRPr="00752D3F">
        <w:t xml:space="preserve">конкурентной </w:t>
      </w:r>
      <w:r w:rsidR="007D4617" w:rsidRPr="00752D3F">
        <w:t>закупки, обязанным заключить договор, в случаях:</w:t>
      </w:r>
    </w:p>
    <w:p w14:paraId="1FF630F4" w14:textId="77777777" w:rsidR="00BC771C" w:rsidRDefault="00931D7E" w:rsidP="00BC771C">
      <w:pPr>
        <w:pStyle w:val="1"/>
        <w:numPr>
          <w:ilvl w:val="3"/>
          <w:numId w:val="13"/>
        </w:numPr>
        <w:ind w:left="0" w:firstLine="709"/>
      </w:pPr>
      <w:r w:rsidRPr="00752D3F">
        <w:t>Несоответствия</w:t>
      </w:r>
      <w:r w:rsidR="007D4617" w:rsidRPr="00752D3F">
        <w:t xml:space="preserve"> участника закупки, обязанного заключить договор, требованиям, установленным в извещении о закупке и закупочной документации;</w:t>
      </w:r>
    </w:p>
    <w:p w14:paraId="1D3B73AA" w14:textId="51E02B9E" w:rsidR="007D4617" w:rsidRPr="00752D3F" w:rsidRDefault="00931D7E" w:rsidP="00BC771C">
      <w:pPr>
        <w:pStyle w:val="1"/>
        <w:numPr>
          <w:ilvl w:val="3"/>
          <w:numId w:val="13"/>
        </w:numPr>
        <w:ind w:left="0" w:firstLine="709"/>
      </w:pPr>
      <w:r w:rsidRPr="00752D3F">
        <w:t>Предоставления</w:t>
      </w:r>
      <w:r w:rsidR="007D4617" w:rsidRPr="00752D3F">
        <w:t xml:space="preserve"> участником закупки, обязанным заключить договор, недостоверных сведений в заявке на участие в закупке, а равно в</w:t>
      </w:r>
      <w:r w:rsidR="001132A0" w:rsidRPr="00752D3F">
        <w:t xml:space="preserve"> заявке на участие в закупке </w:t>
      </w:r>
      <w:r w:rsidR="002A45F0" w:rsidRPr="00752D3F">
        <w:t xml:space="preserve">(этапе закупки) </w:t>
      </w:r>
      <w:r w:rsidR="007D4617" w:rsidRPr="00752D3F">
        <w:t>ли</w:t>
      </w:r>
      <w:r w:rsidR="00A46773" w:rsidRPr="00752D3F">
        <w:t xml:space="preserve">бо </w:t>
      </w:r>
      <w:r w:rsidR="00236FE8" w:rsidRPr="00752D3F">
        <w:t xml:space="preserve">в </w:t>
      </w:r>
      <w:r w:rsidR="00A46773" w:rsidRPr="00752D3F">
        <w:t>предквалификационной заявке.</w:t>
      </w:r>
    </w:p>
    <w:p w14:paraId="5B599030" w14:textId="727C93C6" w:rsidR="002A12FF" w:rsidRPr="00752D3F" w:rsidRDefault="00333DB4" w:rsidP="00822937">
      <w:pPr>
        <w:pStyle w:val="33"/>
        <w:ind w:firstLine="709"/>
      </w:pPr>
      <w:r w:rsidRPr="00752D3F">
        <w:t>Расторжение договора допускается по основаниям и в порядке, предусмотренном гражданским законодательством</w:t>
      </w:r>
      <w:r w:rsidR="00502666" w:rsidRPr="00752D3F">
        <w:t xml:space="preserve"> и договором</w:t>
      </w:r>
      <w:r w:rsidRPr="00752D3F">
        <w:t>.</w:t>
      </w:r>
    </w:p>
    <w:p w14:paraId="617955A1" w14:textId="77777777" w:rsidR="003F422E" w:rsidRPr="00752D3F" w:rsidRDefault="003F422E" w:rsidP="00822937">
      <w:pPr>
        <w:pStyle w:val="2c"/>
      </w:pPr>
      <w:r w:rsidRPr="00752D3F">
        <w:t>Публикация договора</w:t>
      </w:r>
    </w:p>
    <w:p w14:paraId="06D6F901" w14:textId="06559489" w:rsidR="003F422E" w:rsidRPr="00752D3F" w:rsidRDefault="0043220B" w:rsidP="0043220B">
      <w:pPr>
        <w:pStyle w:val="33"/>
        <w:ind w:firstLine="709"/>
      </w:pPr>
      <w:r w:rsidRPr="0043220B">
        <w:t>Информация о заключенном договоре и документы размещаются в ЕИС, на официальном сайте в соответствии с порядком и сроками, установленными Правительством РФ</w:t>
      </w:r>
      <w:r w:rsidR="003F422E" w:rsidRPr="00752D3F">
        <w:t>.</w:t>
      </w:r>
    </w:p>
    <w:p w14:paraId="2F8C4E2D" w14:textId="64C9E58C" w:rsidR="003F422E" w:rsidRPr="00752D3F" w:rsidRDefault="0043220B" w:rsidP="0043220B">
      <w:pPr>
        <w:pStyle w:val="33"/>
        <w:ind w:firstLine="709"/>
      </w:pPr>
      <w:r w:rsidRPr="0043220B">
        <w:t>Информация и документы, касающиеся результатов исполнения договора, в том числе оплаты договора размещаются в ЕИС, на официальном сайте  в соответствии с порядком и сроками, установленными Правительством РФ, после исполнения всех обязательств, предусмотренных договором</w:t>
      </w:r>
      <w:r w:rsidR="003F422E" w:rsidRPr="00752D3F">
        <w:t>.</w:t>
      </w:r>
    </w:p>
    <w:p w14:paraId="4B7D230A" w14:textId="4317A7EC" w:rsidR="003F422E" w:rsidRPr="00752D3F" w:rsidRDefault="003F422E" w:rsidP="00822937">
      <w:pPr>
        <w:pStyle w:val="2c"/>
        <w:rPr>
          <w:color w:val="000000" w:themeColor="text1"/>
        </w:rPr>
      </w:pPr>
      <w:r w:rsidRPr="00752D3F">
        <w:rPr>
          <w:color w:val="000000" w:themeColor="text1"/>
        </w:rPr>
        <w:t>Условия оплаты по договору</w:t>
      </w:r>
    </w:p>
    <w:p w14:paraId="7D91DE00" w14:textId="2409458A" w:rsidR="003F422E" w:rsidRPr="00752D3F" w:rsidRDefault="003F422E" w:rsidP="00822937">
      <w:pPr>
        <w:pStyle w:val="33"/>
        <w:ind w:firstLine="709"/>
        <w:rPr>
          <w:color w:val="000000" w:themeColor="text1"/>
        </w:rPr>
      </w:pPr>
      <w:r w:rsidRPr="00752D3F">
        <w:rPr>
          <w:color w:val="000000" w:themeColor="text1"/>
        </w:rPr>
        <w:t>Порядок оплаты устанавливается в про</w:t>
      </w:r>
      <w:r w:rsidR="00CC41F4">
        <w:rPr>
          <w:color w:val="000000" w:themeColor="text1"/>
        </w:rPr>
        <w:t xml:space="preserve">екте договора в соответствии с </w:t>
      </w:r>
      <w:r w:rsidR="0043220B">
        <w:rPr>
          <w:color w:val="000000" w:themeColor="text1"/>
        </w:rPr>
        <w:t>ГК РФ</w:t>
      </w:r>
      <w:r w:rsidRPr="00752D3F">
        <w:rPr>
          <w:color w:val="000000" w:themeColor="text1"/>
        </w:rPr>
        <w:t>.</w:t>
      </w:r>
    </w:p>
    <w:p w14:paraId="394D0CB3" w14:textId="60CDC592" w:rsidR="003F422E" w:rsidRPr="00752D3F" w:rsidRDefault="003F422E" w:rsidP="00822937">
      <w:pPr>
        <w:pStyle w:val="33"/>
        <w:ind w:firstLine="709"/>
        <w:rPr>
          <w:color w:val="000000" w:themeColor="text1"/>
        </w:rPr>
      </w:pPr>
      <w:r w:rsidRPr="00752D3F">
        <w:rPr>
          <w:color w:val="000000" w:themeColor="text1"/>
        </w:rPr>
        <w:t>При осуществлении закуп</w:t>
      </w:r>
      <w:r w:rsidR="00CF11DB" w:rsidRPr="00752D3F">
        <w:rPr>
          <w:color w:val="000000" w:themeColor="text1"/>
        </w:rPr>
        <w:t>ок, предусмотренными настоящем П</w:t>
      </w:r>
      <w:r w:rsidRPr="00752D3F">
        <w:rPr>
          <w:color w:val="000000" w:themeColor="text1"/>
        </w:rPr>
        <w:t xml:space="preserve">оложением, срок оплаты </w:t>
      </w:r>
      <w:r w:rsidR="00DF7DCA" w:rsidRPr="00752D3F">
        <w:rPr>
          <w:color w:val="000000" w:themeColor="text1"/>
        </w:rPr>
        <w:t>Заказчик</w:t>
      </w:r>
      <w:r w:rsidRPr="00752D3F">
        <w:rPr>
          <w:color w:val="000000" w:themeColor="text1"/>
        </w:rPr>
        <w:t xml:space="preserve">ом поставленных товаров (выполненных работ, оказанных услуг) по договору (отдельному этапу договора) должен составлять не более 7 рабочих дней со дня подписания </w:t>
      </w:r>
      <w:r w:rsidR="00DF7DCA" w:rsidRPr="00752D3F">
        <w:rPr>
          <w:color w:val="000000" w:themeColor="text1"/>
        </w:rPr>
        <w:t>Заказчик</w:t>
      </w:r>
      <w:r w:rsidRPr="00752D3F">
        <w:rPr>
          <w:color w:val="000000" w:themeColor="text1"/>
        </w:rPr>
        <w:t xml:space="preserve">ом документа о приемке поставленного товара (выполненной работы, оказанной услуги) по договору (отдельному этапу договора), за исключением случаев, если иной срок оплаты регулируется нормативными правовыми актами Российской Федерации, Правительства Российской Федерации, а также если иной срок оплаты установлен в </w:t>
      </w:r>
      <w:hyperlink w:anchor="Приложение5" w:history="1">
        <w:r w:rsidRPr="00752D3F">
          <w:rPr>
            <w:rStyle w:val="aa"/>
            <w:b/>
            <w:color w:val="000000" w:themeColor="text1"/>
          </w:rPr>
          <w:t>приложении №5</w:t>
        </w:r>
      </w:hyperlink>
      <w:r w:rsidR="00CF11DB" w:rsidRPr="00752D3F">
        <w:rPr>
          <w:color w:val="000000" w:themeColor="text1"/>
        </w:rPr>
        <w:t xml:space="preserve"> к настоящему П</w:t>
      </w:r>
      <w:r w:rsidRPr="00752D3F">
        <w:rPr>
          <w:color w:val="000000" w:themeColor="text1"/>
        </w:rPr>
        <w:t>оложению.</w:t>
      </w:r>
    </w:p>
    <w:p w14:paraId="30304A76" w14:textId="081AA960" w:rsidR="003F422E" w:rsidRPr="00752D3F" w:rsidRDefault="00DF7DCA" w:rsidP="00822937">
      <w:pPr>
        <w:pStyle w:val="33"/>
        <w:ind w:firstLine="709"/>
        <w:rPr>
          <w:color w:val="000000" w:themeColor="text1"/>
        </w:rPr>
      </w:pPr>
      <w:r w:rsidRPr="00752D3F">
        <w:rPr>
          <w:color w:val="000000" w:themeColor="text1"/>
        </w:rPr>
        <w:t>Заказчик</w:t>
      </w:r>
      <w:r w:rsidR="003F422E" w:rsidRPr="00752D3F">
        <w:rPr>
          <w:color w:val="000000" w:themeColor="text1"/>
        </w:rPr>
        <w:t xml:space="preserve"> вправе установить более короткий срок оплаты, отличный от указанного в </w:t>
      </w:r>
      <w:hyperlink w:anchor="Приложение5" w:history="1">
        <w:r w:rsidR="003F422E" w:rsidRPr="00752D3F">
          <w:rPr>
            <w:rStyle w:val="aa"/>
            <w:b/>
            <w:color w:val="000000" w:themeColor="text1"/>
          </w:rPr>
          <w:t>приложении №5</w:t>
        </w:r>
      </w:hyperlink>
      <w:r w:rsidR="003F422E" w:rsidRPr="00752D3F">
        <w:rPr>
          <w:color w:val="000000" w:themeColor="text1"/>
        </w:rPr>
        <w:t xml:space="preserve">, исходя из особенностей: </w:t>
      </w:r>
    </w:p>
    <w:p w14:paraId="47A54BE9" w14:textId="77777777" w:rsidR="003F422E" w:rsidRPr="00752D3F" w:rsidRDefault="003F422E" w:rsidP="00F6230C">
      <w:pPr>
        <w:pStyle w:val="33"/>
        <w:numPr>
          <w:ilvl w:val="0"/>
          <w:numId w:val="83"/>
        </w:numPr>
        <w:ind w:left="0" w:firstLine="709"/>
        <w:rPr>
          <w:color w:val="000000" w:themeColor="text1"/>
        </w:rPr>
      </w:pPr>
      <w:r w:rsidRPr="00752D3F">
        <w:rPr>
          <w:color w:val="000000" w:themeColor="text1"/>
        </w:rPr>
        <w:t>поставляемого товара, выполняемой работы, оказываемой услуги;</w:t>
      </w:r>
    </w:p>
    <w:p w14:paraId="2B5E0895" w14:textId="36381D5C" w:rsidR="003F422E" w:rsidRPr="00752D3F" w:rsidRDefault="003F422E" w:rsidP="00F6230C">
      <w:pPr>
        <w:pStyle w:val="33"/>
        <w:numPr>
          <w:ilvl w:val="0"/>
          <w:numId w:val="83"/>
        </w:numPr>
        <w:ind w:left="0" w:firstLine="709"/>
        <w:rPr>
          <w:color w:val="000000" w:themeColor="text1"/>
        </w:rPr>
      </w:pPr>
      <w:r w:rsidRPr="00752D3F">
        <w:rPr>
          <w:color w:val="000000" w:themeColor="text1"/>
        </w:rPr>
        <w:t>предложений потенциальных контрагентов, получен</w:t>
      </w:r>
      <w:r w:rsidR="0064569B" w:rsidRPr="00752D3F">
        <w:rPr>
          <w:color w:val="000000" w:themeColor="text1"/>
        </w:rPr>
        <w:t>ных при определении НМЦД</w:t>
      </w:r>
      <w:r w:rsidRPr="00752D3F">
        <w:rPr>
          <w:color w:val="000000" w:themeColor="text1"/>
        </w:rPr>
        <w:t>, сроков оплаты;</w:t>
      </w:r>
    </w:p>
    <w:p w14:paraId="517BF4EC" w14:textId="77777777" w:rsidR="003F422E" w:rsidRPr="00752D3F" w:rsidRDefault="003F422E" w:rsidP="00F6230C">
      <w:pPr>
        <w:pStyle w:val="33"/>
        <w:numPr>
          <w:ilvl w:val="0"/>
          <w:numId w:val="83"/>
        </w:numPr>
        <w:ind w:left="0" w:firstLine="709"/>
        <w:rPr>
          <w:color w:val="000000" w:themeColor="text1"/>
        </w:rPr>
      </w:pPr>
      <w:r w:rsidRPr="00752D3F">
        <w:rPr>
          <w:color w:val="000000" w:themeColor="text1"/>
        </w:rPr>
        <w:lastRenderedPageBreak/>
        <w:t>установленных в ранее заключенных договорах на приобретение аналогичных товаров, работ, услуг, и иных факторов.</w:t>
      </w:r>
    </w:p>
    <w:p w14:paraId="1B6FF5CD" w14:textId="77777777" w:rsidR="003F422E" w:rsidRPr="00752D3F" w:rsidRDefault="003F422E" w:rsidP="00822937">
      <w:pPr>
        <w:pStyle w:val="33"/>
        <w:numPr>
          <w:ilvl w:val="0"/>
          <w:numId w:val="0"/>
        </w:numPr>
        <w:ind w:firstLine="709"/>
        <w:rPr>
          <w:color w:val="000000" w:themeColor="text1"/>
        </w:rPr>
      </w:pPr>
      <w:r w:rsidRPr="00752D3F">
        <w:rPr>
          <w:color w:val="000000" w:themeColor="text1"/>
        </w:rPr>
        <w:t>При установлении срока оплаты допускается применение слов, «до», «не более», «не позднее», «не менее» и т.п.</w:t>
      </w:r>
    </w:p>
    <w:p w14:paraId="4AFC29D6" w14:textId="11C17C98" w:rsidR="003F422E" w:rsidRPr="00752D3F" w:rsidRDefault="003F422E" w:rsidP="00822937">
      <w:pPr>
        <w:pStyle w:val="33"/>
        <w:ind w:firstLine="709"/>
        <w:rPr>
          <w:color w:val="000000" w:themeColor="text1"/>
        </w:rPr>
      </w:pPr>
      <w:r w:rsidRPr="00752D3F">
        <w:rPr>
          <w:color w:val="000000" w:themeColor="text1"/>
        </w:rPr>
        <w:t xml:space="preserve">При проведении закупок в предусмотренных </w:t>
      </w:r>
      <w:hyperlink w:anchor="dst534" w:history="1">
        <w:r w:rsidRPr="00752D3F">
          <w:rPr>
            <w:rStyle w:val="aa"/>
            <w:b/>
            <w:color w:val="000000" w:themeColor="text1"/>
          </w:rPr>
          <w:t>п. 5.3.4. пп. 19</w:t>
        </w:r>
      </w:hyperlink>
      <w:r w:rsidRPr="00752D3F">
        <w:rPr>
          <w:color w:val="000000" w:themeColor="text1"/>
        </w:rPr>
        <w:t xml:space="preserve"> настоящего Положения – срок оплаты устанавливается по согласованию с контрагентом, подтверждаемому подписанием договора или иными документами.</w:t>
      </w:r>
    </w:p>
    <w:p w14:paraId="666790D1" w14:textId="729646C3" w:rsidR="003F422E" w:rsidRPr="00752D3F" w:rsidRDefault="003F422E" w:rsidP="00822937">
      <w:pPr>
        <w:pStyle w:val="33"/>
        <w:ind w:firstLine="709"/>
        <w:rPr>
          <w:color w:val="000000" w:themeColor="text1"/>
        </w:rPr>
      </w:pPr>
      <w:r w:rsidRPr="00752D3F">
        <w:rPr>
          <w:color w:val="000000" w:themeColor="text1"/>
        </w:rPr>
        <w:t xml:space="preserve">При осуществлении закупки в соответствии </w:t>
      </w:r>
      <w:hyperlink w:anchor="dst9512" w:history="1">
        <w:r w:rsidRPr="00752D3F">
          <w:rPr>
            <w:rStyle w:val="aa"/>
            <w:b/>
            <w:color w:val="000000" w:themeColor="text1"/>
          </w:rPr>
          <w:t>с п. 9.5.1.2</w:t>
        </w:r>
      </w:hyperlink>
      <w:r w:rsidRPr="00752D3F">
        <w:rPr>
          <w:color w:val="000000" w:themeColor="text1"/>
        </w:rPr>
        <w:t xml:space="preserve"> настоящего Положения,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устанавливается в соответствии с требованиями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00F32535" w14:textId="77777777" w:rsidR="00AF769D" w:rsidRPr="00752D3F" w:rsidRDefault="003371CC" w:rsidP="00CC434B">
      <w:pPr>
        <w:pStyle w:val="13"/>
        <w:ind w:left="709" w:firstLine="0"/>
        <w:rPr>
          <w:szCs w:val="28"/>
        </w:rPr>
      </w:pPr>
      <w:bookmarkStart w:id="68" w:name="_Toc507746637"/>
      <w:bookmarkStart w:id="69" w:name="_Toc525048487"/>
      <w:r w:rsidRPr="00752D3F">
        <w:rPr>
          <w:szCs w:val="28"/>
        </w:rPr>
        <w:t>ЗАКЛЮЧИТЕЛЬНЫЕ ПОЛОЖЕНИЯ</w:t>
      </w:r>
      <w:bookmarkEnd w:id="68"/>
      <w:bookmarkEnd w:id="69"/>
    </w:p>
    <w:p w14:paraId="0AE70925" w14:textId="061E37BF" w:rsidR="00AF769D" w:rsidRPr="00752D3F" w:rsidRDefault="00D50A07" w:rsidP="00D65313">
      <w:pPr>
        <w:pStyle w:val="23"/>
      </w:pPr>
      <w:r w:rsidRPr="00752D3F">
        <w:t xml:space="preserve">Положение вступает в силу </w:t>
      </w:r>
      <w:r w:rsidR="00AA66F6" w:rsidRPr="00752D3F">
        <w:t xml:space="preserve">на следующий </w:t>
      </w:r>
      <w:r w:rsidR="00C52DDD" w:rsidRPr="00752D3F">
        <w:t>день</w:t>
      </w:r>
      <w:r w:rsidRPr="00752D3F">
        <w:t xml:space="preserve"> </w:t>
      </w:r>
      <w:r w:rsidR="00AA66F6" w:rsidRPr="00752D3F">
        <w:t xml:space="preserve">после </w:t>
      </w:r>
      <w:r w:rsidR="008430AE" w:rsidRPr="00752D3F">
        <w:t xml:space="preserve">размещения в </w:t>
      </w:r>
      <w:r w:rsidR="00E17E16" w:rsidRPr="00752D3F">
        <w:t xml:space="preserve">ЕИС, на официальном сайте </w:t>
      </w:r>
      <w:r w:rsidR="00AF769D" w:rsidRPr="00752D3F">
        <w:t>.</w:t>
      </w:r>
    </w:p>
    <w:p w14:paraId="5C568E55" w14:textId="2A55D0B2" w:rsidR="00AF769D" w:rsidRPr="00752D3F" w:rsidRDefault="006E55E5" w:rsidP="006E55E5">
      <w:pPr>
        <w:pStyle w:val="23"/>
      </w:pPr>
      <w:r w:rsidRPr="006E55E5">
        <w:t>С момента вступлением Положения в силу ВНД Заказчика, ранее регламентировавшие вопросы проведения процедур закупок (отбора поставщиков), прекращают свое действие.</w:t>
      </w:r>
    </w:p>
    <w:p w14:paraId="3185C27B" w14:textId="1BC71D9E" w:rsidR="00404D7C" w:rsidRPr="00752D3F" w:rsidRDefault="00822F80" w:rsidP="00404D7C">
      <w:pPr>
        <w:pStyle w:val="23"/>
      </w:pPr>
      <w:r w:rsidRPr="00752D3F">
        <w:t>Нормы Положения о закупке действуют с учетом изъятий</w:t>
      </w:r>
      <w:r w:rsidR="00D26597" w:rsidRPr="00752D3F">
        <w:t xml:space="preserve">, установленных законом или соответствующим подзаконным актом, </w:t>
      </w:r>
      <w:r w:rsidR="00E17191" w:rsidRPr="00752D3F">
        <w:t xml:space="preserve">с учетом технической возможности информационных систем, обеспечивающих проведение закупок, </w:t>
      </w:r>
      <w:r w:rsidR="00D26597" w:rsidRPr="00752D3F">
        <w:t>в том числе с учетом следующих</w:t>
      </w:r>
      <w:r w:rsidRPr="00752D3F">
        <w:t>:</w:t>
      </w:r>
    </w:p>
    <w:p w14:paraId="1501E34E" w14:textId="77777777" w:rsidR="006E55E5" w:rsidRDefault="00822F80" w:rsidP="006E55E5">
      <w:pPr>
        <w:pStyle w:val="1"/>
        <w:numPr>
          <w:ilvl w:val="2"/>
          <w:numId w:val="37"/>
        </w:numPr>
        <w:ind w:left="0" w:firstLine="709"/>
      </w:pPr>
      <w:r w:rsidRPr="00752D3F">
        <w:t>Нормы Положения о закупке</w:t>
      </w:r>
      <w:r w:rsidR="007F624B" w:rsidRPr="00752D3F">
        <w:t xml:space="preserve"> только среди СМСП </w:t>
      </w:r>
      <w:r w:rsidR="00230B8D" w:rsidRPr="00752D3F">
        <w:t xml:space="preserve">начинают действовать с </w:t>
      </w:r>
      <w:r w:rsidR="005D0A6E" w:rsidRPr="00752D3F">
        <w:t xml:space="preserve">момента </w:t>
      </w:r>
      <w:r w:rsidR="007F624B" w:rsidRPr="00752D3F">
        <w:t>начала функционирования ЭТП</w:t>
      </w:r>
      <w:r w:rsidR="00AB6221" w:rsidRPr="00752D3F">
        <w:t xml:space="preserve"> в соответствии с едиными требованиями, предусмотренными 44-ФЗ и дополнительными требованиями, установленными Правительством </w:t>
      </w:r>
      <w:r w:rsidR="006306E0" w:rsidRPr="00752D3F">
        <w:t>РФ</w:t>
      </w:r>
      <w:r w:rsidR="00AB6221" w:rsidRPr="00752D3F">
        <w:t xml:space="preserve"> в соответствии с </w:t>
      </w:r>
      <w:r w:rsidR="00AB6221" w:rsidRPr="00752D3F">
        <w:rPr>
          <w:b/>
        </w:rPr>
        <w:t>ч. 10 ст. 3.4 223-ФЗ</w:t>
      </w:r>
      <w:r w:rsidR="00404D7C" w:rsidRPr="00752D3F">
        <w:t>.</w:t>
      </w:r>
    </w:p>
    <w:p w14:paraId="13EE232C" w14:textId="77777777" w:rsidR="006E55E5" w:rsidRDefault="00E01E80" w:rsidP="006E55E5">
      <w:pPr>
        <w:pStyle w:val="1"/>
        <w:numPr>
          <w:ilvl w:val="2"/>
          <w:numId w:val="37"/>
        </w:numPr>
        <w:ind w:left="0" w:firstLine="709"/>
      </w:pPr>
      <w:r w:rsidRPr="00752D3F">
        <w:t>Нормы Положения не действуют в части</w:t>
      </w:r>
      <w:r w:rsidR="004345E4" w:rsidRPr="00752D3F">
        <w:t xml:space="preserve"> и на время</w:t>
      </w:r>
      <w:r w:rsidRPr="00752D3F">
        <w:t xml:space="preserve">, </w:t>
      </w:r>
      <w:r w:rsidR="004345E4" w:rsidRPr="00752D3F">
        <w:t>в течение которого</w:t>
      </w:r>
      <w:r w:rsidRPr="00752D3F">
        <w:t xml:space="preserve"> </w:t>
      </w:r>
      <w:r w:rsidR="003F5802" w:rsidRPr="00752D3F">
        <w:t>их</w:t>
      </w:r>
      <w:r w:rsidR="007E2479" w:rsidRPr="00752D3F">
        <w:t xml:space="preserve"> </w:t>
      </w:r>
      <w:r w:rsidRPr="00752D3F">
        <w:t>невозможно исполнить вследствие отсутствия функциональности или технических и иных неполадок информационных систем, обеспечивающих проведение закупок</w:t>
      </w:r>
      <w:r w:rsidR="009767F3" w:rsidRPr="00752D3F">
        <w:t>.</w:t>
      </w:r>
    </w:p>
    <w:p w14:paraId="58BC9E65" w14:textId="57D7FC12" w:rsidR="00C070A0" w:rsidRPr="00752D3F" w:rsidRDefault="00C070A0" w:rsidP="006E55E5">
      <w:pPr>
        <w:pStyle w:val="1"/>
        <w:numPr>
          <w:ilvl w:val="2"/>
          <w:numId w:val="37"/>
        </w:numPr>
        <w:ind w:left="0" w:firstLine="709"/>
      </w:pPr>
      <w:r w:rsidRPr="00752D3F">
        <w:t>Норм</w:t>
      </w:r>
      <w:r w:rsidR="001E40AE" w:rsidRPr="00752D3F">
        <w:t>а</w:t>
      </w:r>
      <w:r w:rsidRPr="00752D3F">
        <w:t>, определяющ</w:t>
      </w:r>
      <w:r w:rsidR="001E40AE" w:rsidRPr="00752D3F">
        <w:t>ая</w:t>
      </w:r>
      <w:r w:rsidRPr="00752D3F">
        <w:t xml:space="preserve"> основани</w:t>
      </w:r>
      <w:r w:rsidR="001E40AE" w:rsidRPr="00752D3F">
        <w:t>е</w:t>
      </w:r>
      <w:r w:rsidRPr="00752D3F">
        <w:t xml:space="preserve"> закупки у единственного поставщика, действу</w:t>
      </w:r>
      <w:r w:rsidR="001E40AE" w:rsidRPr="00752D3F">
        <w:t>е</w:t>
      </w:r>
      <w:r w:rsidRPr="00752D3F">
        <w:t>т, если</w:t>
      </w:r>
      <w:r w:rsidR="00F9147D" w:rsidRPr="00752D3F">
        <w:t xml:space="preserve"> </w:t>
      </w:r>
      <w:r w:rsidR="00463CC2" w:rsidRPr="00752D3F">
        <w:t xml:space="preserve">в 223-ФЗ не определено </w:t>
      </w:r>
      <w:r w:rsidR="00697A06" w:rsidRPr="00752D3F">
        <w:t>исключение</w:t>
      </w:r>
      <w:r w:rsidR="00F9147D" w:rsidRPr="00752D3F">
        <w:t xml:space="preserve"> </w:t>
      </w:r>
      <w:r w:rsidR="001E40AE" w:rsidRPr="00752D3F">
        <w:t>такой закупки</w:t>
      </w:r>
      <w:r w:rsidR="00463CC2" w:rsidRPr="00752D3F">
        <w:t xml:space="preserve"> </w:t>
      </w:r>
      <w:r w:rsidR="00F9147D" w:rsidRPr="00752D3F">
        <w:t xml:space="preserve">из </w:t>
      </w:r>
      <w:r w:rsidR="00463CC2" w:rsidRPr="00752D3F">
        <w:t xml:space="preserve">сферы </w:t>
      </w:r>
      <w:r w:rsidR="00F9147D" w:rsidRPr="00752D3F">
        <w:t>регулирования 223-ФЗ</w:t>
      </w:r>
      <w:r w:rsidRPr="00752D3F">
        <w:t>.</w:t>
      </w:r>
    </w:p>
    <w:p w14:paraId="1A82EE4E" w14:textId="68F3CEDB" w:rsidR="00C33D82" w:rsidRPr="00752D3F" w:rsidRDefault="00440660" w:rsidP="00440660">
      <w:pPr>
        <w:pStyle w:val="23"/>
      </w:pPr>
      <w:r w:rsidRPr="00440660">
        <w:t>Закупки, проводимые на момент принятия Положения в соответствии с ранее действовавшими ВНД, проводятся в соответствии с ранее действовавшими ВНД</w:t>
      </w:r>
      <w:r w:rsidR="00C33D82" w:rsidRPr="00752D3F">
        <w:t>.</w:t>
      </w:r>
    </w:p>
    <w:p w14:paraId="1A705A60" w14:textId="504D5B20" w:rsidR="00AF769D" w:rsidRPr="00752D3F" w:rsidRDefault="00AF769D" w:rsidP="00401A76">
      <w:pPr>
        <w:pStyle w:val="23"/>
      </w:pPr>
      <w:r w:rsidRPr="00752D3F">
        <w:t xml:space="preserve">Положение и вносимые в него изменения подлежат обязательному размещению в </w:t>
      </w:r>
      <w:r w:rsidR="00E17E16" w:rsidRPr="00752D3F">
        <w:t xml:space="preserve">ЕИС, на официальном сайте </w:t>
      </w:r>
      <w:r w:rsidRPr="00752D3F">
        <w:t xml:space="preserve"> не позднее </w:t>
      </w:r>
      <w:r w:rsidR="003165B5" w:rsidRPr="00752D3F">
        <w:rPr>
          <w:b/>
        </w:rPr>
        <w:t>15</w:t>
      </w:r>
      <w:r w:rsidRPr="00752D3F">
        <w:rPr>
          <w:b/>
        </w:rPr>
        <w:t xml:space="preserve"> </w:t>
      </w:r>
      <w:r w:rsidR="00314F11" w:rsidRPr="00752D3F">
        <w:rPr>
          <w:b/>
        </w:rPr>
        <w:t>дней</w:t>
      </w:r>
      <w:r w:rsidRPr="00752D3F">
        <w:t xml:space="preserve"> со </w:t>
      </w:r>
      <w:r w:rsidR="00314F11" w:rsidRPr="00752D3F">
        <w:t>дня</w:t>
      </w:r>
      <w:r w:rsidRPr="00752D3F">
        <w:t xml:space="preserve"> их принятия (утверждения).</w:t>
      </w:r>
    </w:p>
    <w:p w14:paraId="6EE76747" w14:textId="77777777" w:rsidR="009F68DC" w:rsidRDefault="009F68DC">
      <w:pPr>
        <w:widowControl/>
        <w:ind w:firstLine="0"/>
        <w:jc w:val="left"/>
        <w:rPr>
          <w:sz w:val="28"/>
          <w:szCs w:val="28"/>
        </w:rPr>
      </w:pPr>
      <w:r>
        <w:rPr>
          <w:sz w:val="28"/>
          <w:szCs w:val="28"/>
        </w:rPr>
        <w:br w:type="page"/>
      </w:r>
    </w:p>
    <w:p w14:paraId="4F702416" w14:textId="77777777" w:rsidR="009F68DC" w:rsidRPr="004A23CF" w:rsidRDefault="009F68DC" w:rsidP="009F68DC">
      <w:pPr>
        <w:tabs>
          <w:tab w:val="left" w:pos="567"/>
        </w:tabs>
        <w:suppressAutoHyphens/>
        <w:ind w:firstLine="0"/>
        <w:contextualSpacing/>
        <w:jc w:val="right"/>
        <w:outlineLvl w:val="1"/>
        <w:rPr>
          <w:sz w:val="28"/>
          <w:szCs w:val="28"/>
        </w:rPr>
      </w:pPr>
      <w:bookmarkStart w:id="70" w:name="Приложение1"/>
      <w:bookmarkStart w:id="71" w:name="_Hlk132710040"/>
      <w:r w:rsidRPr="004A23CF">
        <w:rPr>
          <w:sz w:val="28"/>
          <w:szCs w:val="28"/>
        </w:rPr>
        <w:lastRenderedPageBreak/>
        <w:t>Приложение №1</w:t>
      </w:r>
    </w:p>
    <w:p w14:paraId="1C2531BE" w14:textId="77777777" w:rsidR="009F68DC" w:rsidRPr="004A23CF" w:rsidRDefault="009F68DC" w:rsidP="009F68DC">
      <w:pPr>
        <w:tabs>
          <w:tab w:val="left" w:pos="567"/>
        </w:tabs>
        <w:suppressAutoHyphens/>
        <w:contextualSpacing/>
        <w:jc w:val="right"/>
        <w:outlineLvl w:val="1"/>
        <w:rPr>
          <w:sz w:val="28"/>
          <w:szCs w:val="28"/>
        </w:rPr>
      </w:pPr>
      <w:r w:rsidRPr="004A23CF">
        <w:rPr>
          <w:sz w:val="28"/>
          <w:szCs w:val="28"/>
        </w:rPr>
        <w:t>к Положению о закупке товаров, работ, услуг</w:t>
      </w:r>
    </w:p>
    <w:p w14:paraId="59F20004" w14:textId="77777777" w:rsidR="009F68DC" w:rsidRPr="004A23CF" w:rsidRDefault="009F68DC" w:rsidP="009F68DC">
      <w:pPr>
        <w:tabs>
          <w:tab w:val="left" w:pos="567"/>
        </w:tabs>
        <w:suppressAutoHyphens/>
        <w:ind w:firstLine="0"/>
        <w:contextualSpacing/>
        <w:jc w:val="right"/>
        <w:outlineLvl w:val="1"/>
        <w:rPr>
          <w:sz w:val="28"/>
          <w:szCs w:val="28"/>
        </w:rPr>
      </w:pPr>
    </w:p>
    <w:bookmarkEnd w:id="70"/>
    <w:p w14:paraId="33F789EC" w14:textId="77777777" w:rsidR="009F68DC" w:rsidRPr="004A23CF" w:rsidRDefault="009F68DC" w:rsidP="009F68DC">
      <w:pPr>
        <w:widowControl/>
        <w:suppressAutoHyphens/>
        <w:ind w:firstLine="0"/>
        <w:jc w:val="left"/>
        <w:rPr>
          <w:sz w:val="28"/>
          <w:szCs w:val="28"/>
          <w:lang w:eastAsia="en-US"/>
        </w:rPr>
      </w:pPr>
    </w:p>
    <w:p w14:paraId="3A72EEDD" w14:textId="77777777" w:rsidR="009F68DC" w:rsidRPr="004A23CF" w:rsidRDefault="009F68DC" w:rsidP="009F68DC">
      <w:pPr>
        <w:widowControl/>
        <w:suppressAutoHyphens/>
        <w:ind w:firstLine="0"/>
        <w:jc w:val="center"/>
        <w:rPr>
          <w:b/>
          <w:sz w:val="28"/>
          <w:szCs w:val="28"/>
          <w:lang w:eastAsia="en-US"/>
        </w:rPr>
      </w:pPr>
      <w:r w:rsidRPr="004A23CF">
        <w:rPr>
          <w:b/>
          <w:sz w:val="28"/>
          <w:szCs w:val="28"/>
          <w:lang w:eastAsia="en-US"/>
        </w:rPr>
        <w:t>ПЕРЕЧЕНЬ</w:t>
      </w:r>
    </w:p>
    <w:p w14:paraId="66425CBD" w14:textId="77777777" w:rsidR="009F68DC" w:rsidRPr="004A23CF" w:rsidRDefault="009F68DC" w:rsidP="009F68DC">
      <w:pPr>
        <w:widowControl/>
        <w:suppressAutoHyphens/>
        <w:ind w:firstLine="0"/>
        <w:jc w:val="center"/>
        <w:rPr>
          <w:b/>
          <w:sz w:val="28"/>
          <w:szCs w:val="28"/>
          <w:lang w:eastAsia="en-US"/>
        </w:rPr>
      </w:pPr>
      <w:r w:rsidRPr="004A23CF">
        <w:rPr>
          <w:b/>
          <w:sz w:val="28"/>
          <w:szCs w:val="28"/>
          <w:lang w:eastAsia="en-US"/>
        </w:rPr>
        <w:t xml:space="preserve">лиц, которые признаются взаимозависимыми с Заказчиком на основании </w:t>
      </w:r>
    </w:p>
    <w:p w14:paraId="1AECB14E" w14:textId="77777777" w:rsidR="009F68DC" w:rsidRPr="004A23CF" w:rsidRDefault="009F68DC" w:rsidP="009F68DC">
      <w:pPr>
        <w:widowControl/>
        <w:suppressAutoHyphens/>
        <w:ind w:left="284" w:firstLine="0"/>
        <w:jc w:val="center"/>
        <w:rPr>
          <w:b/>
          <w:sz w:val="28"/>
          <w:szCs w:val="28"/>
          <w:lang w:eastAsia="en-US"/>
        </w:rPr>
      </w:pPr>
      <w:r w:rsidRPr="004A23CF">
        <w:rPr>
          <w:b/>
          <w:sz w:val="28"/>
          <w:szCs w:val="28"/>
          <w:lang w:eastAsia="en-US"/>
        </w:rPr>
        <w:t>пп. 3 п. 2 ст. 105.1. НК РФ (</w:t>
      </w:r>
      <w:r w:rsidRPr="004A23CF">
        <w:rPr>
          <w:b/>
          <w:i/>
          <w:sz w:val="28"/>
          <w:szCs w:val="28"/>
          <w:lang w:eastAsia="en-US"/>
        </w:rPr>
        <w:t>организации в случае, если одно и то же лицо прямо и (или) косвенно участвует в этих организациях и доля такого участия в каждой организации составляет более 25 процентов</w:t>
      </w:r>
      <w:r w:rsidRPr="004A23CF">
        <w:rPr>
          <w:b/>
          <w:sz w:val="28"/>
          <w:szCs w:val="28"/>
          <w:lang w:eastAsia="en-US"/>
        </w:rPr>
        <w:t>)</w:t>
      </w:r>
    </w:p>
    <w:p w14:paraId="055AAD5E" w14:textId="77777777" w:rsidR="009F68DC" w:rsidRPr="004A23CF" w:rsidRDefault="009F68DC" w:rsidP="009F68DC">
      <w:pPr>
        <w:widowControl/>
        <w:suppressAutoHyphens/>
        <w:ind w:firstLine="0"/>
        <w:jc w:val="center"/>
        <w:rPr>
          <w:b/>
          <w:sz w:val="28"/>
          <w:szCs w:val="28"/>
          <w:lang w:eastAsia="en-US"/>
        </w:rPr>
      </w:pPr>
    </w:p>
    <w:bookmarkEnd w:id="71"/>
    <w:p w14:paraId="02B9B330" w14:textId="77777777" w:rsidR="009F68DC" w:rsidRPr="004A23CF" w:rsidRDefault="009F68DC" w:rsidP="009F68DC">
      <w:pPr>
        <w:suppressAutoHyphens/>
        <w:rPr>
          <w:lang w:eastAsia="en-US"/>
        </w:rPr>
      </w:pPr>
    </w:p>
    <w:p w14:paraId="291BE938" w14:textId="77777777" w:rsidR="009F68DC" w:rsidRPr="004A23CF" w:rsidRDefault="009F68DC" w:rsidP="009F68DC">
      <w:pPr>
        <w:suppressAutoHyphens/>
        <w:rPr>
          <w:lang w:eastAsia="en-US"/>
        </w:rPr>
      </w:pPr>
    </w:p>
    <w:p w14:paraId="57A3CAEA" w14:textId="262873E7" w:rsidR="00917865" w:rsidRPr="00752D3F" w:rsidRDefault="009F68DC" w:rsidP="009F68DC">
      <w:pPr>
        <w:suppressAutoHyphens/>
        <w:jc w:val="left"/>
        <w:rPr>
          <w:sz w:val="28"/>
          <w:szCs w:val="28"/>
          <w:lang w:eastAsia="en-US"/>
        </w:rPr>
      </w:pPr>
      <w:r w:rsidRPr="004A23CF">
        <w:rPr>
          <w:i/>
          <w:lang w:eastAsia="en-US"/>
        </w:rPr>
        <w:t xml:space="preserve">Перечень прилагается. </w:t>
      </w:r>
      <w:r w:rsidR="008A33E7" w:rsidRPr="00752D3F">
        <w:rPr>
          <w:sz w:val="28"/>
          <w:szCs w:val="28"/>
        </w:rPr>
        <w:br w:type="page"/>
      </w:r>
    </w:p>
    <w:p w14:paraId="40E42A37" w14:textId="77777777" w:rsidR="00C1683C" w:rsidRPr="00752D3F" w:rsidRDefault="00C1683C" w:rsidP="00C1683C">
      <w:pPr>
        <w:ind w:firstLine="0"/>
        <w:rPr>
          <w:lang w:eastAsia="en-US"/>
        </w:rPr>
        <w:sectPr w:rsidR="00C1683C" w:rsidRPr="00752D3F" w:rsidSect="00270DBF">
          <w:headerReference w:type="default" r:id="rId12"/>
          <w:footerReference w:type="default" r:id="rId13"/>
          <w:headerReference w:type="first" r:id="rId14"/>
          <w:pgSz w:w="11906" w:h="16838" w:code="9"/>
          <w:pgMar w:top="1418" w:right="567" w:bottom="992" w:left="1276" w:header="340" w:footer="227" w:gutter="0"/>
          <w:cols w:space="708"/>
          <w:titlePg/>
          <w:docGrid w:linePitch="360"/>
        </w:sectPr>
      </w:pPr>
    </w:p>
    <w:p w14:paraId="57AC6788" w14:textId="60386915" w:rsidR="00682F7C" w:rsidRPr="00752D3F" w:rsidRDefault="00B1030F" w:rsidP="00682F7C">
      <w:pPr>
        <w:tabs>
          <w:tab w:val="left" w:pos="567"/>
        </w:tabs>
        <w:ind w:firstLine="0"/>
        <w:contextualSpacing/>
        <w:jc w:val="right"/>
        <w:outlineLvl w:val="1"/>
        <w:rPr>
          <w:sz w:val="28"/>
          <w:szCs w:val="28"/>
        </w:rPr>
      </w:pPr>
      <w:bookmarkStart w:id="72" w:name="Приложение2"/>
      <w:r w:rsidRPr="00752D3F">
        <w:rPr>
          <w:sz w:val="28"/>
          <w:szCs w:val="28"/>
        </w:rPr>
        <w:lastRenderedPageBreak/>
        <w:t>Приложение №2</w:t>
      </w:r>
    </w:p>
    <w:bookmarkEnd w:id="72"/>
    <w:p w14:paraId="0C0CBBD4" w14:textId="77777777" w:rsidR="00682F7C" w:rsidRPr="00752D3F" w:rsidRDefault="00682F7C" w:rsidP="00682F7C">
      <w:pPr>
        <w:widowControl/>
        <w:ind w:firstLine="0"/>
        <w:jc w:val="left"/>
        <w:rPr>
          <w:sz w:val="28"/>
          <w:szCs w:val="28"/>
          <w:lang w:eastAsia="en-US"/>
        </w:rPr>
      </w:pPr>
    </w:p>
    <w:p w14:paraId="5F8E6B50" w14:textId="1C3DA555" w:rsidR="00682F7C" w:rsidRPr="00752D3F" w:rsidRDefault="00546FBD" w:rsidP="0041700D">
      <w:pPr>
        <w:widowControl/>
        <w:spacing w:after="240"/>
        <w:ind w:firstLine="0"/>
        <w:jc w:val="center"/>
        <w:rPr>
          <w:b/>
          <w:sz w:val="28"/>
          <w:szCs w:val="28"/>
          <w:lang w:eastAsia="en-US"/>
        </w:rPr>
      </w:pPr>
      <w:r w:rsidRPr="00752D3F">
        <w:rPr>
          <w:b/>
          <w:sz w:val="28"/>
          <w:szCs w:val="28"/>
          <w:lang w:eastAsia="en-US"/>
        </w:rPr>
        <w:t>Таблицы</w:t>
      </w:r>
      <w:r w:rsidR="00A71E9A" w:rsidRPr="00752D3F">
        <w:rPr>
          <w:b/>
          <w:sz w:val="28"/>
          <w:szCs w:val="28"/>
          <w:lang w:eastAsia="en-US"/>
        </w:rPr>
        <w:t xml:space="preserve"> </w:t>
      </w:r>
      <w:r w:rsidRPr="00752D3F">
        <w:rPr>
          <w:b/>
          <w:sz w:val="28"/>
          <w:szCs w:val="28"/>
          <w:lang w:eastAsia="en-US"/>
        </w:rPr>
        <w:t>сроков в рамках закупочной деятельности</w:t>
      </w:r>
    </w:p>
    <w:tbl>
      <w:tblPr>
        <w:tblStyle w:val="aff1"/>
        <w:tblW w:w="9639" w:type="dxa"/>
        <w:tblInd w:w="-5" w:type="dxa"/>
        <w:tblCellMar>
          <w:top w:w="113" w:type="dxa"/>
          <w:bottom w:w="113" w:type="dxa"/>
        </w:tblCellMar>
        <w:tblLook w:val="04A0" w:firstRow="1" w:lastRow="0" w:firstColumn="1" w:lastColumn="0" w:noHBand="0" w:noVBand="1"/>
      </w:tblPr>
      <w:tblGrid>
        <w:gridCol w:w="498"/>
        <w:gridCol w:w="4747"/>
        <w:gridCol w:w="4394"/>
      </w:tblGrid>
      <w:tr w:rsidR="00A90EB6" w:rsidRPr="00752D3F" w14:paraId="4A9DF0BA" w14:textId="77777777" w:rsidTr="00AD1586">
        <w:trPr>
          <w:trHeight w:val="17"/>
        </w:trPr>
        <w:tc>
          <w:tcPr>
            <w:tcW w:w="9639" w:type="dxa"/>
            <w:gridSpan w:val="3"/>
          </w:tcPr>
          <w:p w14:paraId="6C386595" w14:textId="1DECE7C9" w:rsidR="002B3764" w:rsidRPr="00752D3F" w:rsidRDefault="007A7502" w:rsidP="002B3764">
            <w:pPr>
              <w:widowControl/>
              <w:ind w:firstLine="0"/>
              <w:jc w:val="left"/>
              <w:rPr>
                <w:b/>
                <w:sz w:val="20"/>
                <w:szCs w:val="20"/>
                <w:lang w:eastAsia="en-US"/>
              </w:rPr>
            </w:pPr>
            <w:r w:rsidRPr="00752D3F">
              <w:rPr>
                <w:b/>
                <w:sz w:val="20"/>
                <w:szCs w:val="20"/>
                <w:lang w:eastAsia="en-US"/>
              </w:rPr>
              <w:t xml:space="preserve">Таблица 1. </w:t>
            </w:r>
            <w:r w:rsidR="002B3764" w:rsidRPr="00752D3F">
              <w:rPr>
                <w:b/>
                <w:sz w:val="20"/>
                <w:szCs w:val="20"/>
                <w:lang w:eastAsia="en-US"/>
              </w:rPr>
              <w:t>Сроки первичного размещения информации о закупке</w:t>
            </w:r>
          </w:p>
        </w:tc>
      </w:tr>
      <w:tr w:rsidR="00A90EB6" w:rsidRPr="00752D3F" w14:paraId="32B2CB5D" w14:textId="48D31781" w:rsidTr="00AD1586">
        <w:trPr>
          <w:trHeight w:val="17"/>
        </w:trPr>
        <w:tc>
          <w:tcPr>
            <w:tcW w:w="498" w:type="dxa"/>
          </w:tcPr>
          <w:p w14:paraId="2878EDE6" w14:textId="4AFFB2E6" w:rsidR="00AB4860" w:rsidRPr="00752D3F" w:rsidRDefault="00AB4860" w:rsidP="00917865">
            <w:pPr>
              <w:widowControl/>
              <w:ind w:firstLine="0"/>
              <w:jc w:val="left"/>
              <w:rPr>
                <w:b/>
                <w:sz w:val="20"/>
                <w:szCs w:val="20"/>
                <w:lang w:eastAsia="en-US"/>
              </w:rPr>
            </w:pPr>
            <w:r w:rsidRPr="00752D3F">
              <w:rPr>
                <w:b/>
                <w:sz w:val="20"/>
                <w:szCs w:val="20"/>
                <w:lang w:eastAsia="en-US"/>
              </w:rPr>
              <w:t>№</w:t>
            </w:r>
          </w:p>
        </w:tc>
        <w:tc>
          <w:tcPr>
            <w:tcW w:w="4747" w:type="dxa"/>
          </w:tcPr>
          <w:p w14:paraId="424B4800" w14:textId="2793139C" w:rsidR="00AB4860" w:rsidRPr="00752D3F" w:rsidRDefault="009D4571" w:rsidP="00917865">
            <w:pPr>
              <w:widowControl/>
              <w:ind w:firstLine="0"/>
              <w:jc w:val="left"/>
              <w:rPr>
                <w:b/>
                <w:sz w:val="20"/>
                <w:szCs w:val="20"/>
                <w:lang w:eastAsia="en-US"/>
              </w:rPr>
            </w:pPr>
            <w:r w:rsidRPr="00752D3F">
              <w:rPr>
                <w:b/>
                <w:sz w:val="20"/>
                <w:szCs w:val="20"/>
                <w:lang w:eastAsia="en-US"/>
              </w:rPr>
              <w:t xml:space="preserve">Регламентируемый </w:t>
            </w:r>
            <w:r w:rsidR="007A5C57" w:rsidRPr="00752D3F">
              <w:rPr>
                <w:b/>
                <w:sz w:val="20"/>
                <w:szCs w:val="20"/>
                <w:lang w:eastAsia="en-US"/>
              </w:rPr>
              <w:t xml:space="preserve">вид </w:t>
            </w:r>
            <w:r w:rsidRPr="00752D3F">
              <w:rPr>
                <w:b/>
                <w:sz w:val="20"/>
                <w:szCs w:val="20"/>
                <w:lang w:eastAsia="en-US"/>
              </w:rPr>
              <w:t>срок</w:t>
            </w:r>
            <w:r w:rsidR="007A5C57" w:rsidRPr="00752D3F">
              <w:rPr>
                <w:b/>
                <w:sz w:val="20"/>
                <w:szCs w:val="20"/>
                <w:lang w:eastAsia="en-US"/>
              </w:rPr>
              <w:t>а</w:t>
            </w:r>
          </w:p>
        </w:tc>
        <w:tc>
          <w:tcPr>
            <w:tcW w:w="4394" w:type="dxa"/>
          </w:tcPr>
          <w:p w14:paraId="5D1611B9" w14:textId="25963663" w:rsidR="00AB4860" w:rsidRPr="00752D3F" w:rsidRDefault="009D4571" w:rsidP="00917865">
            <w:pPr>
              <w:widowControl/>
              <w:ind w:firstLine="0"/>
              <w:jc w:val="left"/>
              <w:rPr>
                <w:b/>
                <w:sz w:val="20"/>
                <w:szCs w:val="20"/>
                <w:lang w:eastAsia="en-US"/>
              </w:rPr>
            </w:pPr>
            <w:r w:rsidRPr="00752D3F">
              <w:rPr>
                <w:b/>
                <w:sz w:val="20"/>
                <w:szCs w:val="20"/>
                <w:lang w:eastAsia="en-US"/>
              </w:rPr>
              <w:t>Регламентируемое значение срока</w:t>
            </w:r>
          </w:p>
        </w:tc>
      </w:tr>
      <w:tr w:rsidR="00A90EB6" w:rsidRPr="00752D3F" w14:paraId="7FE6F536" w14:textId="6E754CC1" w:rsidTr="00AD1586">
        <w:tc>
          <w:tcPr>
            <w:tcW w:w="498" w:type="dxa"/>
          </w:tcPr>
          <w:p w14:paraId="10306A82" w14:textId="2179D454" w:rsidR="002B3764" w:rsidRPr="00752D3F" w:rsidRDefault="002B3764" w:rsidP="00F6230C">
            <w:pPr>
              <w:pStyle w:val="afe"/>
              <w:widowControl/>
              <w:numPr>
                <w:ilvl w:val="0"/>
                <w:numId w:val="21"/>
              </w:numPr>
              <w:jc w:val="left"/>
              <w:rPr>
                <w:sz w:val="20"/>
                <w:szCs w:val="20"/>
                <w:lang w:eastAsia="en-US"/>
              </w:rPr>
            </w:pPr>
          </w:p>
        </w:tc>
        <w:tc>
          <w:tcPr>
            <w:tcW w:w="4747" w:type="dxa"/>
          </w:tcPr>
          <w:p w14:paraId="2C72A7CA" w14:textId="42ADB211" w:rsidR="002B3764" w:rsidRPr="00752D3F" w:rsidRDefault="00565FE2" w:rsidP="00025951">
            <w:pPr>
              <w:widowControl/>
              <w:ind w:firstLine="0"/>
              <w:jc w:val="left"/>
              <w:rPr>
                <w:sz w:val="20"/>
                <w:szCs w:val="20"/>
                <w:lang w:eastAsia="en-US"/>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w:t>
            </w:r>
            <w:r w:rsidR="00AB3DC1" w:rsidRPr="00752D3F">
              <w:rPr>
                <w:sz w:val="20"/>
                <w:szCs w:val="20"/>
              </w:rPr>
              <w:t>конкурса</w:t>
            </w:r>
            <w:r w:rsidRPr="00752D3F">
              <w:rPr>
                <w:sz w:val="20"/>
                <w:szCs w:val="20"/>
              </w:rPr>
              <w:t xml:space="preserve"> </w:t>
            </w:r>
            <w:r w:rsidR="00704CC0" w:rsidRPr="00752D3F">
              <w:rPr>
                <w:i/>
                <w:sz w:val="20"/>
                <w:szCs w:val="20"/>
              </w:rPr>
              <w:t>только среди</w:t>
            </w:r>
            <w:r w:rsidR="002B3764" w:rsidRPr="00752D3F">
              <w:rPr>
                <w:i/>
                <w:sz w:val="20"/>
                <w:szCs w:val="20"/>
              </w:rPr>
              <w:t xml:space="preserve"> </w:t>
            </w:r>
            <w:r w:rsidR="00704CC0" w:rsidRPr="00752D3F">
              <w:rPr>
                <w:i/>
                <w:sz w:val="20"/>
                <w:szCs w:val="20"/>
              </w:rPr>
              <w:t>С</w:t>
            </w:r>
            <w:r w:rsidR="002B3764" w:rsidRPr="00752D3F">
              <w:rPr>
                <w:i/>
                <w:sz w:val="20"/>
                <w:szCs w:val="20"/>
              </w:rPr>
              <w:t>МСП</w:t>
            </w:r>
            <w:r w:rsidR="002B3764" w:rsidRPr="00752D3F">
              <w:rPr>
                <w:sz w:val="20"/>
                <w:szCs w:val="20"/>
              </w:rPr>
              <w:t xml:space="preserve">, если НМЦ договора не превышает </w:t>
            </w:r>
            <w:r w:rsidR="00BB7A2A" w:rsidRPr="00752D3F">
              <w:rPr>
                <w:b/>
                <w:sz w:val="20"/>
                <w:szCs w:val="20"/>
              </w:rPr>
              <w:t>30</w:t>
            </w:r>
            <w:r w:rsidR="002B3764" w:rsidRPr="00752D3F">
              <w:rPr>
                <w:b/>
                <w:sz w:val="20"/>
                <w:szCs w:val="20"/>
              </w:rPr>
              <w:t xml:space="preserve"> миллионов рублей</w:t>
            </w:r>
            <w:r w:rsidR="005124D9" w:rsidRPr="00752D3F">
              <w:rPr>
                <w:b/>
                <w:sz w:val="20"/>
                <w:szCs w:val="20"/>
              </w:rPr>
              <w:t xml:space="preserve"> </w:t>
            </w:r>
          </w:p>
        </w:tc>
        <w:tc>
          <w:tcPr>
            <w:tcW w:w="4394" w:type="dxa"/>
          </w:tcPr>
          <w:p w14:paraId="459BAA74" w14:textId="413AF7E5" w:rsidR="002B3764" w:rsidRPr="00752D3F" w:rsidRDefault="002B3764" w:rsidP="00AB3DC1">
            <w:pPr>
              <w:widowControl/>
              <w:ind w:firstLine="0"/>
              <w:jc w:val="left"/>
              <w:rPr>
                <w:sz w:val="20"/>
                <w:szCs w:val="20"/>
              </w:rPr>
            </w:pPr>
            <w:r w:rsidRPr="00752D3F">
              <w:rPr>
                <w:sz w:val="20"/>
                <w:szCs w:val="20"/>
              </w:rPr>
              <w:t xml:space="preserve">Не менее чем за </w:t>
            </w:r>
            <w:r w:rsidR="00BB7A2A" w:rsidRPr="00752D3F">
              <w:rPr>
                <w:b/>
                <w:sz w:val="20"/>
                <w:szCs w:val="20"/>
              </w:rPr>
              <w:t>7</w:t>
            </w:r>
            <w:r w:rsidRPr="00752D3F">
              <w:rPr>
                <w:b/>
                <w:sz w:val="20"/>
                <w:szCs w:val="20"/>
              </w:rPr>
              <w:t xml:space="preserve"> дней</w:t>
            </w:r>
            <w:r w:rsidRPr="00752D3F">
              <w:rPr>
                <w:sz w:val="20"/>
                <w:szCs w:val="20"/>
              </w:rPr>
              <w:t xml:space="preserve"> до даты окончания срока подачи заявок</w:t>
            </w:r>
          </w:p>
        </w:tc>
      </w:tr>
      <w:tr w:rsidR="00A90EB6" w:rsidRPr="00752D3F" w14:paraId="27BDA156" w14:textId="379F139F" w:rsidTr="00AD1586">
        <w:tc>
          <w:tcPr>
            <w:tcW w:w="498" w:type="dxa"/>
          </w:tcPr>
          <w:p w14:paraId="5A5A06FC" w14:textId="59D356E8" w:rsidR="002B3764" w:rsidRPr="00752D3F" w:rsidRDefault="002B3764" w:rsidP="00F6230C">
            <w:pPr>
              <w:pStyle w:val="afe"/>
              <w:widowControl/>
              <w:numPr>
                <w:ilvl w:val="0"/>
                <w:numId w:val="21"/>
              </w:numPr>
              <w:jc w:val="left"/>
              <w:rPr>
                <w:sz w:val="20"/>
                <w:szCs w:val="20"/>
                <w:lang w:eastAsia="en-US"/>
              </w:rPr>
            </w:pPr>
          </w:p>
        </w:tc>
        <w:tc>
          <w:tcPr>
            <w:tcW w:w="4747" w:type="dxa"/>
          </w:tcPr>
          <w:p w14:paraId="4ACAE0D1" w14:textId="1C950F0B" w:rsidR="002B3764" w:rsidRPr="00752D3F" w:rsidRDefault="00565FE2" w:rsidP="00025951">
            <w:pPr>
              <w:pStyle w:val="33"/>
              <w:numPr>
                <w:ilvl w:val="0"/>
                <w:numId w:val="0"/>
              </w:numPr>
              <w:rPr>
                <w:bCs w:val="0"/>
                <w:iCs w:val="0"/>
                <w:sz w:val="20"/>
                <w:szCs w:val="20"/>
                <w:lang w:eastAsia="ru-RU"/>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w:t>
            </w:r>
            <w:r w:rsidR="00CC20FA" w:rsidRPr="00752D3F">
              <w:rPr>
                <w:sz w:val="20"/>
                <w:szCs w:val="20"/>
              </w:rPr>
              <w:t>конкурса</w:t>
            </w:r>
            <w:r w:rsidRPr="00752D3F">
              <w:rPr>
                <w:sz w:val="20"/>
                <w:szCs w:val="20"/>
              </w:rPr>
              <w:t xml:space="preserve"> </w:t>
            </w:r>
            <w:r w:rsidR="0008369A" w:rsidRPr="00752D3F">
              <w:rPr>
                <w:i/>
                <w:sz w:val="20"/>
                <w:szCs w:val="20"/>
              </w:rPr>
              <w:t>только среди СМСП</w:t>
            </w:r>
            <w:r w:rsidR="002B3764" w:rsidRPr="00752D3F">
              <w:rPr>
                <w:sz w:val="20"/>
                <w:szCs w:val="20"/>
              </w:rPr>
              <w:t xml:space="preserve">, если НМЦ договора превышает </w:t>
            </w:r>
            <w:r w:rsidR="00BB7A2A" w:rsidRPr="00752D3F">
              <w:rPr>
                <w:b/>
                <w:sz w:val="20"/>
                <w:szCs w:val="20"/>
              </w:rPr>
              <w:t>30</w:t>
            </w:r>
            <w:r w:rsidR="002B3764" w:rsidRPr="00752D3F">
              <w:rPr>
                <w:b/>
                <w:sz w:val="20"/>
                <w:szCs w:val="20"/>
              </w:rPr>
              <w:t xml:space="preserve"> миллионов рублей</w:t>
            </w:r>
            <w:r w:rsidR="005124D9" w:rsidRPr="00752D3F">
              <w:rPr>
                <w:sz w:val="20"/>
                <w:szCs w:val="20"/>
              </w:rPr>
              <w:t xml:space="preserve"> </w:t>
            </w:r>
          </w:p>
        </w:tc>
        <w:tc>
          <w:tcPr>
            <w:tcW w:w="4394" w:type="dxa"/>
          </w:tcPr>
          <w:p w14:paraId="641F81A6" w14:textId="5D9FDD20" w:rsidR="002B3764" w:rsidRPr="00752D3F" w:rsidRDefault="002B3764" w:rsidP="00AB3DC1">
            <w:pPr>
              <w:widowControl/>
              <w:ind w:firstLine="0"/>
              <w:jc w:val="left"/>
              <w:rPr>
                <w:sz w:val="20"/>
                <w:szCs w:val="20"/>
                <w:lang w:eastAsia="en-US"/>
              </w:rPr>
            </w:pPr>
            <w:r w:rsidRPr="00752D3F">
              <w:rPr>
                <w:sz w:val="20"/>
                <w:szCs w:val="20"/>
              </w:rPr>
              <w:t xml:space="preserve">Не менее чем за </w:t>
            </w:r>
            <w:r w:rsidR="00BB7A2A" w:rsidRPr="00752D3F">
              <w:rPr>
                <w:b/>
                <w:sz w:val="20"/>
                <w:szCs w:val="20"/>
              </w:rPr>
              <w:t>15</w:t>
            </w:r>
            <w:r w:rsidRPr="00752D3F">
              <w:rPr>
                <w:b/>
                <w:sz w:val="20"/>
                <w:szCs w:val="20"/>
              </w:rPr>
              <w:t xml:space="preserve"> дней</w:t>
            </w:r>
            <w:r w:rsidRPr="00752D3F">
              <w:rPr>
                <w:sz w:val="20"/>
                <w:szCs w:val="20"/>
              </w:rPr>
              <w:t xml:space="preserve"> до даты окончания срока подачи заявок</w:t>
            </w:r>
          </w:p>
        </w:tc>
      </w:tr>
      <w:tr w:rsidR="003E16C2" w:rsidRPr="00752D3F" w14:paraId="4CDB4316" w14:textId="77777777" w:rsidTr="00AD1586">
        <w:tc>
          <w:tcPr>
            <w:tcW w:w="498" w:type="dxa"/>
          </w:tcPr>
          <w:p w14:paraId="79B2DCC0" w14:textId="77777777" w:rsidR="003E16C2" w:rsidRPr="00752D3F" w:rsidRDefault="003E16C2" w:rsidP="00F6230C">
            <w:pPr>
              <w:pStyle w:val="afe"/>
              <w:widowControl/>
              <w:numPr>
                <w:ilvl w:val="0"/>
                <w:numId w:val="21"/>
              </w:numPr>
              <w:jc w:val="left"/>
              <w:rPr>
                <w:sz w:val="20"/>
                <w:szCs w:val="20"/>
                <w:lang w:eastAsia="en-US"/>
              </w:rPr>
            </w:pPr>
          </w:p>
        </w:tc>
        <w:tc>
          <w:tcPr>
            <w:tcW w:w="4747" w:type="dxa"/>
          </w:tcPr>
          <w:p w14:paraId="5DCBA73C" w14:textId="1D6EDCCF" w:rsidR="003E16C2" w:rsidRPr="00752D3F" w:rsidRDefault="003E16C2" w:rsidP="00025951">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аукциона </w:t>
            </w:r>
            <w:r w:rsidRPr="00752D3F">
              <w:rPr>
                <w:i/>
                <w:sz w:val="20"/>
                <w:szCs w:val="20"/>
              </w:rPr>
              <w:t>только среди СМСП</w:t>
            </w:r>
            <w:r w:rsidRPr="00752D3F">
              <w:rPr>
                <w:sz w:val="20"/>
                <w:szCs w:val="20"/>
              </w:rPr>
              <w:t xml:space="preserve">, если НМЦ договора не превышает </w:t>
            </w:r>
            <w:r w:rsidRPr="00752D3F">
              <w:rPr>
                <w:b/>
                <w:sz w:val="20"/>
                <w:szCs w:val="20"/>
              </w:rPr>
              <w:t>30 миллионов рублей</w:t>
            </w:r>
            <w:r w:rsidR="005124D9" w:rsidRPr="00752D3F">
              <w:rPr>
                <w:sz w:val="20"/>
                <w:szCs w:val="20"/>
              </w:rPr>
              <w:t xml:space="preserve"> </w:t>
            </w:r>
          </w:p>
        </w:tc>
        <w:tc>
          <w:tcPr>
            <w:tcW w:w="4394" w:type="dxa"/>
          </w:tcPr>
          <w:p w14:paraId="68DBA1CE" w14:textId="218560F7" w:rsidR="003E16C2" w:rsidRPr="00752D3F" w:rsidRDefault="003E16C2" w:rsidP="003E16C2">
            <w:pPr>
              <w:widowControl/>
              <w:ind w:firstLine="0"/>
              <w:jc w:val="left"/>
              <w:rPr>
                <w:sz w:val="20"/>
                <w:szCs w:val="20"/>
              </w:rPr>
            </w:pPr>
            <w:r w:rsidRPr="00752D3F">
              <w:rPr>
                <w:sz w:val="20"/>
                <w:szCs w:val="20"/>
              </w:rPr>
              <w:t xml:space="preserve">Не менее чем за </w:t>
            </w:r>
            <w:r w:rsidRPr="00752D3F">
              <w:rPr>
                <w:b/>
                <w:sz w:val="20"/>
                <w:szCs w:val="20"/>
              </w:rPr>
              <w:t>7 дней</w:t>
            </w:r>
            <w:r w:rsidRPr="00752D3F">
              <w:rPr>
                <w:sz w:val="20"/>
                <w:szCs w:val="20"/>
              </w:rPr>
              <w:t xml:space="preserve"> до даты окончания срока подачи заявок</w:t>
            </w:r>
          </w:p>
        </w:tc>
      </w:tr>
      <w:tr w:rsidR="003E16C2" w:rsidRPr="00752D3F" w14:paraId="08318B74" w14:textId="77777777" w:rsidTr="00AD1586">
        <w:tc>
          <w:tcPr>
            <w:tcW w:w="498" w:type="dxa"/>
          </w:tcPr>
          <w:p w14:paraId="173B31DE" w14:textId="77777777" w:rsidR="003E16C2" w:rsidRPr="00752D3F" w:rsidRDefault="003E16C2" w:rsidP="00F6230C">
            <w:pPr>
              <w:pStyle w:val="afe"/>
              <w:widowControl/>
              <w:numPr>
                <w:ilvl w:val="0"/>
                <w:numId w:val="21"/>
              </w:numPr>
              <w:jc w:val="left"/>
              <w:rPr>
                <w:sz w:val="20"/>
                <w:szCs w:val="20"/>
                <w:lang w:eastAsia="en-US"/>
              </w:rPr>
            </w:pPr>
          </w:p>
        </w:tc>
        <w:tc>
          <w:tcPr>
            <w:tcW w:w="4747" w:type="dxa"/>
          </w:tcPr>
          <w:p w14:paraId="54F4C0B4" w14:textId="4119B370" w:rsidR="003E16C2" w:rsidRPr="00752D3F" w:rsidRDefault="003E16C2" w:rsidP="00025951">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аукциона </w:t>
            </w:r>
            <w:r w:rsidRPr="00752D3F">
              <w:rPr>
                <w:i/>
                <w:sz w:val="20"/>
                <w:szCs w:val="20"/>
              </w:rPr>
              <w:t>только среди СМСП</w:t>
            </w:r>
            <w:r w:rsidRPr="00752D3F">
              <w:rPr>
                <w:sz w:val="20"/>
                <w:szCs w:val="20"/>
              </w:rPr>
              <w:t xml:space="preserve">, если НМЦ договора превышает </w:t>
            </w:r>
            <w:r w:rsidRPr="00752D3F">
              <w:rPr>
                <w:b/>
                <w:sz w:val="20"/>
                <w:szCs w:val="20"/>
              </w:rPr>
              <w:t>30 миллионов рублей</w:t>
            </w:r>
            <w:r w:rsidR="005124D9" w:rsidRPr="00752D3F">
              <w:rPr>
                <w:sz w:val="20"/>
                <w:szCs w:val="20"/>
              </w:rPr>
              <w:t xml:space="preserve"> </w:t>
            </w:r>
          </w:p>
        </w:tc>
        <w:tc>
          <w:tcPr>
            <w:tcW w:w="4394" w:type="dxa"/>
          </w:tcPr>
          <w:p w14:paraId="4C9195ED" w14:textId="7650355A" w:rsidR="003E16C2" w:rsidRPr="00752D3F" w:rsidRDefault="003E16C2" w:rsidP="003E16C2">
            <w:pPr>
              <w:widowControl/>
              <w:ind w:firstLine="0"/>
              <w:jc w:val="left"/>
              <w:rPr>
                <w:sz w:val="20"/>
                <w:szCs w:val="20"/>
              </w:rPr>
            </w:pPr>
            <w:r w:rsidRPr="00752D3F">
              <w:rPr>
                <w:sz w:val="20"/>
                <w:szCs w:val="20"/>
              </w:rPr>
              <w:t xml:space="preserve">Не менее чем за </w:t>
            </w:r>
            <w:r w:rsidRPr="00752D3F">
              <w:rPr>
                <w:b/>
                <w:sz w:val="20"/>
                <w:szCs w:val="20"/>
              </w:rPr>
              <w:t>15 дней</w:t>
            </w:r>
            <w:r w:rsidRPr="00752D3F">
              <w:rPr>
                <w:sz w:val="20"/>
                <w:szCs w:val="20"/>
              </w:rPr>
              <w:t xml:space="preserve"> до даты окончания срока подачи заявок</w:t>
            </w:r>
          </w:p>
        </w:tc>
      </w:tr>
      <w:tr w:rsidR="007A2417" w:rsidRPr="00752D3F" w14:paraId="3370D106" w14:textId="77777777" w:rsidTr="00AD1586">
        <w:tc>
          <w:tcPr>
            <w:tcW w:w="498" w:type="dxa"/>
          </w:tcPr>
          <w:p w14:paraId="7820AE79" w14:textId="77777777" w:rsidR="007A2417" w:rsidRPr="00752D3F" w:rsidRDefault="007A2417" w:rsidP="00F6230C">
            <w:pPr>
              <w:pStyle w:val="afe"/>
              <w:widowControl/>
              <w:numPr>
                <w:ilvl w:val="0"/>
                <w:numId w:val="21"/>
              </w:numPr>
              <w:jc w:val="left"/>
              <w:rPr>
                <w:sz w:val="20"/>
                <w:szCs w:val="20"/>
                <w:lang w:eastAsia="en-US"/>
              </w:rPr>
            </w:pPr>
          </w:p>
        </w:tc>
        <w:tc>
          <w:tcPr>
            <w:tcW w:w="4747" w:type="dxa"/>
          </w:tcPr>
          <w:p w14:paraId="18D25FBB" w14:textId="1205990C" w:rsidR="007A2417" w:rsidRPr="00752D3F" w:rsidRDefault="007A2417" w:rsidP="003B2D54">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запроса котировок </w:t>
            </w:r>
            <w:r w:rsidRPr="00752D3F">
              <w:rPr>
                <w:i/>
                <w:sz w:val="20"/>
                <w:szCs w:val="20"/>
              </w:rPr>
              <w:t>только среди СМСП</w:t>
            </w:r>
          </w:p>
        </w:tc>
        <w:tc>
          <w:tcPr>
            <w:tcW w:w="4394" w:type="dxa"/>
          </w:tcPr>
          <w:p w14:paraId="59AF4181" w14:textId="0DADC99D" w:rsidR="007A2417" w:rsidRPr="00752D3F" w:rsidRDefault="007A7EF7" w:rsidP="00003EE2">
            <w:pPr>
              <w:widowControl/>
              <w:ind w:firstLine="0"/>
              <w:jc w:val="left"/>
              <w:rPr>
                <w:sz w:val="20"/>
                <w:szCs w:val="20"/>
              </w:rPr>
            </w:pPr>
            <w:r w:rsidRPr="00752D3F">
              <w:rPr>
                <w:sz w:val="20"/>
                <w:szCs w:val="20"/>
              </w:rPr>
              <w:t>Н</w:t>
            </w:r>
            <w:r w:rsidR="007A2417" w:rsidRPr="00752D3F">
              <w:rPr>
                <w:sz w:val="20"/>
                <w:szCs w:val="20"/>
              </w:rPr>
              <w:t>е менее чем за </w:t>
            </w:r>
            <w:r w:rsidR="00003EE2" w:rsidRPr="00752D3F">
              <w:rPr>
                <w:b/>
                <w:sz w:val="20"/>
                <w:szCs w:val="20"/>
              </w:rPr>
              <w:t>4</w:t>
            </w:r>
            <w:r w:rsidR="007A2417" w:rsidRPr="00752D3F">
              <w:rPr>
                <w:b/>
                <w:sz w:val="20"/>
                <w:szCs w:val="20"/>
              </w:rPr>
              <w:t xml:space="preserve"> рабочих </w:t>
            </w:r>
            <w:r w:rsidR="00003EE2" w:rsidRPr="00752D3F">
              <w:rPr>
                <w:b/>
                <w:sz w:val="20"/>
                <w:szCs w:val="20"/>
              </w:rPr>
              <w:t>дня</w:t>
            </w:r>
            <w:r w:rsidR="007A2417" w:rsidRPr="00752D3F">
              <w:rPr>
                <w:sz w:val="20"/>
                <w:szCs w:val="20"/>
              </w:rPr>
              <w:t xml:space="preserve"> до даты окончания срока подачи заявок</w:t>
            </w:r>
          </w:p>
        </w:tc>
      </w:tr>
      <w:tr w:rsidR="00B11731" w:rsidRPr="00752D3F" w14:paraId="4F2F1414" w14:textId="77777777" w:rsidTr="00AD1586">
        <w:tc>
          <w:tcPr>
            <w:tcW w:w="498" w:type="dxa"/>
          </w:tcPr>
          <w:p w14:paraId="223FBC51" w14:textId="77777777" w:rsidR="00B11731" w:rsidRPr="00752D3F" w:rsidRDefault="00B11731" w:rsidP="00F6230C">
            <w:pPr>
              <w:pStyle w:val="afe"/>
              <w:widowControl/>
              <w:numPr>
                <w:ilvl w:val="0"/>
                <w:numId w:val="21"/>
              </w:numPr>
              <w:jc w:val="left"/>
              <w:rPr>
                <w:sz w:val="20"/>
                <w:szCs w:val="20"/>
                <w:lang w:eastAsia="en-US"/>
              </w:rPr>
            </w:pPr>
          </w:p>
        </w:tc>
        <w:tc>
          <w:tcPr>
            <w:tcW w:w="4747" w:type="dxa"/>
          </w:tcPr>
          <w:p w14:paraId="022845F9" w14:textId="7BCD0E2A" w:rsidR="00B11731" w:rsidRPr="00752D3F" w:rsidRDefault="00B11731" w:rsidP="00B11731">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запроса предложений </w:t>
            </w:r>
            <w:r w:rsidRPr="00752D3F">
              <w:rPr>
                <w:i/>
                <w:sz w:val="20"/>
                <w:szCs w:val="20"/>
              </w:rPr>
              <w:t>только среди СМСП</w:t>
            </w:r>
          </w:p>
        </w:tc>
        <w:tc>
          <w:tcPr>
            <w:tcW w:w="4394" w:type="dxa"/>
          </w:tcPr>
          <w:p w14:paraId="5E110D10" w14:textId="2886A845" w:rsidR="00B11731" w:rsidRPr="00752D3F" w:rsidRDefault="00B11731" w:rsidP="00B11731">
            <w:pPr>
              <w:widowControl/>
              <w:ind w:firstLine="0"/>
              <w:jc w:val="left"/>
              <w:rPr>
                <w:sz w:val="20"/>
                <w:szCs w:val="20"/>
              </w:rPr>
            </w:pPr>
            <w:r w:rsidRPr="00752D3F">
              <w:rPr>
                <w:sz w:val="20"/>
                <w:szCs w:val="20"/>
              </w:rPr>
              <w:t>Не менее чем за </w:t>
            </w:r>
            <w:r w:rsidRPr="00752D3F">
              <w:rPr>
                <w:b/>
                <w:sz w:val="20"/>
                <w:szCs w:val="20"/>
              </w:rPr>
              <w:t>5 рабочих дня</w:t>
            </w:r>
            <w:r w:rsidRPr="00752D3F">
              <w:rPr>
                <w:sz w:val="20"/>
                <w:szCs w:val="20"/>
              </w:rPr>
              <w:t xml:space="preserve"> до даты окончания срока подачи заявок</w:t>
            </w:r>
          </w:p>
        </w:tc>
      </w:tr>
      <w:tr w:rsidR="00974AE4" w:rsidRPr="00752D3F" w14:paraId="350C5D97" w14:textId="77777777" w:rsidTr="00AD1586">
        <w:tc>
          <w:tcPr>
            <w:tcW w:w="498" w:type="dxa"/>
          </w:tcPr>
          <w:p w14:paraId="6E439A80" w14:textId="77777777" w:rsidR="00974AE4" w:rsidRPr="00752D3F" w:rsidRDefault="00974AE4" w:rsidP="00F6230C">
            <w:pPr>
              <w:pStyle w:val="afe"/>
              <w:widowControl/>
              <w:numPr>
                <w:ilvl w:val="0"/>
                <w:numId w:val="21"/>
              </w:numPr>
              <w:jc w:val="left"/>
              <w:rPr>
                <w:sz w:val="20"/>
                <w:szCs w:val="20"/>
                <w:lang w:eastAsia="en-US"/>
              </w:rPr>
            </w:pPr>
          </w:p>
        </w:tc>
        <w:tc>
          <w:tcPr>
            <w:tcW w:w="4747" w:type="dxa"/>
          </w:tcPr>
          <w:p w14:paraId="328B02E2" w14:textId="04A552EE" w:rsidR="00974AE4" w:rsidRPr="00752D3F" w:rsidRDefault="00974AE4" w:rsidP="00974AE4">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конкурса </w:t>
            </w:r>
            <w:r w:rsidR="00A53A1C" w:rsidRPr="00752D3F">
              <w:rPr>
                <w:sz w:val="20"/>
                <w:szCs w:val="20"/>
              </w:rPr>
              <w:t>(</w:t>
            </w:r>
            <w:r w:rsidRPr="00752D3F">
              <w:rPr>
                <w:sz w:val="20"/>
                <w:szCs w:val="20"/>
              </w:rPr>
              <w:t>не только среди СМСП</w:t>
            </w:r>
            <w:r w:rsidR="00A53A1C" w:rsidRPr="00752D3F">
              <w:rPr>
                <w:sz w:val="20"/>
                <w:szCs w:val="20"/>
              </w:rPr>
              <w:t>)</w:t>
            </w:r>
          </w:p>
        </w:tc>
        <w:tc>
          <w:tcPr>
            <w:tcW w:w="4394" w:type="dxa"/>
          </w:tcPr>
          <w:p w14:paraId="19FA5E9D" w14:textId="38540311" w:rsidR="00974AE4" w:rsidRPr="00752D3F" w:rsidRDefault="00974AE4" w:rsidP="00974AE4">
            <w:pPr>
              <w:widowControl/>
              <w:ind w:firstLine="0"/>
              <w:jc w:val="left"/>
              <w:rPr>
                <w:sz w:val="20"/>
                <w:szCs w:val="20"/>
              </w:rPr>
            </w:pPr>
            <w:r w:rsidRPr="00752D3F">
              <w:rPr>
                <w:sz w:val="20"/>
                <w:szCs w:val="20"/>
              </w:rPr>
              <w:t>Не менее чем за </w:t>
            </w:r>
            <w:r w:rsidRPr="00752D3F">
              <w:rPr>
                <w:b/>
                <w:sz w:val="20"/>
                <w:szCs w:val="20"/>
              </w:rPr>
              <w:t>15</w:t>
            </w:r>
            <w:r w:rsidRPr="00752D3F">
              <w:rPr>
                <w:sz w:val="20"/>
                <w:szCs w:val="20"/>
              </w:rPr>
              <w:t xml:space="preserve"> </w:t>
            </w:r>
            <w:r w:rsidRPr="00752D3F">
              <w:rPr>
                <w:b/>
                <w:sz w:val="20"/>
                <w:szCs w:val="20"/>
              </w:rPr>
              <w:t>дней</w:t>
            </w:r>
            <w:r w:rsidRPr="00752D3F">
              <w:rPr>
                <w:sz w:val="20"/>
                <w:szCs w:val="20"/>
              </w:rPr>
              <w:t xml:space="preserve"> до даты окончания срока подачи заявок</w:t>
            </w:r>
          </w:p>
        </w:tc>
      </w:tr>
      <w:tr w:rsidR="005C7E6B" w:rsidRPr="00752D3F" w14:paraId="6CEB970B" w14:textId="77777777" w:rsidTr="00AD1586">
        <w:tc>
          <w:tcPr>
            <w:tcW w:w="498" w:type="dxa"/>
          </w:tcPr>
          <w:p w14:paraId="6CDBE35D" w14:textId="77777777" w:rsidR="005C7E6B" w:rsidRPr="00752D3F" w:rsidRDefault="005C7E6B" w:rsidP="00F6230C">
            <w:pPr>
              <w:pStyle w:val="afe"/>
              <w:widowControl/>
              <w:numPr>
                <w:ilvl w:val="0"/>
                <w:numId w:val="21"/>
              </w:numPr>
              <w:jc w:val="left"/>
              <w:rPr>
                <w:sz w:val="20"/>
                <w:szCs w:val="20"/>
                <w:lang w:eastAsia="en-US"/>
              </w:rPr>
            </w:pPr>
          </w:p>
        </w:tc>
        <w:tc>
          <w:tcPr>
            <w:tcW w:w="4747" w:type="dxa"/>
          </w:tcPr>
          <w:p w14:paraId="4AAE668A" w14:textId="556B16B4" w:rsidR="005C7E6B" w:rsidRPr="00752D3F" w:rsidRDefault="005C7E6B" w:rsidP="005C7E6B">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аукциона </w:t>
            </w:r>
            <w:r w:rsidR="00A53A1C" w:rsidRPr="00752D3F">
              <w:rPr>
                <w:sz w:val="20"/>
                <w:szCs w:val="20"/>
              </w:rPr>
              <w:t>(не только среди СМСП)</w:t>
            </w:r>
          </w:p>
        </w:tc>
        <w:tc>
          <w:tcPr>
            <w:tcW w:w="4394" w:type="dxa"/>
          </w:tcPr>
          <w:p w14:paraId="1FA08A6F" w14:textId="2F0870AF" w:rsidR="005C7E6B" w:rsidRPr="00752D3F" w:rsidRDefault="005C7E6B" w:rsidP="005C7E6B">
            <w:pPr>
              <w:widowControl/>
              <w:ind w:firstLine="0"/>
              <w:jc w:val="left"/>
              <w:rPr>
                <w:sz w:val="20"/>
                <w:szCs w:val="20"/>
              </w:rPr>
            </w:pPr>
            <w:r w:rsidRPr="00752D3F">
              <w:rPr>
                <w:sz w:val="20"/>
                <w:szCs w:val="20"/>
              </w:rPr>
              <w:t>Не менее чем за </w:t>
            </w:r>
            <w:r w:rsidRPr="00752D3F">
              <w:rPr>
                <w:b/>
                <w:sz w:val="20"/>
                <w:szCs w:val="20"/>
              </w:rPr>
              <w:t>15</w:t>
            </w:r>
            <w:r w:rsidRPr="00752D3F">
              <w:rPr>
                <w:sz w:val="20"/>
                <w:szCs w:val="20"/>
              </w:rPr>
              <w:t xml:space="preserve"> </w:t>
            </w:r>
            <w:r w:rsidRPr="00752D3F">
              <w:rPr>
                <w:b/>
                <w:sz w:val="20"/>
                <w:szCs w:val="20"/>
              </w:rPr>
              <w:t>дней</w:t>
            </w:r>
            <w:r w:rsidRPr="00752D3F">
              <w:rPr>
                <w:sz w:val="20"/>
                <w:szCs w:val="20"/>
              </w:rPr>
              <w:t xml:space="preserve"> до даты окончания срока подачи заявок</w:t>
            </w:r>
          </w:p>
        </w:tc>
      </w:tr>
      <w:tr w:rsidR="00D33580" w:rsidRPr="00752D3F" w14:paraId="2D7AA3C3" w14:textId="77777777" w:rsidTr="00AD1586">
        <w:tc>
          <w:tcPr>
            <w:tcW w:w="498" w:type="dxa"/>
          </w:tcPr>
          <w:p w14:paraId="5D8AB51D" w14:textId="77777777" w:rsidR="00D33580" w:rsidRPr="00752D3F" w:rsidRDefault="00D33580" w:rsidP="00F6230C">
            <w:pPr>
              <w:pStyle w:val="afe"/>
              <w:widowControl/>
              <w:numPr>
                <w:ilvl w:val="0"/>
                <w:numId w:val="21"/>
              </w:numPr>
              <w:jc w:val="left"/>
              <w:rPr>
                <w:sz w:val="20"/>
                <w:szCs w:val="20"/>
                <w:lang w:eastAsia="en-US"/>
              </w:rPr>
            </w:pPr>
          </w:p>
        </w:tc>
        <w:tc>
          <w:tcPr>
            <w:tcW w:w="4747" w:type="dxa"/>
            <w:shd w:val="clear" w:color="auto" w:fill="auto"/>
          </w:tcPr>
          <w:p w14:paraId="2D5308F4" w14:textId="0852D19C" w:rsidR="00D33580" w:rsidRPr="00752D3F" w:rsidRDefault="00D33580" w:rsidP="00D33580">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запроса котировок </w:t>
            </w:r>
            <w:r w:rsidR="00A53A1C" w:rsidRPr="00752D3F">
              <w:rPr>
                <w:sz w:val="20"/>
                <w:szCs w:val="20"/>
              </w:rPr>
              <w:t>(не только среди СМСП)</w:t>
            </w:r>
          </w:p>
        </w:tc>
        <w:tc>
          <w:tcPr>
            <w:tcW w:w="4394" w:type="dxa"/>
          </w:tcPr>
          <w:p w14:paraId="658B564D" w14:textId="26303FF5" w:rsidR="00D33580" w:rsidRPr="00752D3F" w:rsidRDefault="00D33580" w:rsidP="00D33580">
            <w:pPr>
              <w:widowControl/>
              <w:ind w:firstLine="0"/>
              <w:jc w:val="left"/>
              <w:rPr>
                <w:sz w:val="20"/>
                <w:szCs w:val="20"/>
              </w:rPr>
            </w:pPr>
            <w:r w:rsidRPr="00752D3F">
              <w:rPr>
                <w:sz w:val="20"/>
                <w:szCs w:val="20"/>
              </w:rPr>
              <w:t>Не менее чем за </w:t>
            </w:r>
            <w:r w:rsidRPr="00752D3F">
              <w:rPr>
                <w:b/>
                <w:sz w:val="20"/>
                <w:szCs w:val="20"/>
              </w:rPr>
              <w:t>5 рабочих дня</w:t>
            </w:r>
            <w:r w:rsidRPr="00752D3F">
              <w:rPr>
                <w:sz w:val="20"/>
                <w:szCs w:val="20"/>
              </w:rPr>
              <w:t xml:space="preserve"> до даты окончания срока подачи заявок</w:t>
            </w:r>
          </w:p>
        </w:tc>
      </w:tr>
      <w:tr w:rsidR="00D33580" w:rsidRPr="00752D3F" w14:paraId="7DF672F7" w14:textId="77777777" w:rsidTr="00AD1586">
        <w:tc>
          <w:tcPr>
            <w:tcW w:w="498" w:type="dxa"/>
          </w:tcPr>
          <w:p w14:paraId="11743973" w14:textId="77777777" w:rsidR="00D33580" w:rsidRPr="00752D3F" w:rsidRDefault="00D33580" w:rsidP="00F6230C">
            <w:pPr>
              <w:pStyle w:val="afe"/>
              <w:widowControl/>
              <w:numPr>
                <w:ilvl w:val="0"/>
                <w:numId w:val="21"/>
              </w:numPr>
              <w:jc w:val="left"/>
              <w:rPr>
                <w:sz w:val="20"/>
                <w:szCs w:val="20"/>
                <w:lang w:eastAsia="en-US"/>
              </w:rPr>
            </w:pPr>
          </w:p>
        </w:tc>
        <w:tc>
          <w:tcPr>
            <w:tcW w:w="4747" w:type="dxa"/>
            <w:shd w:val="clear" w:color="auto" w:fill="auto"/>
          </w:tcPr>
          <w:p w14:paraId="32CC9D5C" w14:textId="6C3FF575" w:rsidR="00D33580" w:rsidRPr="00752D3F" w:rsidRDefault="00D33580" w:rsidP="00D33580">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извещения о проведении запроса предложений </w:t>
            </w:r>
            <w:r w:rsidR="00A53A1C" w:rsidRPr="00752D3F">
              <w:rPr>
                <w:sz w:val="20"/>
                <w:szCs w:val="20"/>
              </w:rPr>
              <w:t>(не только среди СМСП)</w:t>
            </w:r>
          </w:p>
        </w:tc>
        <w:tc>
          <w:tcPr>
            <w:tcW w:w="4394" w:type="dxa"/>
          </w:tcPr>
          <w:p w14:paraId="6EBDAF2E" w14:textId="134599EF" w:rsidR="00D33580" w:rsidRPr="00752D3F" w:rsidRDefault="00D33580" w:rsidP="00D33580">
            <w:pPr>
              <w:widowControl/>
              <w:ind w:firstLine="0"/>
              <w:jc w:val="left"/>
              <w:rPr>
                <w:sz w:val="20"/>
                <w:szCs w:val="20"/>
              </w:rPr>
            </w:pPr>
            <w:r w:rsidRPr="00752D3F">
              <w:rPr>
                <w:sz w:val="20"/>
                <w:szCs w:val="20"/>
              </w:rPr>
              <w:t>Не менее чем за </w:t>
            </w:r>
            <w:r w:rsidRPr="00752D3F">
              <w:rPr>
                <w:b/>
                <w:sz w:val="20"/>
                <w:szCs w:val="20"/>
              </w:rPr>
              <w:t>7 рабочих дня</w:t>
            </w:r>
            <w:r w:rsidRPr="00752D3F">
              <w:rPr>
                <w:sz w:val="20"/>
                <w:szCs w:val="20"/>
              </w:rPr>
              <w:t xml:space="preserve"> до даты окончания срока подачи заявок</w:t>
            </w:r>
          </w:p>
        </w:tc>
      </w:tr>
      <w:tr w:rsidR="00D33580" w:rsidRPr="00752D3F" w14:paraId="433D0FCC" w14:textId="77777777" w:rsidTr="00AD1586">
        <w:tc>
          <w:tcPr>
            <w:tcW w:w="498" w:type="dxa"/>
          </w:tcPr>
          <w:p w14:paraId="635F693E" w14:textId="77777777" w:rsidR="00D33580" w:rsidRPr="00752D3F" w:rsidRDefault="00D33580" w:rsidP="00F6230C">
            <w:pPr>
              <w:pStyle w:val="afe"/>
              <w:widowControl/>
              <w:numPr>
                <w:ilvl w:val="0"/>
                <w:numId w:val="21"/>
              </w:numPr>
              <w:jc w:val="left"/>
              <w:rPr>
                <w:sz w:val="20"/>
                <w:szCs w:val="20"/>
                <w:lang w:eastAsia="en-US"/>
              </w:rPr>
            </w:pPr>
          </w:p>
        </w:tc>
        <w:tc>
          <w:tcPr>
            <w:tcW w:w="4747" w:type="dxa"/>
          </w:tcPr>
          <w:p w14:paraId="5E556635" w14:textId="5EBBCFB6" w:rsidR="00D33580" w:rsidRPr="00752D3F" w:rsidRDefault="00D33580" w:rsidP="00D33580">
            <w:pPr>
              <w:pStyle w:val="33"/>
              <w:numPr>
                <w:ilvl w:val="0"/>
                <w:numId w:val="0"/>
              </w:numPr>
              <w:rPr>
                <w:sz w:val="20"/>
                <w:szCs w:val="20"/>
              </w:rPr>
            </w:pPr>
            <w:r w:rsidRPr="00752D3F">
              <w:rPr>
                <w:sz w:val="20"/>
                <w:szCs w:val="20"/>
              </w:rPr>
              <w:t xml:space="preserve">Срок направления </w:t>
            </w:r>
            <w:r w:rsidR="00DF7DCA" w:rsidRPr="00752D3F">
              <w:rPr>
                <w:sz w:val="20"/>
                <w:szCs w:val="20"/>
              </w:rPr>
              <w:t>Заказчик</w:t>
            </w:r>
            <w:r w:rsidRPr="00752D3F">
              <w:rPr>
                <w:sz w:val="20"/>
                <w:szCs w:val="20"/>
              </w:rPr>
              <w:t>ом приглашения принять участие в закрытой конкурентной закупке</w:t>
            </w:r>
          </w:p>
        </w:tc>
        <w:tc>
          <w:tcPr>
            <w:tcW w:w="4394" w:type="dxa"/>
          </w:tcPr>
          <w:p w14:paraId="0D3EF4AC" w14:textId="207F69D6" w:rsidR="00D33580" w:rsidRPr="00752D3F" w:rsidRDefault="00D33580" w:rsidP="00D33580">
            <w:pPr>
              <w:widowControl/>
              <w:ind w:firstLine="0"/>
              <w:jc w:val="left"/>
              <w:rPr>
                <w:sz w:val="20"/>
                <w:szCs w:val="20"/>
              </w:rPr>
            </w:pPr>
            <w:r w:rsidRPr="00752D3F">
              <w:rPr>
                <w:sz w:val="20"/>
                <w:szCs w:val="20"/>
              </w:rPr>
              <w:t>Определяется в извещении об проведении конкурентной закупки, документации о конкурентной закупке</w:t>
            </w:r>
          </w:p>
        </w:tc>
      </w:tr>
      <w:tr w:rsidR="009B394A" w:rsidRPr="00752D3F" w14:paraId="513EC2F0" w14:textId="77777777" w:rsidTr="00AD1586">
        <w:tc>
          <w:tcPr>
            <w:tcW w:w="498" w:type="dxa"/>
          </w:tcPr>
          <w:p w14:paraId="49EBCF02" w14:textId="77777777" w:rsidR="009B394A" w:rsidRPr="00752D3F" w:rsidRDefault="009B394A" w:rsidP="00F6230C">
            <w:pPr>
              <w:pStyle w:val="afe"/>
              <w:widowControl/>
              <w:numPr>
                <w:ilvl w:val="0"/>
                <w:numId w:val="21"/>
              </w:numPr>
              <w:jc w:val="left"/>
              <w:rPr>
                <w:sz w:val="20"/>
                <w:szCs w:val="20"/>
                <w:lang w:eastAsia="en-US"/>
              </w:rPr>
            </w:pPr>
          </w:p>
        </w:tc>
        <w:tc>
          <w:tcPr>
            <w:tcW w:w="4747" w:type="dxa"/>
          </w:tcPr>
          <w:p w14:paraId="767165DA" w14:textId="19CBE7EB" w:rsidR="009B394A" w:rsidRPr="00752D3F" w:rsidRDefault="009B394A" w:rsidP="00782542">
            <w:pPr>
              <w:pStyle w:val="33"/>
              <w:numPr>
                <w:ilvl w:val="0"/>
                <w:numId w:val="0"/>
              </w:numPr>
              <w:rPr>
                <w:sz w:val="20"/>
                <w:szCs w:val="20"/>
              </w:rPr>
            </w:pPr>
            <w:r w:rsidRPr="00752D3F">
              <w:rPr>
                <w:sz w:val="20"/>
                <w:szCs w:val="20"/>
              </w:rPr>
              <w:t>Срок размещения протокола закупки</w:t>
            </w:r>
          </w:p>
        </w:tc>
        <w:tc>
          <w:tcPr>
            <w:tcW w:w="4394" w:type="dxa"/>
          </w:tcPr>
          <w:p w14:paraId="775D4C23" w14:textId="6013C414" w:rsidR="009B394A" w:rsidRPr="00752D3F" w:rsidRDefault="009B394A" w:rsidP="00782542">
            <w:pPr>
              <w:widowControl/>
              <w:ind w:firstLine="0"/>
              <w:jc w:val="left"/>
              <w:rPr>
                <w:sz w:val="20"/>
                <w:szCs w:val="20"/>
              </w:rPr>
            </w:pPr>
            <w:r w:rsidRPr="00752D3F">
              <w:rPr>
                <w:sz w:val="20"/>
                <w:szCs w:val="20"/>
              </w:rPr>
              <w:t xml:space="preserve">В течение </w:t>
            </w:r>
            <w:r w:rsidRPr="00752D3F">
              <w:rPr>
                <w:b/>
                <w:sz w:val="20"/>
                <w:szCs w:val="20"/>
              </w:rPr>
              <w:t>3 дней</w:t>
            </w:r>
            <w:r w:rsidRPr="00752D3F">
              <w:rPr>
                <w:sz w:val="20"/>
                <w:szCs w:val="20"/>
              </w:rPr>
              <w:t xml:space="preserve"> с момента подписания протокола закупки</w:t>
            </w:r>
          </w:p>
        </w:tc>
      </w:tr>
    </w:tbl>
    <w:p w14:paraId="01082EBA" w14:textId="7C2DEA89" w:rsidR="002321F7" w:rsidRPr="00752D3F" w:rsidRDefault="002321F7"/>
    <w:p w14:paraId="088B9690" w14:textId="77777777" w:rsidR="002321F7" w:rsidRPr="00752D3F" w:rsidRDefault="002321F7">
      <w:pPr>
        <w:widowControl/>
        <w:ind w:firstLine="0"/>
        <w:jc w:val="left"/>
      </w:pPr>
      <w:r w:rsidRPr="00752D3F">
        <w:br w:type="page"/>
      </w:r>
    </w:p>
    <w:p w14:paraId="5A0EC143" w14:textId="77777777" w:rsidR="00C275F4" w:rsidRPr="00752D3F" w:rsidRDefault="00C275F4"/>
    <w:tbl>
      <w:tblPr>
        <w:tblStyle w:val="aff1"/>
        <w:tblW w:w="9639" w:type="dxa"/>
        <w:tblInd w:w="-5" w:type="dxa"/>
        <w:tblCellMar>
          <w:top w:w="113" w:type="dxa"/>
          <w:bottom w:w="113" w:type="dxa"/>
        </w:tblCellMar>
        <w:tblLook w:val="04A0" w:firstRow="1" w:lastRow="0" w:firstColumn="1" w:lastColumn="0" w:noHBand="0" w:noVBand="1"/>
      </w:tblPr>
      <w:tblGrid>
        <w:gridCol w:w="498"/>
        <w:gridCol w:w="4747"/>
        <w:gridCol w:w="4394"/>
      </w:tblGrid>
      <w:tr w:rsidR="00A90EB6" w:rsidRPr="00752D3F" w14:paraId="6E7EF71C" w14:textId="77777777" w:rsidTr="00AD1586">
        <w:tc>
          <w:tcPr>
            <w:tcW w:w="9639" w:type="dxa"/>
            <w:gridSpan w:val="3"/>
          </w:tcPr>
          <w:p w14:paraId="2FCD3535" w14:textId="6DE59198" w:rsidR="002B3764" w:rsidRPr="00752D3F" w:rsidRDefault="005F6B8A" w:rsidP="009D141A">
            <w:pPr>
              <w:widowControl/>
              <w:ind w:firstLine="0"/>
              <w:jc w:val="left"/>
              <w:rPr>
                <w:b/>
                <w:sz w:val="20"/>
                <w:szCs w:val="20"/>
                <w:lang w:eastAsia="en-US"/>
              </w:rPr>
            </w:pPr>
            <w:r w:rsidRPr="00752D3F">
              <w:rPr>
                <w:b/>
                <w:sz w:val="20"/>
                <w:szCs w:val="20"/>
                <w:lang w:eastAsia="en-US"/>
              </w:rPr>
              <w:t xml:space="preserve">Таблица 2. </w:t>
            </w:r>
            <w:r w:rsidR="002B3764" w:rsidRPr="00752D3F">
              <w:rPr>
                <w:b/>
                <w:sz w:val="20"/>
                <w:szCs w:val="20"/>
                <w:lang w:eastAsia="en-US"/>
              </w:rPr>
              <w:t xml:space="preserve">Сроки </w:t>
            </w:r>
            <w:r w:rsidR="00F7002E" w:rsidRPr="00752D3F">
              <w:rPr>
                <w:b/>
                <w:sz w:val="20"/>
                <w:szCs w:val="20"/>
                <w:lang w:eastAsia="en-US"/>
              </w:rPr>
              <w:t>в рамках</w:t>
            </w:r>
            <w:r w:rsidR="002B3764" w:rsidRPr="00752D3F">
              <w:rPr>
                <w:b/>
                <w:sz w:val="20"/>
                <w:szCs w:val="20"/>
                <w:lang w:eastAsia="en-US"/>
              </w:rPr>
              <w:t xml:space="preserve"> </w:t>
            </w:r>
            <w:r w:rsidR="00F7002E" w:rsidRPr="00752D3F">
              <w:rPr>
                <w:b/>
                <w:sz w:val="20"/>
                <w:szCs w:val="20"/>
                <w:lang w:eastAsia="en-US"/>
              </w:rPr>
              <w:t>изменений</w:t>
            </w:r>
            <w:r w:rsidR="002B3764" w:rsidRPr="00752D3F">
              <w:rPr>
                <w:b/>
                <w:sz w:val="20"/>
                <w:szCs w:val="20"/>
                <w:lang w:eastAsia="en-US"/>
              </w:rPr>
              <w:t xml:space="preserve"> закуп</w:t>
            </w:r>
            <w:r w:rsidR="009D141A" w:rsidRPr="00752D3F">
              <w:rPr>
                <w:b/>
                <w:sz w:val="20"/>
                <w:szCs w:val="20"/>
                <w:lang w:eastAsia="en-US"/>
              </w:rPr>
              <w:t>очной документации, отказа от закупки</w:t>
            </w:r>
          </w:p>
        </w:tc>
      </w:tr>
      <w:tr w:rsidR="00FE58A3" w:rsidRPr="00752D3F" w14:paraId="5F8C1AC1" w14:textId="77777777" w:rsidTr="00AD1586">
        <w:tc>
          <w:tcPr>
            <w:tcW w:w="498" w:type="dxa"/>
          </w:tcPr>
          <w:p w14:paraId="17DAEA9B" w14:textId="77777777" w:rsidR="00FE58A3" w:rsidRPr="00752D3F" w:rsidRDefault="00FE58A3" w:rsidP="00FE58A3">
            <w:pPr>
              <w:widowControl/>
              <w:ind w:firstLine="0"/>
              <w:jc w:val="left"/>
              <w:rPr>
                <w:b/>
                <w:sz w:val="20"/>
                <w:szCs w:val="20"/>
                <w:lang w:eastAsia="en-US"/>
              </w:rPr>
            </w:pPr>
            <w:r w:rsidRPr="00752D3F">
              <w:rPr>
                <w:b/>
                <w:sz w:val="20"/>
                <w:szCs w:val="20"/>
                <w:lang w:eastAsia="en-US"/>
              </w:rPr>
              <w:t>№</w:t>
            </w:r>
          </w:p>
        </w:tc>
        <w:tc>
          <w:tcPr>
            <w:tcW w:w="4747" w:type="dxa"/>
          </w:tcPr>
          <w:p w14:paraId="4466F27B" w14:textId="12207993" w:rsidR="00FE58A3" w:rsidRPr="00752D3F" w:rsidRDefault="00FE58A3" w:rsidP="00FE58A3">
            <w:pPr>
              <w:widowControl/>
              <w:ind w:firstLine="0"/>
              <w:jc w:val="left"/>
              <w:rPr>
                <w:b/>
                <w:sz w:val="20"/>
                <w:szCs w:val="20"/>
                <w:lang w:eastAsia="en-US"/>
              </w:rPr>
            </w:pPr>
            <w:r w:rsidRPr="00752D3F">
              <w:rPr>
                <w:b/>
                <w:sz w:val="20"/>
                <w:szCs w:val="20"/>
                <w:lang w:eastAsia="en-US"/>
              </w:rPr>
              <w:t>Регламентируемый вид срока</w:t>
            </w:r>
          </w:p>
        </w:tc>
        <w:tc>
          <w:tcPr>
            <w:tcW w:w="4394" w:type="dxa"/>
          </w:tcPr>
          <w:p w14:paraId="3C713F09" w14:textId="196D3361" w:rsidR="00FE58A3" w:rsidRPr="00752D3F" w:rsidRDefault="00FE58A3" w:rsidP="00FE58A3">
            <w:pPr>
              <w:widowControl/>
              <w:ind w:firstLine="0"/>
              <w:jc w:val="left"/>
              <w:rPr>
                <w:b/>
                <w:sz w:val="20"/>
                <w:szCs w:val="20"/>
                <w:lang w:val="en-US" w:eastAsia="en-US"/>
              </w:rPr>
            </w:pPr>
            <w:r w:rsidRPr="00752D3F">
              <w:rPr>
                <w:b/>
                <w:sz w:val="20"/>
                <w:szCs w:val="20"/>
                <w:lang w:eastAsia="en-US"/>
              </w:rPr>
              <w:t>Регламентируемое значение срока</w:t>
            </w:r>
          </w:p>
        </w:tc>
      </w:tr>
      <w:tr w:rsidR="00FC2D18" w:rsidRPr="00752D3F" w14:paraId="6C7A43E9" w14:textId="77777777" w:rsidTr="00AD1586">
        <w:tc>
          <w:tcPr>
            <w:tcW w:w="498" w:type="dxa"/>
          </w:tcPr>
          <w:p w14:paraId="35D893F5" w14:textId="77777777" w:rsidR="00FC2D18" w:rsidRPr="00752D3F" w:rsidRDefault="00FC2D18" w:rsidP="00F6230C">
            <w:pPr>
              <w:pStyle w:val="afe"/>
              <w:widowControl/>
              <w:numPr>
                <w:ilvl w:val="0"/>
                <w:numId w:val="21"/>
              </w:numPr>
              <w:jc w:val="left"/>
              <w:rPr>
                <w:sz w:val="20"/>
                <w:szCs w:val="20"/>
                <w:lang w:eastAsia="en-US"/>
              </w:rPr>
            </w:pPr>
          </w:p>
        </w:tc>
        <w:tc>
          <w:tcPr>
            <w:tcW w:w="4747" w:type="dxa"/>
          </w:tcPr>
          <w:p w14:paraId="50B0E9D5" w14:textId="112D8B2E" w:rsidR="00FC2D18" w:rsidRPr="00752D3F" w:rsidRDefault="00FC2D18" w:rsidP="00453091">
            <w:pPr>
              <w:pStyle w:val="33"/>
              <w:numPr>
                <w:ilvl w:val="0"/>
                <w:numId w:val="0"/>
              </w:numPr>
              <w:rPr>
                <w:sz w:val="20"/>
                <w:szCs w:val="20"/>
              </w:rPr>
            </w:pPr>
            <w:r w:rsidRPr="00752D3F">
              <w:rPr>
                <w:sz w:val="20"/>
                <w:szCs w:val="20"/>
              </w:rPr>
              <w:t xml:space="preserve">Срок принятия решения о продлении срока приема заявок </w:t>
            </w:r>
          </w:p>
        </w:tc>
        <w:tc>
          <w:tcPr>
            <w:tcW w:w="4394" w:type="dxa"/>
          </w:tcPr>
          <w:p w14:paraId="2E076353" w14:textId="17D0CB11" w:rsidR="00FC2D18" w:rsidRPr="00752D3F" w:rsidRDefault="00FC2D18" w:rsidP="00FC2D18">
            <w:pPr>
              <w:widowControl/>
              <w:ind w:firstLine="0"/>
              <w:jc w:val="left"/>
              <w:rPr>
                <w:sz w:val="20"/>
                <w:szCs w:val="20"/>
              </w:rPr>
            </w:pPr>
            <w:r w:rsidRPr="00752D3F">
              <w:rPr>
                <w:sz w:val="20"/>
                <w:szCs w:val="20"/>
              </w:rPr>
              <w:t>Не позднее дня окончания срока приема заявок</w:t>
            </w:r>
          </w:p>
        </w:tc>
      </w:tr>
      <w:tr w:rsidR="00453091" w:rsidRPr="00752D3F" w14:paraId="2AFC90E7" w14:textId="77777777" w:rsidTr="00AD1586">
        <w:tc>
          <w:tcPr>
            <w:tcW w:w="498" w:type="dxa"/>
          </w:tcPr>
          <w:p w14:paraId="39A75EF6" w14:textId="77777777" w:rsidR="00453091" w:rsidRPr="00752D3F" w:rsidRDefault="00453091" w:rsidP="00F6230C">
            <w:pPr>
              <w:pStyle w:val="afe"/>
              <w:widowControl/>
              <w:numPr>
                <w:ilvl w:val="0"/>
                <w:numId w:val="21"/>
              </w:numPr>
              <w:jc w:val="left"/>
              <w:rPr>
                <w:sz w:val="20"/>
                <w:szCs w:val="20"/>
                <w:lang w:eastAsia="en-US"/>
              </w:rPr>
            </w:pPr>
          </w:p>
        </w:tc>
        <w:tc>
          <w:tcPr>
            <w:tcW w:w="4747" w:type="dxa"/>
          </w:tcPr>
          <w:p w14:paraId="64F2CDD8" w14:textId="6CB874A6" w:rsidR="00453091" w:rsidRPr="00752D3F" w:rsidRDefault="00453091" w:rsidP="00A85088">
            <w:pPr>
              <w:pStyle w:val="33"/>
              <w:numPr>
                <w:ilvl w:val="0"/>
                <w:numId w:val="0"/>
              </w:numPr>
              <w:rPr>
                <w:sz w:val="20"/>
                <w:szCs w:val="20"/>
              </w:rPr>
            </w:pPr>
            <w:r w:rsidRPr="00752D3F">
              <w:rPr>
                <w:sz w:val="20"/>
                <w:szCs w:val="20"/>
              </w:rPr>
              <w:t xml:space="preserve">Срок размещения </w:t>
            </w:r>
            <w:r w:rsidR="00DF7DCA" w:rsidRPr="00752D3F">
              <w:rPr>
                <w:sz w:val="20"/>
                <w:szCs w:val="20"/>
              </w:rPr>
              <w:t>Заказчик</w:t>
            </w:r>
            <w:r w:rsidRPr="00752D3F">
              <w:rPr>
                <w:sz w:val="20"/>
                <w:szCs w:val="20"/>
              </w:rPr>
              <w:t xml:space="preserve">ом в </w:t>
            </w:r>
            <w:r w:rsidR="00E17E16" w:rsidRPr="00752D3F">
              <w:rPr>
                <w:sz w:val="20"/>
                <w:szCs w:val="20"/>
              </w:rPr>
              <w:t xml:space="preserve">ЕИС, на официальном сайте </w:t>
            </w:r>
            <w:r w:rsidRPr="00752D3F">
              <w:rPr>
                <w:sz w:val="20"/>
                <w:szCs w:val="20"/>
              </w:rPr>
              <w:t xml:space="preserve"> изменений, вносим</w:t>
            </w:r>
            <w:r w:rsidR="003E57E2" w:rsidRPr="00752D3F">
              <w:rPr>
                <w:sz w:val="20"/>
                <w:szCs w:val="20"/>
              </w:rPr>
              <w:t>ых</w:t>
            </w:r>
            <w:r w:rsidRPr="00752D3F">
              <w:rPr>
                <w:sz w:val="20"/>
                <w:szCs w:val="20"/>
              </w:rPr>
              <w:t xml:space="preserve"> в извещение </w:t>
            </w:r>
            <w:r w:rsidR="00861D81" w:rsidRPr="00752D3F">
              <w:rPr>
                <w:sz w:val="20"/>
                <w:szCs w:val="20"/>
              </w:rPr>
              <w:t>о проведении конкурентной закупки</w:t>
            </w:r>
            <w:r w:rsidRPr="00752D3F">
              <w:rPr>
                <w:sz w:val="20"/>
                <w:szCs w:val="20"/>
              </w:rPr>
              <w:t xml:space="preserve">, </w:t>
            </w:r>
            <w:r w:rsidR="0022080A" w:rsidRPr="00752D3F">
              <w:rPr>
                <w:sz w:val="20"/>
                <w:szCs w:val="20"/>
              </w:rPr>
              <w:t xml:space="preserve">в </w:t>
            </w:r>
            <w:r w:rsidRPr="00752D3F">
              <w:rPr>
                <w:sz w:val="20"/>
                <w:szCs w:val="20"/>
              </w:rPr>
              <w:t>документацию о конкурентной закупке</w:t>
            </w:r>
          </w:p>
        </w:tc>
        <w:tc>
          <w:tcPr>
            <w:tcW w:w="4394" w:type="dxa"/>
          </w:tcPr>
          <w:p w14:paraId="51CFC670" w14:textId="6E6AF306" w:rsidR="00453091" w:rsidRPr="00752D3F" w:rsidRDefault="00453091" w:rsidP="00861D81">
            <w:pPr>
              <w:widowControl/>
              <w:ind w:firstLine="0"/>
              <w:jc w:val="left"/>
              <w:rPr>
                <w:bCs/>
                <w:iCs/>
                <w:sz w:val="20"/>
                <w:szCs w:val="20"/>
              </w:rPr>
            </w:pPr>
            <w:r w:rsidRPr="00752D3F">
              <w:rPr>
                <w:sz w:val="20"/>
                <w:szCs w:val="20"/>
              </w:rPr>
              <w:t xml:space="preserve">Не позднее чем в течение </w:t>
            </w:r>
            <w:r w:rsidRPr="00752D3F">
              <w:rPr>
                <w:b/>
                <w:sz w:val="20"/>
                <w:szCs w:val="20"/>
              </w:rPr>
              <w:t>3 дней</w:t>
            </w:r>
            <w:r w:rsidRPr="00752D3F">
              <w:rPr>
                <w:sz w:val="20"/>
                <w:szCs w:val="20"/>
              </w:rPr>
              <w:t xml:space="preserve"> со дня принятия решения о внесении изменений</w:t>
            </w:r>
            <w:r w:rsidR="00861D81" w:rsidRPr="00752D3F">
              <w:rPr>
                <w:sz w:val="20"/>
                <w:szCs w:val="20"/>
              </w:rPr>
              <w:t xml:space="preserve"> в извещение о проведении конкурентной закупки или документацию о конкурентной закупке</w:t>
            </w:r>
          </w:p>
        </w:tc>
      </w:tr>
      <w:tr w:rsidR="00453091" w:rsidRPr="00752D3F" w14:paraId="34CF8EB4" w14:textId="77777777" w:rsidTr="00AD1586">
        <w:tc>
          <w:tcPr>
            <w:tcW w:w="498" w:type="dxa"/>
          </w:tcPr>
          <w:p w14:paraId="05664BCA" w14:textId="1BB9EB8F" w:rsidR="00453091" w:rsidRPr="00752D3F" w:rsidRDefault="00453091" w:rsidP="00F6230C">
            <w:pPr>
              <w:pStyle w:val="afe"/>
              <w:widowControl/>
              <w:numPr>
                <w:ilvl w:val="0"/>
                <w:numId w:val="21"/>
              </w:numPr>
              <w:jc w:val="left"/>
              <w:rPr>
                <w:sz w:val="20"/>
                <w:szCs w:val="20"/>
                <w:lang w:eastAsia="en-US"/>
              </w:rPr>
            </w:pPr>
          </w:p>
        </w:tc>
        <w:tc>
          <w:tcPr>
            <w:tcW w:w="4747" w:type="dxa"/>
          </w:tcPr>
          <w:p w14:paraId="407648CB" w14:textId="1548DB75" w:rsidR="00453091" w:rsidRPr="00752D3F" w:rsidRDefault="00453091" w:rsidP="00453091">
            <w:pPr>
              <w:pStyle w:val="33"/>
              <w:numPr>
                <w:ilvl w:val="0"/>
                <w:numId w:val="0"/>
              </w:numPr>
              <w:rPr>
                <w:sz w:val="20"/>
                <w:szCs w:val="20"/>
              </w:rPr>
            </w:pPr>
            <w:r w:rsidRPr="00752D3F">
              <w:rPr>
                <w:sz w:val="20"/>
                <w:szCs w:val="20"/>
              </w:rPr>
              <w:t>Срок отмены конкурентной закупки в целом или в отношении лота</w:t>
            </w:r>
          </w:p>
        </w:tc>
        <w:tc>
          <w:tcPr>
            <w:tcW w:w="4394" w:type="dxa"/>
          </w:tcPr>
          <w:p w14:paraId="14D3675E" w14:textId="18E1C855" w:rsidR="00453091" w:rsidRPr="00752D3F" w:rsidRDefault="00453091" w:rsidP="00453091">
            <w:pPr>
              <w:widowControl/>
              <w:ind w:firstLine="0"/>
              <w:jc w:val="left"/>
              <w:rPr>
                <w:sz w:val="20"/>
                <w:szCs w:val="20"/>
              </w:rPr>
            </w:pPr>
            <w:r w:rsidRPr="00752D3F">
              <w:rPr>
                <w:bCs/>
                <w:iCs/>
                <w:sz w:val="20"/>
                <w:szCs w:val="20"/>
              </w:rPr>
              <w:t xml:space="preserve">Не позднее </w:t>
            </w:r>
            <w:r w:rsidR="00EB3DCA" w:rsidRPr="00752D3F">
              <w:rPr>
                <w:bCs/>
                <w:iCs/>
                <w:sz w:val="20"/>
                <w:szCs w:val="20"/>
              </w:rPr>
              <w:t xml:space="preserve">окончания </w:t>
            </w:r>
            <w:r w:rsidRPr="00752D3F">
              <w:rPr>
                <w:bCs/>
                <w:iCs/>
                <w:sz w:val="20"/>
                <w:szCs w:val="20"/>
              </w:rPr>
              <w:t>срока подачи заявок на участие в закупке</w:t>
            </w:r>
          </w:p>
        </w:tc>
      </w:tr>
      <w:tr w:rsidR="00453091" w:rsidRPr="00752D3F" w14:paraId="2436F0AF" w14:textId="77777777" w:rsidTr="00AD1586">
        <w:tc>
          <w:tcPr>
            <w:tcW w:w="498" w:type="dxa"/>
          </w:tcPr>
          <w:p w14:paraId="0FB94970" w14:textId="77777777" w:rsidR="00453091" w:rsidRPr="00752D3F" w:rsidRDefault="00453091" w:rsidP="00F6230C">
            <w:pPr>
              <w:pStyle w:val="afe"/>
              <w:widowControl/>
              <w:numPr>
                <w:ilvl w:val="0"/>
                <w:numId w:val="21"/>
              </w:numPr>
              <w:jc w:val="left"/>
              <w:rPr>
                <w:sz w:val="20"/>
                <w:szCs w:val="20"/>
                <w:lang w:eastAsia="en-US"/>
              </w:rPr>
            </w:pPr>
          </w:p>
        </w:tc>
        <w:tc>
          <w:tcPr>
            <w:tcW w:w="4747" w:type="dxa"/>
          </w:tcPr>
          <w:p w14:paraId="52430821" w14:textId="433C16C0" w:rsidR="00453091" w:rsidRPr="00752D3F" w:rsidRDefault="00453091" w:rsidP="00453091">
            <w:pPr>
              <w:pStyle w:val="33"/>
              <w:numPr>
                <w:ilvl w:val="0"/>
                <w:numId w:val="0"/>
              </w:numPr>
              <w:rPr>
                <w:sz w:val="20"/>
                <w:szCs w:val="20"/>
              </w:rPr>
            </w:pPr>
            <w:r w:rsidRPr="00752D3F">
              <w:rPr>
                <w:sz w:val="20"/>
                <w:szCs w:val="20"/>
              </w:rPr>
              <w:t>Срок отмены неконкурентной закупки в целом или в отношении лота</w:t>
            </w:r>
          </w:p>
        </w:tc>
        <w:tc>
          <w:tcPr>
            <w:tcW w:w="4394" w:type="dxa"/>
          </w:tcPr>
          <w:p w14:paraId="709BCDE6" w14:textId="0A4FBEE7" w:rsidR="00453091" w:rsidRPr="00752D3F" w:rsidRDefault="00453091" w:rsidP="00453091">
            <w:pPr>
              <w:widowControl/>
              <w:ind w:firstLine="0"/>
              <w:jc w:val="left"/>
              <w:rPr>
                <w:bCs/>
                <w:iCs/>
                <w:sz w:val="20"/>
                <w:szCs w:val="20"/>
              </w:rPr>
            </w:pPr>
            <w:r w:rsidRPr="00752D3F">
              <w:rPr>
                <w:bCs/>
                <w:iCs/>
                <w:sz w:val="20"/>
                <w:szCs w:val="20"/>
              </w:rPr>
              <w:t>Не позднее дня заключения договора</w:t>
            </w:r>
          </w:p>
        </w:tc>
      </w:tr>
      <w:tr w:rsidR="00453091" w:rsidRPr="00752D3F" w14:paraId="5BB2CA24" w14:textId="77777777" w:rsidTr="00AD1586">
        <w:tc>
          <w:tcPr>
            <w:tcW w:w="498" w:type="dxa"/>
          </w:tcPr>
          <w:p w14:paraId="118CB7BF" w14:textId="468E884B" w:rsidR="00453091" w:rsidRPr="00752D3F" w:rsidRDefault="00453091" w:rsidP="00F6230C">
            <w:pPr>
              <w:pStyle w:val="afe"/>
              <w:widowControl/>
              <w:numPr>
                <w:ilvl w:val="0"/>
                <w:numId w:val="21"/>
              </w:numPr>
              <w:jc w:val="left"/>
              <w:rPr>
                <w:sz w:val="20"/>
                <w:szCs w:val="20"/>
                <w:lang w:eastAsia="en-US"/>
              </w:rPr>
            </w:pPr>
          </w:p>
        </w:tc>
        <w:tc>
          <w:tcPr>
            <w:tcW w:w="4747" w:type="dxa"/>
          </w:tcPr>
          <w:p w14:paraId="5E71DF18" w14:textId="7B5FFAEA" w:rsidR="00453091" w:rsidRPr="00752D3F" w:rsidRDefault="00453091" w:rsidP="00453091">
            <w:pPr>
              <w:pStyle w:val="33"/>
              <w:numPr>
                <w:ilvl w:val="0"/>
                <w:numId w:val="0"/>
              </w:numPr>
              <w:rPr>
                <w:sz w:val="20"/>
                <w:szCs w:val="20"/>
              </w:rPr>
            </w:pPr>
            <w:r w:rsidRPr="00752D3F">
              <w:rPr>
                <w:sz w:val="20"/>
                <w:szCs w:val="20"/>
              </w:rPr>
              <w:t xml:space="preserve">Срок размещения </w:t>
            </w:r>
            <w:r w:rsidR="00DF7DCA" w:rsidRPr="00752D3F">
              <w:rPr>
                <w:sz w:val="20"/>
                <w:szCs w:val="20"/>
              </w:rPr>
              <w:t>Заказчик</w:t>
            </w:r>
            <w:r w:rsidRPr="00752D3F">
              <w:rPr>
                <w:sz w:val="20"/>
                <w:szCs w:val="20"/>
              </w:rPr>
              <w:t xml:space="preserve">ом в </w:t>
            </w:r>
            <w:r w:rsidR="00E17E16" w:rsidRPr="00752D3F">
              <w:rPr>
                <w:sz w:val="20"/>
                <w:szCs w:val="20"/>
              </w:rPr>
              <w:t xml:space="preserve">ЕИС, на официальном сайте </w:t>
            </w:r>
            <w:r w:rsidRPr="00752D3F">
              <w:rPr>
                <w:sz w:val="20"/>
                <w:szCs w:val="20"/>
              </w:rPr>
              <w:t xml:space="preserve"> решения об отказе от проведения конкурентной закупки</w:t>
            </w:r>
          </w:p>
        </w:tc>
        <w:tc>
          <w:tcPr>
            <w:tcW w:w="4394" w:type="dxa"/>
          </w:tcPr>
          <w:p w14:paraId="51888B36" w14:textId="0F6E26AC" w:rsidR="00453091" w:rsidRPr="00752D3F" w:rsidRDefault="00453091" w:rsidP="00453091">
            <w:pPr>
              <w:pStyle w:val="33"/>
              <w:numPr>
                <w:ilvl w:val="0"/>
                <w:numId w:val="0"/>
              </w:numPr>
              <w:rPr>
                <w:sz w:val="20"/>
                <w:szCs w:val="20"/>
              </w:rPr>
            </w:pPr>
            <w:r w:rsidRPr="00752D3F">
              <w:rPr>
                <w:sz w:val="20"/>
                <w:szCs w:val="20"/>
              </w:rPr>
              <w:t>В день принятия решения</w:t>
            </w:r>
          </w:p>
        </w:tc>
      </w:tr>
      <w:tr w:rsidR="00453091" w:rsidRPr="00752D3F" w14:paraId="6093363A" w14:textId="77777777" w:rsidTr="00AD1586">
        <w:tc>
          <w:tcPr>
            <w:tcW w:w="498" w:type="dxa"/>
          </w:tcPr>
          <w:p w14:paraId="1DFC75E1" w14:textId="77777777" w:rsidR="00453091" w:rsidRPr="00752D3F" w:rsidRDefault="00453091" w:rsidP="00F6230C">
            <w:pPr>
              <w:pStyle w:val="afe"/>
              <w:widowControl/>
              <w:numPr>
                <w:ilvl w:val="0"/>
                <w:numId w:val="21"/>
              </w:numPr>
              <w:jc w:val="left"/>
              <w:rPr>
                <w:sz w:val="20"/>
                <w:szCs w:val="20"/>
                <w:lang w:eastAsia="en-US"/>
              </w:rPr>
            </w:pPr>
          </w:p>
        </w:tc>
        <w:tc>
          <w:tcPr>
            <w:tcW w:w="4747" w:type="dxa"/>
          </w:tcPr>
          <w:p w14:paraId="79430AEE" w14:textId="6A003194" w:rsidR="00453091" w:rsidRPr="00752D3F" w:rsidRDefault="00453091" w:rsidP="00453091">
            <w:pPr>
              <w:pStyle w:val="33"/>
              <w:numPr>
                <w:ilvl w:val="0"/>
                <w:numId w:val="0"/>
              </w:numPr>
              <w:rPr>
                <w:sz w:val="20"/>
                <w:szCs w:val="20"/>
              </w:rPr>
            </w:pPr>
            <w:r w:rsidRPr="00752D3F">
              <w:rPr>
                <w:sz w:val="20"/>
                <w:szCs w:val="20"/>
              </w:rPr>
              <w:t>Срок изменения или отзыва заявки на участие в закупке</w:t>
            </w:r>
          </w:p>
        </w:tc>
        <w:tc>
          <w:tcPr>
            <w:tcW w:w="4394" w:type="dxa"/>
          </w:tcPr>
          <w:p w14:paraId="1C0756A2" w14:textId="247AECF5" w:rsidR="00453091" w:rsidRPr="00752D3F" w:rsidRDefault="00453091" w:rsidP="00453091">
            <w:pPr>
              <w:pStyle w:val="33"/>
              <w:numPr>
                <w:ilvl w:val="0"/>
                <w:numId w:val="0"/>
              </w:numPr>
              <w:rPr>
                <w:sz w:val="20"/>
                <w:szCs w:val="20"/>
              </w:rPr>
            </w:pPr>
            <w:r w:rsidRPr="00752D3F">
              <w:rPr>
                <w:sz w:val="20"/>
                <w:szCs w:val="20"/>
              </w:rPr>
              <w:t>Не позднее окончания срока подачи заявок на участие в закупке</w:t>
            </w:r>
          </w:p>
        </w:tc>
      </w:tr>
      <w:tr w:rsidR="00453091" w:rsidRPr="00752D3F" w14:paraId="62ADC63D" w14:textId="77777777" w:rsidTr="00AD1586">
        <w:tc>
          <w:tcPr>
            <w:tcW w:w="498" w:type="dxa"/>
          </w:tcPr>
          <w:p w14:paraId="617192D6" w14:textId="77777777" w:rsidR="00453091" w:rsidRPr="00752D3F" w:rsidRDefault="00453091" w:rsidP="00F6230C">
            <w:pPr>
              <w:pStyle w:val="afe"/>
              <w:widowControl/>
              <w:numPr>
                <w:ilvl w:val="0"/>
                <w:numId w:val="21"/>
              </w:numPr>
              <w:jc w:val="left"/>
              <w:rPr>
                <w:sz w:val="20"/>
                <w:szCs w:val="20"/>
                <w:lang w:eastAsia="en-US"/>
              </w:rPr>
            </w:pPr>
          </w:p>
        </w:tc>
        <w:tc>
          <w:tcPr>
            <w:tcW w:w="4747" w:type="dxa"/>
          </w:tcPr>
          <w:p w14:paraId="5D1AFC2C" w14:textId="2C29D187" w:rsidR="00453091" w:rsidRPr="00752D3F" w:rsidRDefault="00453091" w:rsidP="00453091">
            <w:pPr>
              <w:pStyle w:val="33"/>
              <w:numPr>
                <w:ilvl w:val="0"/>
                <w:numId w:val="0"/>
              </w:numPr>
              <w:rPr>
                <w:sz w:val="20"/>
                <w:szCs w:val="20"/>
              </w:rPr>
            </w:pPr>
            <w:r w:rsidRPr="00752D3F">
              <w:rPr>
                <w:sz w:val="20"/>
                <w:szCs w:val="20"/>
              </w:rPr>
              <w:t xml:space="preserve">Срок размещения в </w:t>
            </w:r>
            <w:r w:rsidR="00E17E16" w:rsidRPr="00752D3F">
              <w:rPr>
                <w:sz w:val="20"/>
                <w:szCs w:val="20"/>
              </w:rPr>
              <w:t xml:space="preserve">ЕИС, на официальном сайте </w:t>
            </w:r>
            <w:r w:rsidRPr="00752D3F">
              <w:rPr>
                <w:sz w:val="20"/>
                <w:szCs w:val="20"/>
              </w:rPr>
              <w:t xml:space="preserve"> уточненного извещения о проведении конкурса в электронной форме и уточненной документации о конкурентной закупке в случае принятия </w:t>
            </w:r>
            <w:r w:rsidR="00DF7DCA" w:rsidRPr="00752D3F">
              <w:rPr>
                <w:sz w:val="20"/>
                <w:szCs w:val="20"/>
              </w:rPr>
              <w:t>Заказчик</w:t>
            </w:r>
            <w:r w:rsidRPr="00752D3F">
              <w:rPr>
                <w:sz w:val="20"/>
                <w:szCs w:val="20"/>
              </w:rPr>
              <w:t>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tc>
        <w:tc>
          <w:tcPr>
            <w:tcW w:w="4394" w:type="dxa"/>
          </w:tcPr>
          <w:p w14:paraId="6F491B6B" w14:textId="7BA2E80C" w:rsidR="00453091" w:rsidRPr="00752D3F" w:rsidRDefault="00D21F5B" w:rsidP="00F84BB7">
            <w:pPr>
              <w:pStyle w:val="33"/>
              <w:numPr>
                <w:ilvl w:val="0"/>
                <w:numId w:val="0"/>
              </w:numPr>
              <w:rPr>
                <w:sz w:val="20"/>
                <w:szCs w:val="20"/>
              </w:rPr>
            </w:pPr>
            <w:r w:rsidRPr="00752D3F">
              <w:rPr>
                <w:sz w:val="20"/>
                <w:szCs w:val="20"/>
              </w:rPr>
              <w:t>Определяется в документации о закупке</w:t>
            </w:r>
          </w:p>
        </w:tc>
      </w:tr>
      <w:tr w:rsidR="00453091" w:rsidRPr="00752D3F" w14:paraId="101CBF7C" w14:textId="77777777" w:rsidTr="00AD1586">
        <w:tc>
          <w:tcPr>
            <w:tcW w:w="498" w:type="dxa"/>
          </w:tcPr>
          <w:p w14:paraId="71CC5F70" w14:textId="77777777" w:rsidR="00453091" w:rsidRPr="00752D3F" w:rsidRDefault="00453091" w:rsidP="00F6230C">
            <w:pPr>
              <w:pStyle w:val="afe"/>
              <w:widowControl/>
              <w:numPr>
                <w:ilvl w:val="0"/>
                <w:numId w:val="21"/>
              </w:numPr>
              <w:jc w:val="left"/>
              <w:rPr>
                <w:sz w:val="20"/>
                <w:szCs w:val="20"/>
                <w:lang w:eastAsia="en-US"/>
              </w:rPr>
            </w:pPr>
          </w:p>
        </w:tc>
        <w:tc>
          <w:tcPr>
            <w:tcW w:w="4747" w:type="dxa"/>
          </w:tcPr>
          <w:p w14:paraId="48764E23" w14:textId="7D62C848" w:rsidR="00453091" w:rsidRPr="00752D3F" w:rsidRDefault="00453091" w:rsidP="00453091">
            <w:pPr>
              <w:pStyle w:val="33"/>
              <w:numPr>
                <w:ilvl w:val="0"/>
                <w:numId w:val="0"/>
              </w:numPr>
              <w:rPr>
                <w:sz w:val="20"/>
                <w:szCs w:val="20"/>
              </w:rPr>
            </w:pPr>
            <w:r w:rsidRPr="00752D3F">
              <w:rPr>
                <w:sz w:val="20"/>
                <w:szCs w:val="20"/>
              </w:rPr>
              <w:t xml:space="preserve">Срок предоставления </w:t>
            </w:r>
            <w:r w:rsidR="00DF7DCA" w:rsidRPr="00752D3F">
              <w:rPr>
                <w:sz w:val="20"/>
                <w:szCs w:val="20"/>
              </w:rPr>
              <w:t>Заказчик</w:t>
            </w:r>
            <w:r w:rsidRPr="00752D3F">
              <w:rPr>
                <w:sz w:val="20"/>
                <w:szCs w:val="20"/>
              </w:rPr>
              <w:t>у оригиналов либо нотариально заверенных копий запрашиваемых им документов</w:t>
            </w:r>
          </w:p>
        </w:tc>
        <w:tc>
          <w:tcPr>
            <w:tcW w:w="4394" w:type="dxa"/>
          </w:tcPr>
          <w:p w14:paraId="7DA077B1" w14:textId="79308C52" w:rsidR="00453091" w:rsidRPr="00752D3F" w:rsidRDefault="00453091" w:rsidP="00453091">
            <w:pPr>
              <w:pStyle w:val="33"/>
              <w:numPr>
                <w:ilvl w:val="0"/>
                <w:numId w:val="0"/>
              </w:numPr>
              <w:rPr>
                <w:sz w:val="20"/>
                <w:szCs w:val="20"/>
              </w:rPr>
            </w:pPr>
            <w:r w:rsidRPr="00752D3F">
              <w:rPr>
                <w:sz w:val="20"/>
                <w:szCs w:val="20"/>
              </w:rPr>
              <w:t>Определяется в запросе</w:t>
            </w:r>
            <w:r w:rsidR="00885410" w:rsidRPr="00752D3F">
              <w:rPr>
                <w:sz w:val="20"/>
                <w:szCs w:val="20"/>
              </w:rPr>
              <w:t xml:space="preserve"> оригиналов либо нотариально заверенных копий</w:t>
            </w:r>
          </w:p>
        </w:tc>
      </w:tr>
      <w:tr w:rsidR="00453091" w:rsidRPr="00752D3F" w14:paraId="5AE886CF" w14:textId="77777777" w:rsidTr="00AD1586">
        <w:tc>
          <w:tcPr>
            <w:tcW w:w="498" w:type="dxa"/>
          </w:tcPr>
          <w:p w14:paraId="655580CE" w14:textId="77777777" w:rsidR="00453091" w:rsidRPr="00752D3F" w:rsidRDefault="00453091" w:rsidP="00F6230C">
            <w:pPr>
              <w:pStyle w:val="afe"/>
              <w:widowControl/>
              <w:numPr>
                <w:ilvl w:val="0"/>
                <w:numId w:val="21"/>
              </w:numPr>
              <w:jc w:val="left"/>
              <w:rPr>
                <w:sz w:val="20"/>
                <w:szCs w:val="20"/>
                <w:lang w:eastAsia="en-US"/>
              </w:rPr>
            </w:pPr>
          </w:p>
        </w:tc>
        <w:tc>
          <w:tcPr>
            <w:tcW w:w="4747" w:type="dxa"/>
          </w:tcPr>
          <w:p w14:paraId="1C3B4B1C" w14:textId="2D97AF04" w:rsidR="00453091" w:rsidRPr="00752D3F" w:rsidRDefault="00453091" w:rsidP="00453091">
            <w:pPr>
              <w:pStyle w:val="33"/>
              <w:numPr>
                <w:ilvl w:val="0"/>
                <w:numId w:val="0"/>
              </w:numPr>
              <w:rPr>
                <w:sz w:val="20"/>
                <w:szCs w:val="20"/>
              </w:rPr>
            </w:pPr>
            <w:r w:rsidRPr="00752D3F">
              <w:rPr>
                <w:sz w:val="20"/>
                <w:szCs w:val="20"/>
              </w:rPr>
              <w:t>Срок подачи дополнительных ценовых предложений о снижении цены договора, расходов на эксплуатацию и ремонт продукции</w:t>
            </w:r>
          </w:p>
        </w:tc>
        <w:tc>
          <w:tcPr>
            <w:tcW w:w="4394" w:type="dxa"/>
          </w:tcPr>
          <w:p w14:paraId="29BD36B5" w14:textId="516EEB7A" w:rsidR="00453091" w:rsidRPr="00752D3F" w:rsidRDefault="00453091" w:rsidP="00453091">
            <w:pPr>
              <w:pStyle w:val="33"/>
              <w:numPr>
                <w:ilvl w:val="0"/>
                <w:numId w:val="0"/>
              </w:numPr>
              <w:rPr>
                <w:sz w:val="20"/>
                <w:szCs w:val="20"/>
              </w:rPr>
            </w:pPr>
            <w:r w:rsidRPr="00752D3F">
              <w:rPr>
                <w:sz w:val="20"/>
                <w:szCs w:val="20"/>
              </w:rPr>
              <w:t>День, указанный в извещении о проведении конкурса в электронной форме и док</w:t>
            </w:r>
            <w:r w:rsidR="00C92D18" w:rsidRPr="00752D3F">
              <w:rPr>
                <w:sz w:val="20"/>
                <w:szCs w:val="20"/>
              </w:rPr>
              <w:t>ументации о конкурентной закупке</w:t>
            </w:r>
          </w:p>
        </w:tc>
      </w:tr>
    </w:tbl>
    <w:p w14:paraId="1A33E7F2" w14:textId="0A0484B8" w:rsidR="00C275F4" w:rsidRPr="00752D3F" w:rsidRDefault="00C275F4"/>
    <w:p w14:paraId="6A644DB9" w14:textId="77777777" w:rsidR="00C275F4" w:rsidRPr="00752D3F" w:rsidRDefault="00C275F4">
      <w:pPr>
        <w:widowControl/>
        <w:ind w:firstLine="0"/>
        <w:jc w:val="left"/>
      </w:pPr>
      <w:r w:rsidRPr="00752D3F">
        <w:br w:type="page"/>
      </w:r>
    </w:p>
    <w:p w14:paraId="356CD591" w14:textId="77777777" w:rsidR="00135FAA" w:rsidRPr="00752D3F" w:rsidRDefault="00135FAA"/>
    <w:tbl>
      <w:tblPr>
        <w:tblStyle w:val="aff1"/>
        <w:tblW w:w="9526" w:type="dxa"/>
        <w:tblInd w:w="108" w:type="dxa"/>
        <w:tblCellMar>
          <w:top w:w="113" w:type="dxa"/>
          <w:bottom w:w="113" w:type="dxa"/>
        </w:tblCellMar>
        <w:tblLook w:val="04A0" w:firstRow="1" w:lastRow="0" w:firstColumn="1" w:lastColumn="0" w:noHBand="0" w:noVBand="1"/>
      </w:tblPr>
      <w:tblGrid>
        <w:gridCol w:w="498"/>
        <w:gridCol w:w="4747"/>
        <w:gridCol w:w="4281"/>
      </w:tblGrid>
      <w:tr w:rsidR="0039100B" w:rsidRPr="00752D3F" w14:paraId="3D8715AB" w14:textId="77777777" w:rsidTr="006035E7">
        <w:tc>
          <w:tcPr>
            <w:tcW w:w="9526" w:type="dxa"/>
            <w:gridSpan w:val="3"/>
          </w:tcPr>
          <w:p w14:paraId="22129266" w14:textId="2FFB71A0" w:rsidR="0039100B" w:rsidRPr="00752D3F" w:rsidRDefault="0039100B" w:rsidP="0039100B">
            <w:pPr>
              <w:widowControl/>
              <w:ind w:firstLine="0"/>
              <w:jc w:val="left"/>
              <w:rPr>
                <w:b/>
                <w:sz w:val="20"/>
                <w:szCs w:val="20"/>
                <w:lang w:eastAsia="en-US"/>
              </w:rPr>
            </w:pPr>
            <w:r w:rsidRPr="00752D3F">
              <w:rPr>
                <w:b/>
                <w:sz w:val="20"/>
                <w:szCs w:val="20"/>
                <w:lang w:eastAsia="en-US"/>
              </w:rPr>
              <w:t>Таблица 3. Сроки в рамках разъяснений</w:t>
            </w:r>
          </w:p>
        </w:tc>
      </w:tr>
      <w:tr w:rsidR="0039100B" w:rsidRPr="00752D3F" w14:paraId="3F1B6345" w14:textId="77777777" w:rsidTr="006035E7">
        <w:tc>
          <w:tcPr>
            <w:tcW w:w="498" w:type="dxa"/>
          </w:tcPr>
          <w:p w14:paraId="025706F5" w14:textId="77777777" w:rsidR="0039100B" w:rsidRPr="00752D3F" w:rsidRDefault="0039100B" w:rsidP="004935BF">
            <w:pPr>
              <w:widowControl/>
              <w:ind w:firstLine="0"/>
              <w:jc w:val="left"/>
              <w:rPr>
                <w:b/>
                <w:sz w:val="20"/>
                <w:szCs w:val="20"/>
                <w:lang w:eastAsia="en-US"/>
              </w:rPr>
            </w:pPr>
            <w:r w:rsidRPr="00752D3F">
              <w:rPr>
                <w:b/>
                <w:sz w:val="20"/>
                <w:szCs w:val="20"/>
                <w:lang w:eastAsia="en-US"/>
              </w:rPr>
              <w:t>№</w:t>
            </w:r>
          </w:p>
        </w:tc>
        <w:tc>
          <w:tcPr>
            <w:tcW w:w="4747" w:type="dxa"/>
          </w:tcPr>
          <w:p w14:paraId="5FB2A391" w14:textId="77777777" w:rsidR="0039100B" w:rsidRPr="00752D3F" w:rsidRDefault="0039100B" w:rsidP="004935BF">
            <w:pPr>
              <w:widowControl/>
              <w:ind w:firstLine="0"/>
              <w:jc w:val="left"/>
              <w:rPr>
                <w:b/>
                <w:sz w:val="20"/>
                <w:szCs w:val="20"/>
                <w:lang w:eastAsia="en-US"/>
              </w:rPr>
            </w:pPr>
            <w:r w:rsidRPr="00752D3F">
              <w:rPr>
                <w:b/>
                <w:sz w:val="20"/>
                <w:szCs w:val="20"/>
                <w:lang w:eastAsia="en-US"/>
              </w:rPr>
              <w:t>Регламентируемый вид срока</w:t>
            </w:r>
          </w:p>
        </w:tc>
        <w:tc>
          <w:tcPr>
            <w:tcW w:w="4281" w:type="dxa"/>
          </w:tcPr>
          <w:p w14:paraId="6339E537" w14:textId="77777777" w:rsidR="0039100B" w:rsidRPr="00752D3F" w:rsidRDefault="0039100B" w:rsidP="004935BF">
            <w:pPr>
              <w:widowControl/>
              <w:ind w:firstLine="0"/>
              <w:jc w:val="left"/>
              <w:rPr>
                <w:b/>
                <w:sz w:val="20"/>
                <w:szCs w:val="20"/>
                <w:lang w:eastAsia="en-US"/>
              </w:rPr>
            </w:pPr>
            <w:r w:rsidRPr="00752D3F">
              <w:rPr>
                <w:b/>
                <w:sz w:val="20"/>
                <w:szCs w:val="20"/>
                <w:lang w:eastAsia="en-US"/>
              </w:rPr>
              <w:t>Регламентируемое значение срока</w:t>
            </w:r>
          </w:p>
        </w:tc>
      </w:tr>
      <w:tr w:rsidR="0062046F" w:rsidRPr="00752D3F" w14:paraId="61515557" w14:textId="77777777" w:rsidTr="006035E7">
        <w:tc>
          <w:tcPr>
            <w:tcW w:w="498" w:type="dxa"/>
          </w:tcPr>
          <w:p w14:paraId="75EE9589" w14:textId="77777777" w:rsidR="0062046F" w:rsidRPr="00752D3F" w:rsidRDefault="0062046F" w:rsidP="00F6230C">
            <w:pPr>
              <w:pStyle w:val="afe"/>
              <w:widowControl/>
              <w:numPr>
                <w:ilvl w:val="0"/>
                <w:numId w:val="21"/>
              </w:numPr>
              <w:jc w:val="left"/>
              <w:rPr>
                <w:sz w:val="20"/>
                <w:szCs w:val="20"/>
                <w:lang w:eastAsia="en-US"/>
              </w:rPr>
            </w:pPr>
          </w:p>
        </w:tc>
        <w:tc>
          <w:tcPr>
            <w:tcW w:w="4747" w:type="dxa"/>
          </w:tcPr>
          <w:p w14:paraId="5CEB9185" w14:textId="13763F39" w:rsidR="0062046F" w:rsidRPr="00752D3F" w:rsidRDefault="0062046F" w:rsidP="0062046F">
            <w:pPr>
              <w:pStyle w:val="33"/>
              <w:numPr>
                <w:ilvl w:val="0"/>
                <w:numId w:val="0"/>
              </w:numPr>
              <w:rPr>
                <w:sz w:val="20"/>
                <w:szCs w:val="20"/>
              </w:rPr>
            </w:pPr>
            <w:r w:rsidRPr="00752D3F">
              <w:rPr>
                <w:sz w:val="20"/>
                <w:szCs w:val="20"/>
              </w:rPr>
              <w:t xml:space="preserve">Срок, в течение которого </w:t>
            </w:r>
            <w:r w:rsidR="00DF7DCA" w:rsidRPr="00752D3F">
              <w:rPr>
                <w:sz w:val="20"/>
                <w:szCs w:val="20"/>
              </w:rPr>
              <w:t>Заказчик</w:t>
            </w:r>
            <w:r w:rsidRPr="00752D3F">
              <w:rPr>
                <w:sz w:val="20"/>
                <w:szCs w:val="20"/>
              </w:rPr>
              <w:t xml:space="preserve"> обязан дать разъяснение положений документации о закупке</w:t>
            </w:r>
          </w:p>
        </w:tc>
        <w:tc>
          <w:tcPr>
            <w:tcW w:w="4281" w:type="dxa"/>
          </w:tcPr>
          <w:p w14:paraId="543A72C2" w14:textId="59DF831A" w:rsidR="0062046F" w:rsidRPr="00752D3F" w:rsidRDefault="0062046F" w:rsidP="00D347A5">
            <w:pPr>
              <w:pStyle w:val="33"/>
              <w:numPr>
                <w:ilvl w:val="0"/>
                <w:numId w:val="0"/>
              </w:numPr>
              <w:rPr>
                <w:sz w:val="20"/>
                <w:szCs w:val="20"/>
              </w:rPr>
            </w:pPr>
            <w:r w:rsidRPr="00752D3F">
              <w:rPr>
                <w:sz w:val="20"/>
                <w:szCs w:val="20"/>
              </w:rPr>
              <w:t xml:space="preserve">В течение </w:t>
            </w:r>
            <w:r w:rsidRPr="00752D3F">
              <w:rPr>
                <w:b/>
                <w:sz w:val="20"/>
                <w:szCs w:val="20"/>
              </w:rPr>
              <w:t>3 рабочих дней</w:t>
            </w:r>
            <w:r w:rsidRPr="00752D3F">
              <w:rPr>
                <w:sz w:val="20"/>
                <w:szCs w:val="20"/>
              </w:rPr>
              <w:t xml:space="preserve"> с даты поступления запроса</w:t>
            </w:r>
            <w:r w:rsidR="00D347A5" w:rsidRPr="00752D3F">
              <w:rPr>
                <w:sz w:val="20"/>
                <w:szCs w:val="20"/>
              </w:rPr>
              <w:t xml:space="preserve"> разъяснений</w:t>
            </w:r>
          </w:p>
        </w:tc>
      </w:tr>
      <w:tr w:rsidR="0039100B" w:rsidRPr="00752D3F" w14:paraId="76F03965" w14:textId="77777777" w:rsidTr="006035E7">
        <w:tc>
          <w:tcPr>
            <w:tcW w:w="498" w:type="dxa"/>
          </w:tcPr>
          <w:p w14:paraId="18BC2450" w14:textId="77777777" w:rsidR="0039100B" w:rsidRPr="00752D3F" w:rsidRDefault="0039100B" w:rsidP="00F6230C">
            <w:pPr>
              <w:pStyle w:val="afe"/>
              <w:widowControl/>
              <w:numPr>
                <w:ilvl w:val="0"/>
                <w:numId w:val="21"/>
              </w:numPr>
              <w:jc w:val="left"/>
              <w:rPr>
                <w:sz w:val="20"/>
                <w:szCs w:val="20"/>
                <w:lang w:eastAsia="en-US"/>
              </w:rPr>
            </w:pPr>
          </w:p>
        </w:tc>
        <w:tc>
          <w:tcPr>
            <w:tcW w:w="4747" w:type="dxa"/>
          </w:tcPr>
          <w:p w14:paraId="04C9C72A" w14:textId="2FAA2A9E" w:rsidR="0039100B" w:rsidRPr="00752D3F" w:rsidRDefault="0039100B" w:rsidP="004935BF">
            <w:pPr>
              <w:pStyle w:val="33"/>
              <w:numPr>
                <w:ilvl w:val="0"/>
                <w:numId w:val="0"/>
              </w:numPr>
              <w:rPr>
                <w:sz w:val="20"/>
                <w:szCs w:val="20"/>
              </w:rPr>
            </w:pPr>
            <w:r w:rsidRPr="00752D3F">
              <w:rPr>
                <w:sz w:val="20"/>
                <w:szCs w:val="20"/>
              </w:rPr>
              <w:t xml:space="preserve">Срок, в течение которого </w:t>
            </w:r>
            <w:r w:rsidR="00DF7DCA" w:rsidRPr="00752D3F">
              <w:rPr>
                <w:sz w:val="20"/>
                <w:szCs w:val="20"/>
              </w:rPr>
              <w:t>Заказчик</w:t>
            </w:r>
            <w:r w:rsidRPr="00752D3F">
              <w:rPr>
                <w:sz w:val="20"/>
                <w:szCs w:val="20"/>
              </w:rPr>
              <w:t xml:space="preserve"> обязан давать разъяснения положений документации о закупке</w:t>
            </w:r>
            <w:r w:rsidRPr="00752D3F">
              <w:rPr>
                <w:rStyle w:val="ad"/>
                <w:sz w:val="20"/>
                <w:szCs w:val="20"/>
              </w:rPr>
              <w:footnoteReference w:id="4"/>
            </w:r>
            <w:r w:rsidRPr="00752D3F">
              <w:rPr>
                <w:sz w:val="20"/>
                <w:szCs w:val="20"/>
              </w:rPr>
              <w:t xml:space="preserve"> </w:t>
            </w:r>
          </w:p>
        </w:tc>
        <w:tc>
          <w:tcPr>
            <w:tcW w:w="4281" w:type="dxa"/>
          </w:tcPr>
          <w:p w14:paraId="4BEA4F47" w14:textId="77777777" w:rsidR="0039100B" w:rsidRPr="00752D3F" w:rsidRDefault="0039100B" w:rsidP="004935BF">
            <w:pPr>
              <w:pStyle w:val="33"/>
              <w:numPr>
                <w:ilvl w:val="0"/>
                <w:numId w:val="0"/>
              </w:numPr>
              <w:rPr>
                <w:sz w:val="20"/>
                <w:szCs w:val="20"/>
              </w:rPr>
            </w:pPr>
            <w:r w:rsidRPr="00752D3F">
              <w:rPr>
                <w:sz w:val="20"/>
                <w:szCs w:val="20"/>
              </w:rPr>
              <w:t xml:space="preserve">С момента размещения извещение о закупке, но не позднее </w:t>
            </w:r>
            <w:r w:rsidRPr="00752D3F">
              <w:rPr>
                <w:b/>
                <w:sz w:val="20"/>
                <w:szCs w:val="20"/>
              </w:rPr>
              <w:t>3 рабочих дней</w:t>
            </w:r>
            <w:r w:rsidRPr="00752D3F">
              <w:rPr>
                <w:sz w:val="20"/>
                <w:szCs w:val="20"/>
              </w:rPr>
              <w:t xml:space="preserve"> до окончания срока подачи заявок на участие в закупке</w:t>
            </w:r>
          </w:p>
        </w:tc>
      </w:tr>
      <w:tr w:rsidR="0039100B" w:rsidRPr="00752D3F" w14:paraId="173B55D8" w14:textId="77777777" w:rsidTr="006035E7">
        <w:tc>
          <w:tcPr>
            <w:tcW w:w="498" w:type="dxa"/>
          </w:tcPr>
          <w:p w14:paraId="4427B5F2" w14:textId="77777777" w:rsidR="0039100B" w:rsidRPr="00752D3F" w:rsidRDefault="0039100B" w:rsidP="00F6230C">
            <w:pPr>
              <w:pStyle w:val="afe"/>
              <w:widowControl/>
              <w:numPr>
                <w:ilvl w:val="0"/>
                <w:numId w:val="21"/>
              </w:numPr>
              <w:jc w:val="left"/>
              <w:rPr>
                <w:sz w:val="20"/>
                <w:szCs w:val="20"/>
                <w:lang w:eastAsia="en-US"/>
              </w:rPr>
            </w:pPr>
          </w:p>
        </w:tc>
        <w:tc>
          <w:tcPr>
            <w:tcW w:w="4747" w:type="dxa"/>
          </w:tcPr>
          <w:p w14:paraId="427BD4DD" w14:textId="5B57FEE2" w:rsidR="0039100B" w:rsidRPr="00752D3F" w:rsidRDefault="0039100B" w:rsidP="0039100B">
            <w:pPr>
              <w:pStyle w:val="33"/>
              <w:numPr>
                <w:ilvl w:val="0"/>
                <w:numId w:val="0"/>
              </w:numPr>
              <w:rPr>
                <w:sz w:val="20"/>
                <w:szCs w:val="20"/>
              </w:rPr>
            </w:pPr>
            <w:r w:rsidRPr="00752D3F">
              <w:rPr>
                <w:sz w:val="20"/>
                <w:szCs w:val="20"/>
              </w:rPr>
              <w:t xml:space="preserve">Срок размещения </w:t>
            </w:r>
            <w:r w:rsidR="00DF7DCA" w:rsidRPr="00752D3F">
              <w:rPr>
                <w:sz w:val="20"/>
                <w:szCs w:val="20"/>
              </w:rPr>
              <w:t>Заказчик</w:t>
            </w:r>
            <w:r w:rsidRPr="00752D3F">
              <w:rPr>
                <w:sz w:val="20"/>
                <w:szCs w:val="20"/>
              </w:rPr>
              <w:t xml:space="preserve">ом в </w:t>
            </w:r>
            <w:r w:rsidR="00E17E16" w:rsidRPr="00752D3F">
              <w:rPr>
                <w:sz w:val="20"/>
                <w:szCs w:val="20"/>
              </w:rPr>
              <w:t xml:space="preserve">ЕИС, на официальном сайте </w:t>
            </w:r>
            <w:r w:rsidRPr="00752D3F">
              <w:rPr>
                <w:sz w:val="20"/>
                <w:szCs w:val="20"/>
              </w:rPr>
              <w:t xml:space="preserve"> разъяснений положений документации о конкурентной закупке</w:t>
            </w:r>
          </w:p>
        </w:tc>
        <w:tc>
          <w:tcPr>
            <w:tcW w:w="4281" w:type="dxa"/>
          </w:tcPr>
          <w:p w14:paraId="23A1F4DC" w14:textId="23B0C784" w:rsidR="0039100B" w:rsidRPr="00752D3F" w:rsidRDefault="0039100B" w:rsidP="0039100B">
            <w:pPr>
              <w:pStyle w:val="33"/>
              <w:numPr>
                <w:ilvl w:val="0"/>
                <w:numId w:val="0"/>
              </w:numPr>
              <w:rPr>
                <w:sz w:val="20"/>
                <w:szCs w:val="20"/>
              </w:rPr>
            </w:pPr>
            <w:r w:rsidRPr="00752D3F">
              <w:rPr>
                <w:sz w:val="20"/>
                <w:szCs w:val="20"/>
              </w:rPr>
              <w:t xml:space="preserve">Не позднее чем в течение </w:t>
            </w:r>
            <w:r w:rsidRPr="00752D3F">
              <w:rPr>
                <w:b/>
                <w:sz w:val="20"/>
                <w:szCs w:val="20"/>
              </w:rPr>
              <w:t>3 дней</w:t>
            </w:r>
            <w:r w:rsidRPr="00752D3F">
              <w:rPr>
                <w:sz w:val="20"/>
                <w:szCs w:val="20"/>
              </w:rPr>
              <w:t xml:space="preserve"> со дня принятия решения о даче разъяснений</w:t>
            </w:r>
          </w:p>
        </w:tc>
      </w:tr>
    </w:tbl>
    <w:p w14:paraId="36A5024B" w14:textId="5F6BB199" w:rsidR="000354BF" w:rsidRPr="00752D3F" w:rsidRDefault="000354BF">
      <w:pPr>
        <w:widowControl/>
        <w:ind w:firstLine="0"/>
        <w:jc w:val="left"/>
      </w:pPr>
    </w:p>
    <w:p w14:paraId="41891685" w14:textId="77777777" w:rsidR="00C5597F" w:rsidRPr="00752D3F" w:rsidRDefault="00C5597F">
      <w:pPr>
        <w:widowControl/>
        <w:ind w:firstLine="0"/>
        <w:jc w:val="left"/>
      </w:pPr>
    </w:p>
    <w:tbl>
      <w:tblPr>
        <w:tblStyle w:val="aff1"/>
        <w:tblW w:w="9526" w:type="dxa"/>
        <w:tblInd w:w="108" w:type="dxa"/>
        <w:tblCellMar>
          <w:top w:w="113" w:type="dxa"/>
          <w:bottom w:w="113" w:type="dxa"/>
        </w:tblCellMar>
        <w:tblLook w:val="04A0" w:firstRow="1" w:lastRow="0" w:firstColumn="1" w:lastColumn="0" w:noHBand="0" w:noVBand="1"/>
      </w:tblPr>
      <w:tblGrid>
        <w:gridCol w:w="498"/>
        <w:gridCol w:w="4747"/>
        <w:gridCol w:w="4281"/>
      </w:tblGrid>
      <w:tr w:rsidR="00BE47A7" w:rsidRPr="00752D3F" w14:paraId="4DCFFFEE" w14:textId="77777777" w:rsidTr="006035E7">
        <w:tc>
          <w:tcPr>
            <w:tcW w:w="9526" w:type="dxa"/>
            <w:gridSpan w:val="3"/>
          </w:tcPr>
          <w:p w14:paraId="3559B70B" w14:textId="6181A98D" w:rsidR="00BE47A7" w:rsidRPr="00752D3F" w:rsidRDefault="005F6B8A" w:rsidP="00B52DB2">
            <w:pPr>
              <w:widowControl/>
              <w:ind w:firstLine="0"/>
              <w:jc w:val="left"/>
              <w:rPr>
                <w:b/>
                <w:sz w:val="20"/>
                <w:szCs w:val="20"/>
                <w:lang w:eastAsia="en-US"/>
              </w:rPr>
            </w:pPr>
            <w:r w:rsidRPr="00752D3F">
              <w:rPr>
                <w:b/>
                <w:sz w:val="20"/>
                <w:szCs w:val="20"/>
                <w:lang w:eastAsia="en-US"/>
              </w:rPr>
              <w:t xml:space="preserve">Таблица </w:t>
            </w:r>
            <w:r w:rsidR="00B52DB2" w:rsidRPr="00752D3F">
              <w:rPr>
                <w:b/>
                <w:sz w:val="20"/>
                <w:szCs w:val="20"/>
                <w:lang w:eastAsia="en-US"/>
              </w:rPr>
              <w:t>4</w:t>
            </w:r>
            <w:r w:rsidRPr="00752D3F">
              <w:rPr>
                <w:b/>
                <w:sz w:val="20"/>
                <w:szCs w:val="20"/>
                <w:lang w:eastAsia="en-US"/>
              </w:rPr>
              <w:t xml:space="preserve">. </w:t>
            </w:r>
            <w:r w:rsidR="00BE47A7" w:rsidRPr="00752D3F">
              <w:rPr>
                <w:b/>
                <w:sz w:val="20"/>
                <w:szCs w:val="20"/>
                <w:lang w:eastAsia="en-US"/>
              </w:rPr>
              <w:t>Сроки в рамках подачи</w:t>
            </w:r>
            <w:r w:rsidR="0039100B" w:rsidRPr="00752D3F">
              <w:rPr>
                <w:b/>
                <w:sz w:val="20"/>
                <w:szCs w:val="20"/>
                <w:lang w:eastAsia="en-US"/>
              </w:rPr>
              <w:t>, рассмотрения</w:t>
            </w:r>
            <w:r w:rsidR="00BE47A7" w:rsidRPr="00752D3F">
              <w:rPr>
                <w:b/>
                <w:sz w:val="20"/>
                <w:szCs w:val="20"/>
                <w:lang w:eastAsia="en-US"/>
              </w:rPr>
              <w:t xml:space="preserve"> </w:t>
            </w:r>
            <w:r w:rsidR="0039100B" w:rsidRPr="00752D3F">
              <w:rPr>
                <w:b/>
                <w:sz w:val="20"/>
                <w:szCs w:val="20"/>
                <w:lang w:eastAsia="en-US"/>
              </w:rPr>
              <w:t xml:space="preserve">и оценки </w:t>
            </w:r>
            <w:r w:rsidR="00BE47A7" w:rsidRPr="00752D3F">
              <w:rPr>
                <w:b/>
                <w:sz w:val="20"/>
                <w:szCs w:val="20"/>
                <w:lang w:eastAsia="en-US"/>
              </w:rPr>
              <w:t xml:space="preserve">заявок </w:t>
            </w:r>
          </w:p>
        </w:tc>
      </w:tr>
      <w:tr w:rsidR="00BE47A7" w:rsidRPr="00752D3F" w14:paraId="6D85667F" w14:textId="77777777" w:rsidTr="006035E7">
        <w:tc>
          <w:tcPr>
            <w:tcW w:w="498" w:type="dxa"/>
          </w:tcPr>
          <w:p w14:paraId="3F9A2C9F" w14:textId="77777777" w:rsidR="00BE47A7" w:rsidRPr="00752D3F" w:rsidRDefault="00BE47A7" w:rsidP="00514E35">
            <w:pPr>
              <w:widowControl/>
              <w:ind w:firstLine="0"/>
              <w:jc w:val="left"/>
              <w:rPr>
                <w:b/>
                <w:sz w:val="20"/>
                <w:szCs w:val="20"/>
                <w:lang w:eastAsia="en-US"/>
              </w:rPr>
            </w:pPr>
            <w:r w:rsidRPr="00752D3F">
              <w:rPr>
                <w:b/>
                <w:sz w:val="20"/>
                <w:szCs w:val="20"/>
                <w:lang w:eastAsia="en-US"/>
              </w:rPr>
              <w:t>№</w:t>
            </w:r>
          </w:p>
        </w:tc>
        <w:tc>
          <w:tcPr>
            <w:tcW w:w="4747" w:type="dxa"/>
          </w:tcPr>
          <w:p w14:paraId="18AE9D77" w14:textId="04FF12F2" w:rsidR="00BE47A7" w:rsidRPr="00752D3F" w:rsidRDefault="00FE58A3" w:rsidP="00514E35">
            <w:pPr>
              <w:widowControl/>
              <w:ind w:firstLine="0"/>
              <w:jc w:val="left"/>
              <w:rPr>
                <w:b/>
                <w:sz w:val="20"/>
                <w:szCs w:val="20"/>
                <w:lang w:eastAsia="en-US"/>
              </w:rPr>
            </w:pPr>
            <w:r w:rsidRPr="00752D3F">
              <w:rPr>
                <w:b/>
                <w:sz w:val="20"/>
                <w:szCs w:val="20"/>
                <w:lang w:eastAsia="en-US"/>
              </w:rPr>
              <w:t>Регламентируемый вид срока</w:t>
            </w:r>
          </w:p>
        </w:tc>
        <w:tc>
          <w:tcPr>
            <w:tcW w:w="4281" w:type="dxa"/>
          </w:tcPr>
          <w:p w14:paraId="7DDB9F91" w14:textId="77777777" w:rsidR="00BE47A7" w:rsidRPr="00752D3F" w:rsidRDefault="00BE47A7" w:rsidP="00514E35">
            <w:pPr>
              <w:widowControl/>
              <w:ind w:firstLine="0"/>
              <w:jc w:val="left"/>
              <w:rPr>
                <w:b/>
                <w:sz w:val="20"/>
                <w:szCs w:val="20"/>
                <w:lang w:eastAsia="en-US"/>
              </w:rPr>
            </w:pPr>
            <w:r w:rsidRPr="00752D3F">
              <w:rPr>
                <w:b/>
                <w:sz w:val="20"/>
                <w:szCs w:val="20"/>
                <w:lang w:eastAsia="en-US"/>
              </w:rPr>
              <w:t>Регламентируемое значение срока</w:t>
            </w:r>
          </w:p>
        </w:tc>
      </w:tr>
      <w:tr w:rsidR="00BE47A7" w:rsidRPr="00752D3F" w14:paraId="6221D95B" w14:textId="77777777" w:rsidTr="006035E7">
        <w:tc>
          <w:tcPr>
            <w:tcW w:w="498" w:type="dxa"/>
          </w:tcPr>
          <w:p w14:paraId="31BA1AD6" w14:textId="77777777" w:rsidR="00BE47A7" w:rsidRPr="00752D3F" w:rsidRDefault="00BE47A7" w:rsidP="00F6230C">
            <w:pPr>
              <w:pStyle w:val="afe"/>
              <w:widowControl/>
              <w:numPr>
                <w:ilvl w:val="0"/>
                <w:numId w:val="21"/>
              </w:numPr>
              <w:jc w:val="left"/>
              <w:rPr>
                <w:sz w:val="20"/>
                <w:szCs w:val="20"/>
                <w:lang w:eastAsia="en-US"/>
              </w:rPr>
            </w:pPr>
          </w:p>
        </w:tc>
        <w:tc>
          <w:tcPr>
            <w:tcW w:w="4747" w:type="dxa"/>
          </w:tcPr>
          <w:p w14:paraId="4BA45198" w14:textId="77777777" w:rsidR="00BE47A7" w:rsidRPr="00752D3F" w:rsidRDefault="00BE47A7" w:rsidP="00514E35">
            <w:pPr>
              <w:pStyle w:val="33"/>
              <w:numPr>
                <w:ilvl w:val="0"/>
                <w:numId w:val="0"/>
              </w:numPr>
              <w:rPr>
                <w:sz w:val="20"/>
                <w:szCs w:val="20"/>
              </w:rPr>
            </w:pPr>
            <w:r w:rsidRPr="00752D3F">
              <w:rPr>
                <w:sz w:val="20"/>
                <w:szCs w:val="20"/>
              </w:rPr>
              <w:t>Срок приема заявок на участие в закупке</w:t>
            </w:r>
          </w:p>
        </w:tc>
        <w:tc>
          <w:tcPr>
            <w:tcW w:w="4281" w:type="dxa"/>
          </w:tcPr>
          <w:p w14:paraId="79DB037D" w14:textId="77777777" w:rsidR="00BE47A7" w:rsidRPr="00752D3F" w:rsidRDefault="00BE47A7" w:rsidP="00514E35">
            <w:pPr>
              <w:widowControl/>
              <w:ind w:firstLine="0"/>
              <w:jc w:val="left"/>
              <w:rPr>
                <w:sz w:val="20"/>
                <w:szCs w:val="20"/>
              </w:rPr>
            </w:pPr>
            <w:r w:rsidRPr="00752D3F">
              <w:rPr>
                <w:sz w:val="20"/>
                <w:szCs w:val="20"/>
              </w:rPr>
              <w:t>Определяется в документации о закупке с учетом ограничений</w:t>
            </w:r>
          </w:p>
        </w:tc>
      </w:tr>
      <w:tr w:rsidR="00BE47A7" w:rsidRPr="00752D3F" w14:paraId="0BA6734A" w14:textId="77777777" w:rsidTr="006035E7">
        <w:tc>
          <w:tcPr>
            <w:tcW w:w="498" w:type="dxa"/>
          </w:tcPr>
          <w:p w14:paraId="479C5724" w14:textId="77777777" w:rsidR="00BE47A7" w:rsidRPr="00752D3F" w:rsidRDefault="00BE47A7" w:rsidP="00F6230C">
            <w:pPr>
              <w:pStyle w:val="afe"/>
              <w:widowControl/>
              <w:numPr>
                <w:ilvl w:val="0"/>
                <w:numId w:val="21"/>
              </w:numPr>
              <w:jc w:val="left"/>
              <w:rPr>
                <w:sz w:val="20"/>
                <w:szCs w:val="20"/>
                <w:lang w:eastAsia="en-US"/>
              </w:rPr>
            </w:pPr>
          </w:p>
        </w:tc>
        <w:tc>
          <w:tcPr>
            <w:tcW w:w="4747" w:type="dxa"/>
          </w:tcPr>
          <w:p w14:paraId="53C7ED2C" w14:textId="59DA11F2" w:rsidR="00BE47A7" w:rsidRPr="00752D3F" w:rsidRDefault="00BE47A7" w:rsidP="00514E35">
            <w:pPr>
              <w:pStyle w:val="33"/>
              <w:numPr>
                <w:ilvl w:val="0"/>
                <w:numId w:val="0"/>
              </w:numPr>
              <w:rPr>
                <w:sz w:val="20"/>
                <w:szCs w:val="20"/>
              </w:rPr>
            </w:pPr>
            <w:r w:rsidRPr="00752D3F">
              <w:rPr>
                <w:sz w:val="20"/>
                <w:szCs w:val="20"/>
              </w:rPr>
              <w:t xml:space="preserve">Срок подачи Участником конкурса в электронной форме одного окончательного предложения в отношении каждого предмета конкурса в электронной форме (лота) с момента размещения </w:t>
            </w:r>
            <w:r w:rsidR="00DF7DCA" w:rsidRPr="00752D3F">
              <w:rPr>
                <w:sz w:val="20"/>
                <w:szCs w:val="20"/>
              </w:rPr>
              <w:t>Заказчик</w:t>
            </w:r>
            <w:r w:rsidRPr="00752D3F">
              <w:rPr>
                <w:sz w:val="20"/>
                <w:szCs w:val="20"/>
              </w:rPr>
              <w:t xml:space="preserve">ом в </w:t>
            </w:r>
            <w:r w:rsidR="00E17E16" w:rsidRPr="00752D3F">
              <w:rPr>
                <w:sz w:val="20"/>
                <w:szCs w:val="20"/>
              </w:rPr>
              <w:t xml:space="preserve">ЕИС, на официальном сайте </w:t>
            </w:r>
            <w:r w:rsidRPr="00752D3F">
              <w:rPr>
                <w:sz w:val="20"/>
                <w:szCs w:val="20"/>
              </w:rPr>
              <w:t xml:space="preserve"> уточненных извещения о проведении конкурса в электронной форме и документации о конкурентной закупке</w:t>
            </w:r>
          </w:p>
        </w:tc>
        <w:tc>
          <w:tcPr>
            <w:tcW w:w="4281" w:type="dxa"/>
          </w:tcPr>
          <w:p w14:paraId="37E29CCF" w14:textId="77777777" w:rsidR="00BE47A7" w:rsidRPr="00752D3F" w:rsidRDefault="00BE47A7" w:rsidP="00514E35">
            <w:pPr>
              <w:widowControl/>
              <w:ind w:firstLine="0"/>
              <w:jc w:val="left"/>
              <w:rPr>
                <w:sz w:val="20"/>
                <w:szCs w:val="20"/>
              </w:rPr>
            </w:pPr>
            <w:r w:rsidRPr="00752D3F">
              <w:rPr>
                <w:sz w:val="20"/>
                <w:szCs w:val="20"/>
              </w:rPr>
              <w:t>День и время окончания срока подачи окончательных предложений</w:t>
            </w:r>
          </w:p>
        </w:tc>
      </w:tr>
      <w:tr w:rsidR="00BE47A7" w:rsidRPr="00752D3F" w14:paraId="465227E4" w14:textId="77777777" w:rsidTr="006035E7">
        <w:tc>
          <w:tcPr>
            <w:tcW w:w="498" w:type="dxa"/>
          </w:tcPr>
          <w:p w14:paraId="0BA1994E" w14:textId="77777777" w:rsidR="00BE47A7" w:rsidRPr="00752D3F" w:rsidRDefault="00BE47A7" w:rsidP="00F6230C">
            <w:pPr>
              <w:pStyle w:val="afe"/>
              <w:widowControl/>
              <w:numPr>
                <w:ilvl w:val="0"/>
                <w:numId w:val="21"/>
              </w:numPr>
              <w:jc w:val="left"/>
              <w:rPr>
                <w:sz w:val="20"/>
                <w:szCs w:val="20"/>
                <w:lang w:eastAsia="en-US"/>
              </w:rPr>
            </w:pPr>
          </w:p>
        </w:tc>
        <w:tc>
          <w:tcPr>
            <w:tcW w:w="4747" w:type="dxa"/>
          </w:tcPr>
          <w:p w14:paraId="5182FA62" w14:textId="77777777" w:rsidR="00BE47A7" w:rsidRPr="00752D3F" w:rsidRDefault="00BE47A7" w:rsidP="00514E35">
            <w:pPr>
              <w:pStyle w:val="33"/>
              <w:numPr>
                <w:ilvl w:val="0"/>
                <w:numId w:val="0"/>
              </w:numPr>
              <w:rPr>
                <w:sz w:val="20"/>
                <w:szCs w:val="20"/>
              </w:rPr>
            </w:pPr>
            <w:r w:rsidRPr="00752D3F">
              <w:rPr>
                <w:sz w:val="20"/>
                <w:szCs w:val="20"/>
              </w:rPr>
              <w:t xml:space="preserve">Срок подачи заявок на участие в конкурентной закупки, если вносятся изменения в извещение об осуществлении конкурентной закупки, документацию о конкурентной закупке </w:t>
            </w:r>
          </w:p>
        </w:tc>
        <w:tc>
          <w:tcPr>
            <w:tcW w:w="4281" w:type="dxa"/>
          </w:tcPr>
          <w:p w14:paraId="28CC7285" w14:textId="45DBE959" w:rsidR="00BE47A7" w:rsidRPr="00752D3F" w:rsidRDefault="00BE47A7" w:rsidP="00514E35">
            <w:pPr>
              <w:widowControl/>
              <w:ind w:firstLine="0"/>
              <w:jc w:val="left"/>
              <w:rPr>
                <w:sz w:val="20"/>
                <w:szCs w:val="20"/>
              </w:rPr>
            </w:pPr>
            <w:r w:rsidRPr="00752D3F">
              <w:rPr>
                <w:sz w:val="20"/>
                <w:szCs w:val="20"/>
              </w:rPr>
              <w:t xml:space="preserve">Не менее половины срока подачи заявок на участие в закупке, установленного </w:t>
            </w:r>
            <w:r w:rsidR="00E5191A" w:rsidRPr="00752D3F">
              <w:rPr>
                <w:sz w:val="20"/>
                <w:szCs w:val="20"/>
              </w:rPr>
              <w:t>Положением</w:t>
            </w:r>
            <w:r w:rsidRPr="00752D3F">
              <w:rPr>
                <w:sz w:val="20"/>
                <w:szCs w:val="20"/>
              </w:rPr>
              <w:t xml:space="preserve"> для данного способа конкурентной закупки</w:t>
            </w:r>
          </w:p>
        </w:tc>
      </w:tr>
      <w:tr w:rsidR="00BE47A7" w:rsidRPr="00752D3F" w14:paraId="288A17E1" w14:textId="77777777" w:rsidTr="006035E7">
        <w:tc>
          <w:tcPr>
            <w:tcW w:w="498" w:type="dxa"/>
          </w:tcPr>
          <w:p w14:paraId="58D12BEB" w14:textId="77777777" w:rsidR="00BE47A7" w:rsidRPr="00752D3F" w:rsidRDefault="00BE47A7" w:rsidP="00F6230C">
            <w:pPr>
              <w:pStyle w:val="afe"/>
              <w:widowControl/>
              <w:numPr>
                <w:ilvl w:val="0"/>
                <w:numId w:val="21"/>
              </w:numPr>
              <w:jc w:val="left"/>
              <w:rPr>
                <w:sz w:val="20"/>
                <w:szCs w:val="20"/>
                <w:lang w:eastAsia="en-US"/>
              </w:rPr>
            </w:pPr>
          </w:p>
        </w:tc>
        <w:tc>
          <w:tcPr>
            <w:tcW w:w="4747" w:type="dxa"/>
          </w:tcPr>
          <w:p w14:paraId="6B8ECB42" w14:textId="77777777" w:rsidR="00BE47A7" w:rsidRPr="00752D3F" w:rsidRDefault="00BE47A7" w:rsidP="00514E35">
            <w:pPr>
              <w:pStyle w:val="33"/>
              <w:numPr>
                <w:ilvl w:val="0"/>
                <w:numId w:val="0"/>
              </w:numPr>
              <w:rPr>
                <w:sz w:val="20"/>
                <w:szCs w:val="20"/>
              </w:rPr>
            </w:pPr>
            <w:r w:rsidRPr="00752D3F">
              <w:rPr>
                <w:sz w:val="20"/>
                <w:szCs w:val="20"/>
              </w:rPr>
              <w:t>Срок подачи предложений о цене договора участниками аукциона</w:t>
            </w:r>
          </w:p>
        </w:tc>
        <w:tc>
          <w:tcPr>
            <w:tcW w:w="4281" w:type="dxa"/>
          </w:tcPr>
          <w:p w14:paraId="60188A9A" w14:textId="77777777" w:rsidR="00BE47A7" w:rsidRPr="00752D3F" w:rsidRDefault="00BE47A7" w:rsidP="00514E35">
            <w:pPr>
              <w:widowControl/>
              <w:ind w:firstLine="0"/>
              <w:jc w:val="left"/>
              <w:rPr>
                <w:sz w:val="20"/>
                <w:szCs w:val="20"/>
              </w:rPr>
            </w:pPr>
            <w:r w:rsidRPr="00752D3F">
              <w:rPr>
                <w:sz w:val="20"/>
                <w:szCs w:val="20"/>
              </w:rPr>
              <w:t>День проведения аукциона, определенный в аукционной документации</w:t>
            </w:r>
          </w:p>
        </w:tc>
      </w:tr>
      <w:tr w:rsidR="00BE47A7" w:rsidRPr="00752D3F" w14:paraId="46DFECA6" w14:textId="77777777" w:rsidTr="006035E7">
        <w:tc>
          <w:tcPr>
            <w:tcW w:w="498" w:type="dxa"/>
          </w:tcPr>
          <w:p w14:paraId="54C2D5B9" w14:textId="77777777" w:rsidR="00BE47A7" w:rsidRPr="00752D3F" w:rsidRDefault="00BE47A7" w:rsidP="00F6230C">
            <w:pPr>
              <w:pStyle w:val="afe"/>
              <w:widowControl/>
              <w:numPr>
                <w:ilvl w:val="0"/>
                <w:numId w:val="21"/>
              </w:numPr>
              <w:jc w:val="left"/>
              <w:rPr>
                <w:sz w:val="20"/>
                <w:szCs w:val="20"/>
                <w:lang w:eastAsia="en-US"/>
              </w:rPr>
            </w:pPr>
          </w:p>
        </w:tc>
        <w:tc>
          <w:tcPr>
            <w:tcW w:w="4747" w:type="dxa"/>
          </w:tcPr>
          <w:p w14:paraId="518E02E2" w14:textId="602CF16C" w:rsidR="00BE47A7" w:rsidRPr="00752D3F" w:rsidRDefault="00BE47A7" w:rsidP="00D70036">
            <w:pPr>
              <w:pStyle w:val="33"/>
              <w:numPr>
                <w:ilvl w:val="0"/>
                <w:numId w:val="0"/>
              </w:numPr>
              <w:rPr>
                <w:sz w:val="20"/>
                <w:szCs w:val="20"/>
              </w:rPr>
            </w:pPr>
            <w:r w:rsidRPr="00752D3F">
              <w:rPr>
                <w:sz w:val="20"/>
                <w:szCs w:val="20"/>
              </w:rPr>
              <w:t>Срок подачи предложений о цене договора участниками запроса котировок</w:t>
            </w:r>
          </w:p>
        </w:tc>
        <w:tc>
          <w:tcPr>
            <w:tcW w:w="4281" w:type="dxa"/>
          </w:tcPr>
          <w:p w14:paraId="5011686D" w14:textId="77777777" w:rsidR="00BE47A7" w:rsidRPr="00752D3F" w:rsidRDefault="00BE47A7" w:rsidP="00514E35">
            <w:pPr>
              <w:widowControl/>
              <w:ind w:firstLine="0"/>
              <w:jc w:val="left"/>
              <w:rPr>
                <w:sz w:val="20"/>
                <w:szCs w:val="20"/>
              </w:rPr>
            </w:pPr>
            <w:r w:rsidRPr="00752D3F">
              <w:rPr>
                <w:sz w:val="20"/>
                <w:szCs w:val="20"/>
              </w:rPr>
              <w:t>День проведения запроса котировок, установленный в закупочной документации</w:t>
            </w:r>
          </w:p>
        </w:tc>
      </w:tr>
      <w:tr w:rsidR="00FC65A4" w:rsidRPr="00752D3F" w14:paraId="2B70E442" w14:textId="77777777" w:rsidTr="006035E7">
        <w:tc>
          <w:tcPr>
            <w:tcW w:w="498" w:type="dxa"/>
          </w:tcPr>
          <w:p w14:paraId="20F34403" w14:textId="77777777" w:rsidR="00FC65A4" w:rsidRPr="00752D3F" w:rsidRDefault="00FC65A4" w:rsidP="00F6230C">
            <w:pPr>
              <w:pStyle w:val="afe"/>
              <w:widowControl/>
              <w:numPr>
                <w:ilvl w:val="0"/>
                <w:numId w:val="21"/>
              </w:numPr>
              <w:jc w:val="left"/>
              <w:rPr>
                <w:sz w:val="20"/>
                <w:szCs w:val="20"/>
                <w:lang w:eastAsia="en-US"/>
              </w:rPr>
            </w:pPr>
          </w:p>
        </w:tc>
        <w:tc>
          <w:tcPr>
            <w:tcW w:w="4747" w:type="dxa"/>
          </w:tcPr>
          <w:p w14:paraId="2F84DE50" w14:textId="44A0B1D7" w:rsidR="00FC65A4" w:rsidRPr="00752D3F" w:rsidRDefault="00FC65A4" w:rsidP="00FC65A4">
            <w:pPr>
              <w:pStyle w:val="33"/>
              <w:numPr>
                <w:ilvl w:val="0"/>
                <w:numId w:val="0"/>
              </w:numPr>
              <w:rPr>
                <w:sz w:val="20"/>
                <w:szCs w:val="20"/>
              </w:rPr>
            </w:pPr>
            <w:r w:rsidRPr="00752D3F">
              <w:rPr>
                <w:sz w:val="20"/>
                <w:szCs w:val="20"/>
              </w:rPr>
              <w:t>Срок рассмотрения заявок на участие в закупке</w:t>
            </w:r>
          </w:p>
        </w:tc>
        <w:tc>
          <w:tcPr>
            <w:tcW w:w="4281" w:type="dxa"/>
          </w:tcPr>
          <w:p w14:paraId="175177E2" w14:textId="63D3501B" w:rsidR="00FC65A4" w:rsidRPr="00752D3F" w:rsidRDefault="00FC65A4" w:rsidP="00FC65A4">
            <w:pPr>
              <w:widowControl/>
              <w:ind w:firstLine="0"/>
              <w:jc w:val="left"/>
              <w:rPr>
                <w:sz w:val="20"/>
                <w:szCs w:val="20"/>
              </w:rPr>
            </w:pPr>
            <w:r w:rsidRPr="00752D3F">
              <w:rPr>
                <w:sz w:val="20"/>
                <w:szCs w:val="20"/>
              </w:rPr>
              <w:t>Определяется в документации о закупке</w:t>
            </w:r>
          </w:p>
        </w:tc>
      </w:tr>
    </w:tbl>
    <w:p w14:paraId="0404511B" w14:textId="3197D88E" w:rsidR="00C275F4" w:rsidRPr="00752D3F" w:rsidRDefault="00C275F4"/>
    <w:p w14:paraId="295B9B26" w14:textId="77777777" w:rsidR="00C275F4" w:rsidRPr="00752D3F" w:rsidRDefault="00C275F4">
      <w:pPr>
        <w:widowControl/>
        <w:ind w:firstLine="0"/>
        <w:jc w:val="left"/>
      </w:pPr>
      <w:r w:rsidRPr="00752D3F">
        <w:br w:type="page"/>
      </w:r>
    </w:p>
    <w:p w14:paraId="36EDC9AE" w14:textId="77777777" w:rsidR="00BE47A7" w:rsidRPr="00752D3F" w:rsidRDefault="00BE47A7"/>
    <w:tbl>
      <w:tblPr>
        <w:tblStyle w:val="aff1"/>
        <w:tblW w:w="9526" w:type="dxa"/>
        <w:tblInd w:w="108" w:type="dxa"/>
        <w:tblCellMar>
          <w:top w:w="113" w:type="dxa"/>
          <w:bottom w:w="113" w:type="dxa"/>
        </w:tblCellMar>
        <w:tblLook w:val="04A0" w:firstRow="1" w:lastRow="0" w:firstColumn="1" w:lastColumn="0" w:noHBand="0" w:noVBand="1"/>
      </w:tblPr>
      <w:tblGrid>
        <w:gridCol w:w="498"/>
        <w:gridCol w:w="6165"/>
        <w:gridCol w:w="2863"/>
      </w:tblGrid>
      <w:tr w:rsidR="00A90EB6" w:rsidRPr="00752D3F" w14:paraId="777BD8AF" w14:textId="77777777" w:rsidTr="006035E7">
        <w:tc>
          <w:tcPr>
            <w:tcW w:w="9526" w:type="dxa"/>
            <w:gridSpan w:val="3"/>
          </w:tcPr>
          <w:p w14:paraId="0F52D32B" w14:textId="600B748F" w:rsidR="002B3764" w:rsidRPr="00752D3F" w:rsidRDefault="00B52DB2" w:rsidP="00FC65A4">
            <w:pPr>
              <w:widowControl/>
              <w:ind w:firstLine="0"/>
              <w:jc w:val="left"/>
              <w:rPr>
                <w:b/>
                <w:sz w:val="20"/>
                <w:szCs w:val="20"/>
                <w:lang w:eastAsia="en-US"/>
              </w:rPr>
            </w:pPr>
            <w:r w:rsidRPr="00752D3F">
              <w:rPr>
                <w:b/>
                <w:sz w:val="20"/>
                <w:szCs w:val="20"/>
                <w:lang w:eastAsia="en-US"/>
              </w:rPr>
              <w:t>Таблица 5</w:t>
            </w:r>
            <w:r w:rsidR="005F6B8A" w:rsidRPr="00752D3F">
              <w:rPr>
                <w:b/>
                <w:sz w:val="20"/>
                <w:szCs w:val="20"/>
                <w:lang w:eastAsia="en-US"/>
              </w:rPr>
              <w:t xml:space="preserve">. </w:t>
            </w:r>
            <w:r w:rsidR="00FC65A4" w:rsidRPr="00752D3F">
              <w:rPr>
                <w:b/>
                <w:sz w:val="20"/>
                <w:szCs w:val="20"/>
                <w:lang w:eastAsia="en-US"/>
              </w:rPr>
              <w:t>С</w:t>
            </w:r>
            <w:r w:rsidR="002B3764" w:rsidRPr="00752D3F">
              <w:rPr>
                <w:b/>
                <w:sz w:val="20"/>
                <w:szCs w:val="20"/>
                <w:lang w:eastAsia="en-US"/>
              </w:rPr>
              <w:t xml:space="preserve">роки </w:t>
            </w:r>
            <w:r w:rsidR="00FC65A4" w:rsidRPr="00752D3F">
              <w:rPr>
                <w:b/>
                <w:sz w:val="20"/>
                <w:szCs w:val="20"/>
                <w:lang w:eastAsia="en-US"/>
              </w:rPr>
              <w:t xml:space="preserve">в рамках заключения </w:t>
            </w:r>
            <w:r w:rsidR="004B1899" w:rsidRPr="00752D3F">
              <w:rPr>
                <w:b/>
                <w:sz w:val="20"/>
                <w:szCs w:val="20"/>
                <w:lang w:eastAsia="en-US"/>
              </w:rPr>
              <w:t xml:space="preserve">и публикации </w:t>
            </w:r>
            <w:r w:rsidR="00FC65A4" w:rsidRPr="00752D3F">
              <w:rPr>
                <w:b/>
                <w:sz w:val="20"/>
                <w:szCs w:val="20"/>
                <w:lang w:eastAsia="en-US"/>
              </w:rPr>
              <w:t>договора</w:t>
            </w:r>
          </w:p>
        </w:tc>
      </w:tr>
      <w:tr w:rsidR="00A90EB6" w:rsidRPr="00752D3F" w14:paraId="193E27E2" w14:textId="77777777" w:rsidTr="006035E7">
        <w:tc>
          <w:tcPr>
            <w:tcW w:w="498" w:type="dxa"/>
          </w:tcPr>
          <w:p w14:paraId="65349706" w14:textId="77777777" w:rsidR="002B3764" w:rsidRPr="00752D3F" w:rsidRDefault="002B3764" w:rsidP="00BA7B8C">
            <w:pPr>
              <w:widowControl/>
              <w:ind w:firstLine="0"/>
              <w:jc w:val="left"/>
              <w:rPr>
                <w:b/>
                <w:sz w:val="20"/>
                <w:szCs w:val="20"/>
                <w:lang w:eastAsia="en-US"/>
              </w:rPr>
            </w:pPr>
            <w:r w:rsidRPr="00752D3F">
              <w:rPr>
                <w:b/>
                <w:sz w:val="20"/>
                <w:szCs w:val="20"/>
                <w:lang w:eastAsia="en-US"/>
              </w:rPr>
              <w:t>№</w:t>
            </w:r>
          </w:p>
        </w:tc>
        <w:tc>
          <w:tcPr>
            <w:tcW w:w="6165" w:type="dxa"/>
          </w:tcPr>
          <w:p w14:paraId="2D92BF49" w14:textId="4C0BC895" w:rsidR="002B3764" w:rsidRPr="00752D3F" w:rsidRDefault="00FE58A3" w:rsidP="00BA7B8C">
            <w:pPr>
              <w:widowControl/>
              <w:ind w:firstLine="0"/>
              <w:jc w:val="left"/>
              <w:rPr>
                <w:b/>
                <w:sz w:val="20"/>
                <w:szCs w:val="20"/>
                <w:lang w:eastAsia="en-US"/>
              </w:rPr>
            </w:pPr>
            <w:r w:rsidRPr="00752D3F">
              <w:rPr>
                <w:b/>
                <w:sz w:val="20"/>
                <w:szCs w:val="20"/>
                <w:lang w:eastAsia="en-US"/>
              </w:rPr>
              <w:t>Регламентируемый вид срока</w:t>
            </w:r>
          </w:p>
        </w:tc>
        <w:tc>
          <w:tcPr>
            <w:tcW w:w="2863" w:type="dxa"/>
          </w:tcPr>
          <w:p w14:paraId="71C121E4" w14:textId="77777777" w:rsidR="002B3764" w:rsidRPr="00752D3F" w:rsidRDefault="002B3764" w:rsidP="00BA7B8C">
            <w:pPr>
              <w:widowControl/>
              <w:ind w:firstLine="0"/>
              <w:jc w:val="left"/>
              <w:rPr>
                <w:b/>
                <w:sz w:val="20"/>
                <w:szCs w:val="20"/>
                <w:lang w:eastAsia="en-US"/>
              </w:rPr>
            </w:pPr>
            <w:r w:rsidRPr="00752D3F">
              <w:rPr>
                <w:b/>
                <w:sz w:val="20"/>
                <w:szCs w:val="20"/>
                <w:lang w:eastAsia="en-US"/>
              </w:rPr>
              <w:t>Регламентируемое значение срока</w:t>
            </w:r>
          </w:p>
        </w:tc>
      </w:tr>
      <w:tr w:rsidR="00A90EB6" w:rsidRPr="00752D3F" w14:paraId="7AD08EF5" w14:textId="77777777" w:rsidTr="006035E7">
        <w:tc>
          <w:tcPr>
            <w:tcW w:w="498" w:type="dxa"/>
          </w:tcPr>
          <w:p w14:paraId="7132BA1B" w14:textId="77777777" w:rsidR="00342325" w:rsidRPr="00752D3F" w:rsidRDefault="00342325" w:rsidP="00F6230C">
            <w:pPr>
              <w:pStyle w:val="afe"/>
              <w:widowControl/>
              <w:numPr>
                <w:ilvl w:val="0"/>
                <w:numId w:val="21"/>
              </w:numPr>
              <w:jc w:val="left"/>
              <w:rPr>
                <w:sz w:val="20"/>
                <w:szCs w:val="20"/>
                <w:lang w:eastAsia="en-US"/>
              </w:rPr>
            </w:pPr>
          </w:p>
        </w:tc>
        <w:tc>
          <w:tcPr>
            <w:tcW w:w="6165" w:type="dxa"/>
          </w:tcPr>
          <w:p w14:paraId="421A80A4" w14:textId="12638E06" w:rsidR="00342325" w:rsidRPr="00752D3F" w:rsidRDefault="00D61A1E" w:rsidP="00D61A1E">
            <w:pPr>
              <w:pStyle w:val="33"/>
              <w:numPr>
                <w:ilvl w:val="0"/>
                <w:numId w:val="0"/>
              </w:numPr>
              <w:rPr>
                <w:sz w:val="20"/>
                <w:szCs w:val="20"/>
              </w:rPr>
            </w:pPr>
            <w:r w:rsidRPr="00752D3F">
              <w:rPr>
                <w:sz w:val="20"/>
                <w:szCs w:val="20"/>
              </w:rPr>
              <w:t>Срок обеспечения</w:t>
            </w:r>
            <w:r w:rsidR="00342325" w:rsidRPr="00752D3F">
              <w:rPr>
                <w:sz w:val="20"/>
                <w:szCs w:val="20"/>
              </w:rPr>
              <w:t xml:space="preserve"> </w:t>
            </w:r>
            <w:r w:rsidRPr="00752D3F">
              <w:rPr>
                <w:sz w:val="20"/>
                <w:szCs w:val="20"/>
              </w:rPr>
              <w:t>обязательства</w:t>
            </w:r>
          </w:p>
        </w:tc>
        <w:tc>
          <w:tcPr>
            <w:tcW w:w="2863" w:type="dxa"/>
          </w:tcPr>
          <w:p w14:paraId="0DC5DD89" w14:textId="48F6AAD7" w:rsidR="00342325" w:rsidRPr="00752D3F" w:rsidRDefault="00D61A1E" w:rsidP="00D91AC5">
            <w:pPr>
              <w:pStyle w:val="33"/>
              <w:numPr>
                <w:ilvl w:val="0"/>
                <w:numId w:val="0"/>
              </w:numPr>
              <w:rPr>
                <w:sz w:val="20"/>
                <w:szCs w:val="20"/>
              </w:rPr>
            </w:pPr>
            <w:r w:rsidRPr="00752D3F">
              <w:rPr>
                <w:sz w:val="20"/>
                <w:szCs w:val="20"/>
              </w:rPr>
              <w:t>В течение</w:t>
            </w:r>
            <w:r w:rsidR="0001632C" w:rsidRPr="00752D3F">
              <w:rPr>
                <w:sz w:val="20"/>
                <w:szCs w:val="20"/>
              </w:rPr>
              <w:t>,</w:t>
            </w:r>
            <w:r w:rsidRPr="00752D3F">
              <w:rPr>
                <w:sz w:val="20"/>
                <w:szCs w:val="20"/>
              </w:rPr>
              <w:t xml:space="preserve"> как минимум</w:t>
            </w:r>
            <w:r w:rsidR="0001632C" w:rsidRPr="00752D3F">
              <w:rPr>
                <w:sz w:val="20"/>
                <w:szCs w:val="20"/>
              </w:rPr>
              <w:t>,</w:t>
            </w:r>
            <w:r w:rsidR="00E50680" w:rsidRPr="00752D3F">
              <w:rPr>
                <w:sz w:val="20"/>
                <w:szCs w:val="20"/>
              </w:rPr>
              <w:t xml:space="preserve"> срока действия договора</w:t>
            </w:r>
          </w:p>
        </w:tc>
      </w:tr>
      <w:tr w:rsidR="00A90EB6" w:rsidRPr="00752D3F" w14:paraId="1CB27D36" w14:textId="77777777" w:rsidTr="006035E7">
        <w:tc>
          <w:tcPr>
            <w:tcW w:w="498" w:type="dxa"/>
          </w:tcPr>
          <w:p w14:paraId="242A6771" w14:textId="77777777" w:rsidR="00342325" w:rsidRPr="00752D3F" w:rsidRDefault="00342325" w:rsidP="00F6230C">
            <w:pPr>
              <w:pStyle w:val="afe"/>
              <w:widowControl/>
              <w:numPr>
                <w:ilvl w:val="0"/>
                <w:numId w:val="21"/>
              </w:numPr>
              <w:jc w:val="left"/>
              <w:rPr>
                <w:sz w:val="20"/>
                <w:szCs w:val="20"/>
                <w:lang w:eastAsia="en-US"/>
              </w:rPr>
            </w:pPr>
          </w:p>
        </w:tc>
        <w:tc>
          <w:tcPr>
            <w:tcW w:w="6165" w:type="dxa"/>
          </w:tcPr>
          <w:p w14:paraId="09CF207D" w14:textId="2B70721D" w:rsidR="00342325" w:rsidRPr="00752D3F" w:rsidRDefault="007D63B6" w:rsidP="007D63B6">
            <w:pPr>
              <w:pStyle w:val="33"/>
              <w:numPr>
                <w:ilvl w:val="0"/>
                <w:numId w:val="0"/>
              </w:numPr>
              <w:rPr>
                <w:sz w:val="20"/>
                <w:szCs w:val="20"/>
              </w:rPr>
            </w:pPr>
            <w:r w:rsidRPr="00752D3F">
              <w:rPr>
                <w:sz w:val="20"/>
                <w:szCs w:val="20"/>
              </w:rPr>
              <w:t>Срок заключения д</w:t>
            </w:r>
            <w:r w:rsidR="00342325" w:rsidRPr="00752D3F">
              <w:rPr>
                <w:sz w:val="20"/>
                <w:szCs w:val="20"/>
              </w:rPr>
              <w:t>оговор</w:t>
            </w:r>
            <w:r w:rsidRPr="00752D3F">
              <w:rPr>
                <w:sz w:val="20"/>
                <w:szCs w:val="20"/>
              </w:rPr>
              <w:t>а</w:t>
            </w:r>
            <w:r w:rsidR="00342325" w:rsidRPr="00752D3F">
              <w:rPr>
                <w:sz w:val="20"/>
                <w:szCs w:val="20"/>
              </w:rPr>
              <w:t xml:space="preserve"> по результатам конкурентной закупки </w:t>
            </w:r>
          </w:p>
        </w:tc>
        <w:tc>
          <w:tcPr>
            <w:tcW w:w="2863" w:type="dxa"/>
          </w:tcPr>
          <w:p w14:paraId="6A1E04FE" w14:textId="1DEF55B2" w:rsidR="00342325" w:rsidRPr="00752D3F" w:rsidRDefault="000A4E32" w:rsidP="009C7A33">
            <w:pPr>
              <w:pStyle w:val="33"/>
              <w:numPr>
                <w:ilvl w:val="0"/>
                <w:numId w:val="0"/>
              </w:numPr>
              <w:rPr>
                <w:sz w:val="20"/>
                <w:szCs w:val="20"/>
              </w:rPr>
            </w:pPr>
            <w:r w:rsidRPr="00752D3F">
              <w:rPr>
                <w:sz w:val="20"/>
                <w:szCs w:val="20"/>
              </w:rPr>
              <w:t xml:space="preserve">Не ранее чем через </w:t>
            </w:r>
            <w:r w:rsidR="00E50680" w:rsidRPr="00752D3F">
              <w:rPr>
                <w:b/>
                <w:sz w:val="20"/>
                <w:szCs w:val="20"/>
              </w:rPr>
              <w:t>10</w:t>
            </w:r>
            <w:r w:rsidRPr="00752D3F">
              <w:rPr>
                <w:b/>
                <w:sz w:val="20"/>
                <w:szCs w:val="20"/>
              </w:rPr>
              <w:t xml:space="preserve"> дней</w:t>
            </w:r>
            <w:r w:rsidRPr="00752D3F">
              <w:rPr>
                <w:sz w:val="20"/>
                <w:szCs w:val="20"/>
              </w:rPr>
              <w:t xml:space="preserve"> и не позднее чем через </w:t>
            </w:r>
            <w:r w:rsidR="00E50680" w:rsidRPr="00752D3F">
              <w:rPr>
                <w:b/>
                <w:sz w:val="20"/>
                <w:szCs w:val="20"/>
              </w:rPr>
              <w:t>20</w:t>
            </w:r>
            <w:r w:rsidRPr="00752D3F">
              <w:rPr>
                <w:b/>
                <w:sz w:val="20"/>
                <w:szCs w:val="20"/>
              </w:rPr>
              <w:t xml:space="preserve"> дней</w:t>
            </w:r>
            <w:r w:rsidR="009C7A33" w:rsidRPr="00752D3F">
              <w:rPr>
                <w:sz w:val="20"/>
                <w:szCs w:val="20"/>
              </w:rPr>
              <w:t xml:space="preserve"> со дня </w:t>
            </w:r>
            <w:r w:rsidRPr="00752D3F">
              <w:rPr>
                <w:sz w:val="20"/>
                <w:szCs w:val="20"/>
              </w:rPr>
              <w:t xml:space="preserve">размещения в </w:t>
            </w:r>
            <w:r w:rsidR="00E17E16" w:rsidRPr="00752D3F">
              <w:rPr>
                <w:sz w:val="20"/>
                <w:szCs w:val="20"/>
              </w:rPr>
              <w:t xml:space="preserve">ЕИС, на официальном сайте </w:t>
            </w:r>
            <w:r w:rsidRPr="00752D3F">
              <w:rPr>
                <w:sz w:val="20"/>
                <w:szCs w:val="20"/>
              </w:rPr>
              <w:t xml:space="preserve"> итогового протокола, составленного по результатам конкурентной закупки</w:t>
            </w:r>
          </w:p>
        </w:tc>
      </w:tr>
      <w:tr w:rsidR="001A21FB" w:rsidRPr="00752D3F" w14:paraId="220ECFBB" w14:textId="77777777" w:rsidTr="006035E7">
        <w:trPr>
          <w:trHeight w:val="7200"/>
        </w:trPr>
        <w:tc>
          <w:tcPr>
            <w:tcW w:w="498" w:type="dxa"/>
          </w:tcPr>
          <w:p w14:paraId="7BCD1E08" w14:textId="77777777" w:rsidR="001A21FB" w:rsidRPr="00752D3F" w:rsidRDefault="001A21FB" w:rsidP="001A21FB">
            <w:pPr>
              <w:pStyle w:val="afe"/>
              <w:widowControl/>
              <w:numPr>
                <w:ilvl w:val="0"/>
                <w:numId w:val="21"/>
              </w:numPr>
              <w:jc w:val="left"/>
              <w:rPr>
                <w:sz w:val="20"/>
                <w:szCs w:val="20"/>
                <w:lang w:eastAsia="en-US"/>
              </w:rPr>
            </w:pPr>
          </w:p>
        </w:tc>
        <w:tc>
          <w:tcPr>
            <w:tcW w:w="6165" w:type="dxa"/>
          </w:tcPr>
          <w:p w14:paraId="18E16E15" w14:textId="77777777" w:rsidR="001A21FB" w:rsidRPr="004A23CF" w:rsidRDefault="001A21FB" w:rsidP="001A21FB">
            <w:pPr>
              <w:pStyle w:val="33"/>
              <w:numPr>
                <w:ilvl w:val="0"/>
                <w:numId w:val="0"/>
              </w:numPr>
              <w:suppressAutoHyphens/>
              <w:rPr>
                <w:sz w:val="20"/>
                <w:szCs w:val="20"/>
              </w:rPr>
            </w:pPr>
            <w:r w:rsidRPr="004A23CF">
              <w:rPr>
                <w:sz w:val="20"/>
                <w:szCs w:val="20"/>
              </w:rPr>
              <w:t>Срок размещения</w:t>
            </w:r>
            <w:r w:rsidRPr="004A23CF">
              <w:t xml:space="preserve"> </w:t>
            </w:r>
            <w:r w:rsidRPr="004A23CF">
              <w:rPr>
                <w:sz w:val="20"/>
                <w:szCs w:val="20"/>
              </w:rPr>
              <w:t xml:space="preserve">в реестре договоров ЕИС, на официальном сайте : </w:t>
            </w:r>
          </w:p>
          <w:p w14:paraId="1B48D4BA" w14:textId="77777777" w:rsidR="001A21FB" w:rsidRPr="004A23CF" w:rsidRDefault="001A21FB" w:rsidP="001A21FB">
            <w:pPr>
              <w:pStyle w:val="33"/>
              <w:numPr>
                <w:ilvl w:val="0"/>
                <w:numId w:val="53"/>
              </w:numPr>
              <w:suppressAutoHyphens/>
              <w:rPr>
                <w:sz w:val="20"/>
                <w:szCs w:val="20"/>
              </w:rPr>
            </w:pPr>
            <w:r w:rsidRPr="004A23CF">
              <w:rPr>
                <w:sz w:val="20"/>
                <w:szCs w:val="20"/>
              </w:rPr>
              <w:t xml:space="preserve">наименования Заказчика; </w:t>
            </w:r>
          </w:p>
          <w:p w14:paraId="5415A6C8" w14:textId="77777777" w:rsidR="001A21FB" w:rsidRPr="004A23CF" w:rsidRDefault="001A21FB" w:rsidP="001A21FB">
            <w:pPr>
              <w:pStyle w:val="33"/>
              <w:numPr>
                <w:ilvl w:val="0"/>
                <w:numId w:val="53"/>
              </w:numPr>
              <w:suppressAutoHyphens/>
              <w:rPr>
                <w:sz w:val="20"/>
                <w:szCs w:val="20"/>
              </w:rPr>
            </w:pPr>
            <w:r w:rsidRPr="004A23CF">
              <w:rPr>
                <w:sz w:val="20"/>
                <w:szCs w:val="20"/>
              </w:rPr>
              <w:t xml:space="preserve">сведений о способе закупки; </w:t>
            </w:r>
          </w:p>
          <w:p w14:paraId="5DAC1DDF" w14:textId="77777777" w:rsidR="001A21FB" w:rsidRPr="004A23CF" w:rsidRDefault="001A21FB" w:rsidP="001A21FB">
            <w:pPr>
              <w:pStyle w:val="33"/>
              <w:numPr>
                <w:ilvl w:val="0"/>
                <w:numId w:val="53"/>
              </w:numPr>
              <w:suppressAutoHyphens/>
              <w:rPr>
                <w:sz w:val="20"/>
                <w:szCs w:val="20"/>
              </w:rPr>
            </w:pPr>
            <w:r w:rsidRPr="004A23CF">
              <w:rPr>
                <w:sz w:val="20"/>
                <w:szCs w:val="20"/>
              </w:rPr>
              <w:t xml:space="preserve">сведений об осуществлении закупки в электронной форме; </w:t>
            </w:r>
          </w:p>
          <w:p w14:paraId="2F02DE56" w14:textId="77777777" w:rsidR="001A21FB" w:rsidRPr="004A23CF" w:rsidRDefault="001A21FB" w:rsidP="001A21FB">
            <w:pPr>
              <w:pStyle w:val="33"/>
              <w:numPr>
                <w:ilvl w:val="0"/>
                <w:numId w:val="53"/>
              </w:numPr>
              <w:suppressAutoHyphens/>
              <w:rPr>
                <w:sz w:val="20"/>
                <w:szCs w:val="20"/>
              </w:rPr>
            </w:pPr>
            <w:r w:rsidRPr="004A23CF">
              <w:rPr>
                <w:sz w:val="20"/>
                <w:szCs w:val="20"/>
              </w:rPr>
              <w:t>сведений о дате подведения итогов закупки (при наличии) и реквизитов документа, подтверждающих основание заключения договора (при наличии);</w:t>
            </w:r>
          </w:p>
          <w:p w14:paraId="1C18596B" w14:textId="77777777" w:rsidR="001A21FB" w:rsidRPr="004A23CF" w:rsidRDefault="001A21FB" w:rsidP="001A21FB">
            <w:pPr>
              <w:pStyle w:val="33"/>
              <w:numPr>
                <w:ilvl w:val="0"/>
                <w:numId w:val="53"/>
              </w:numPr>
              <w:suppressAutoHyphens/>
              <w:rPr>
                <w:sz w:val="20"/>
                <w:szCs w:val="20"/>
              </w:rPr>
            </w:pPr>
            <w:r w:rsidRPr="004A23CF">
              <w:rPr>
                <w:sz w:val="20"/>
                <w:szCs w:val="20"/>
              </w:rPr>
              <w:t>сведений о дате заключения договора и номер договора (при наличии);</w:t>
            </w:r>
          </w:p>
          <w:p w14:paraId="6D2B1EFB" w14:textId="77777777" w:rsidR="001A21FB" w:rsidRPr="004A23CF" w:rsidRDefault="001A21FB" w:rsidP="001A21FB">
            <w:pPr>
              <w:pStyle w:val="33"/>
              <w:numPr>
                <w:ilvl w:val="0"/>
                <w:numId w:val="53"/>
              </w:numPr>
              <w:suppressAutoHyphens/>
              <w:rPr>
                <w:sz w:val="20"/>
                <w:szCs w:val="20"/>
              </w:rPr>
            </w:pPr>
            <w:r w:rsidRPr="004A23CF">
              <w:rPr>
                <w:sz w:val="20"/>
                <w:szCs w:val="20"/>
              </w:rPr>
              <w:t>сведений о предмете договора, цены договора и о сроке (периоде) его исполнения;</w:t>
            </w:r>
          </w:p>
          <w:p w14:paraId="2A507D78" w14:textId="77777777" w:rsidR="001A21FB" w:rsidRPr="004A23CF" w:rsidRDefault="001A21FB" w:rsidP="001A21FB">
            <w:pPr>
              <w:pStyle w:val="33"/>
              <w:numPr>
                <w:ilvl w:val="0"/>
                <w:numId w:val="53"/>
              </w:numPr>
              <w:suppressAutoHyphens/>
              <w:rPr>
                <w:sz w:val="20"/>
                <w:szCs w:val="20"/>
              </w:rPr>
            </w:pPr>
            <w:r w:rsidRPr="004A23CF">
              <w:rPr>
                <w:sz w:val="20"/>
                <w:szCs w:val="20"/>
              </w:rPr>
              <w:t>сведений о поставщике (подрядчике, исполнителе):</w:t>
            </w:r>
          </w:p>
          <w:p w14:paraId="6CEA28DA" w14:textId="77777777" w:rsidR="001A21FB" w:rsidRPr="004A23CF" w:rsidRDefault="001A21FB" w:rsidP="001A21FB">
            <w:pPr>
              <w:pStyle w:val="afe"/>
              <w:widowControl/>
              <w:numPr>
                <w:ilvl w:val="0"/>
                <w:numId w:val="56"/>
              </w:numPr>
              <w:suppressAutoHyphens/>
              <w:autoSpaceDE w:val="0"/>
              <w:autoSpaceDN w:val="0"/>
              <w:adjustRightInd w:val="0"/>
              <w:rPr>
                <w:sz w:val="20"/>
                <w:szCs w:val="20"/>
              </w:rPr>
            </w:pPr>
            <w:r w:rsidRPr="004A23CF">
              <w:rPr>
                <w:sz w:val="20"/>
                <w:szCs w:val="20"/>
              </w:rPr>
              <w:t>в отношении юридического лица - наименование, фирменное наименование (при наличии), место нахождения, информация о его отнесении к СМСП и идентификационный номер налогоплательщика;</w:t>
            </w:r>
          </w:p>
          <w:p w14:paraId="6E2E1F3D" w14:textId="77777777" w:rsidR="001A21FB" w:rsidRPr="004A23CF" w:rsidRDefault="001A21FB" w:rsidP="001A21FB">
            <w:pPr>
              <w:pStyle w:val="afe"/>
              <w:widowControl/>
              <w:numPr>
                <w:ilvl w:val="0"/>
                <w:numId w:val="56"/>
              </w:numPr>
              <w:suppressAutoHyphens/>
              <w:autoSpaceDE w:val="0"/>
              <w:autoSpaceDN w:val="0"/>
              <w:adjustRightInd w:val="0"/>
              <w:spacing w:before="200"/>
              <w:rPr>
                <w:sz w:val="20"/>
                <w:szCs w:val="20"/>
              </w:rPr>
            </w:pPr>
            <w:r w:rsidRPr="004A23CF">
              <w:rPr>
                <w:sz w:val="20"/>
                <w:szCs w:val="20"/>
              </w:rPr>
              <w:t>в отношении физического лица - фамилия, имя, отчество (при наличии), место жительства и идентификационный номер налогоплательщика.</w:t>
            </w:r>
          </w:p>
          <w:p w14:paraId="7A7164A9" w14:textId="77777777" w:rsidR="001A21FB" w:rsidRPr="004A23CF" w:rsidRDefault="001A21FB" w:rsidP="001A21FB">
            <w:pPr>
              <w:pStyle w:val="33"/>
              <w:numPr>
                <w:ilvl w:val="0"/>
                <w:numId w:val="53"/>
              </w:numPr>
              <w:suppressAutoHyphens/>
              <w:rPr>
                <w:sz w:val="20"/>
                <w:szCs w:val="20"/>
              </w:rPr>
            </w:pPr>
            <w:r w:rsidRPr="004A23CF">
              <w:rPr>
                <w:sz w:val="20"/>
                <w:szCs w:val="20"/>
              </w:rPr>
              <w:t>информации об установлении в договоре требования о привлечении к его исполнению субподрядчиков (соисполнителей) из числа СМСП;</w:t>
            </w:r>
          </w:p>
          <w:p w14:paraId="6B2FB12F" w14:textId="77777777" w:rsidR="001A21FB" w:rsidRPr="004A23CF" w:rsidRDefault="001A21FB" w:rsidP="001A21FB">
            <w:pPr>
              <w:pStyle w:val="33"/>
              <w:numPr>
                <w:ilvl w:val="0"/>
                <w:numId w:val="53"/>
              </w:numPr>
              <w:suppressAutoHyphens/>
              <w:rPr>
                <w:sz w:val="20"/>
                <w:szCs w:val="20"/>
              </w:rPr>
            </w:pPr>
            <w:r w:rsidRPr="004A23CF">
              <w:rPr>
                <w:sz w:val="20"/>
                <w:szCs w:val="20"/>
              </w:rPr>
              <w:t>копии заключенного договора,</w:t>
            </w:r>
            <w:r w:rsidRPr="004A23CF">
              <w:t xml:space="preserve"> </w:t>
            </w:r>
            <w:r w:rsidRPr="004A23CF">
              <w:rPr>
                <w:sz w:val="20"/>
                <w:szCs w:val="20"/>
              </w:rPr>
              <w:t>подписанной с использованием усиленной квалифицированной электронной подписи лица, имеющего право действовать от имени Заказчика;</w:t>
            </w:r>
          </w:p>
          <w:p w14:paraId="1FAD59C7" w14:textId="77777777" w:rsidR="001A21FB" w:rsidRPr="004A23CF" w:rsidRDefault="001A21FB" w:rsidP="001A21FB">
            <w:pPr>
              <w:pStyle w:val="33"/>
              <w:numPr>
                <w:ilvl w:val="0"/>
                <w:numId w:val="53"/>
              </w:numPr>
              <w:suppressAutoHyphens/>
              <w:rPr>
                <w:sz w:val="20"/>
                <w:szCs w:val="20"/>
              </w:rPr>
            </w:pPr>
            <w:r w:rsidRPr="004A23CF">
              <w:rPr>
                <w:sz w:val="20"/>
                <w:szCs w:val="20"/>
              </w:rPr>
              <w:t>номера извещения о закупке (при наличии);</w:t>
            </w:r>
          </w:p>
          <w:p w14:paraId="5859EAF4" w14:textId="77777777" w:rsidR="001A21FB" w:rsidRPr="004A23CF" w:rsidRDefault="001A21FB" w:rsidP="001A21FB">
            <w:pPr>
              <w:pStyle w:val="33"/>
              <w:numPr>
                <w:ilvl w:val="0"/>
                <w:numId w:val="53"/>
              </w:numPr>
              <w:suppressAutoHyphens/>
              <w:rPr>
                <w:sz w:val="20"/>
                <w:szCs w:val="20"/>
              </w:rPr>
            </w:pPr>
            <w:r w:rsidRPr="004A23CF">
              <w:rPr>
                <w:sz w:val="20"/>
                <w:szCs w:val="20"/>
              </w:rPr>
              <w:t>сведений о проведении Заказчиком закупки у СМСП, в том числе сведений об осуществлении закупки, участниками которой могут быть только СМСП</w:t>
            </w:r>
          </w:p>
          <w:p w14:paraId="0706191D" w14:textId="0C976D4F" w:rsidR="001A21FB" w:rsidRPr="00752D3F" w:rsidRDefault="001A21FB" w:rsidP="001A21FB">
            <w:pPr>
              <w:pStyle w:val="33"/>
              <w:numPr>
                <w:ilvl w:val="0"/>
                <w:numId w:val="0"/>
              </w:numPr>
              <w:rPr>
                <w:sz w:val="20"/>
                <w:szCs w:val="20"/>
              </w:rPr>
            </w:pPr>
            <w:r w:rsidRPr="004A23CF">
              <w:rPr>
                <w:sz w:val="20"/>
                <w:szCs w:val="20"/>
              </w:rPr>
              <w:t xml:space="preserve">и иной информации и документов, предусмотренных постановлением Правительства РФ от 31.10.2014 N 1132 «О порядке ведения реестра договоров, заключенных заказчиками по результатам закупки». </w:t>
            </w:r>
          </w:p>
        </w:tc>
        <w:tc>
          <w:tcPr>
            <w:tcW w:w="2863" w:type="dxa"/>
          </w:tcPr>
          <w:p w14:paraId="0FFE18EC" w14:textId="2E0E1DC5" w:rsidR="001A21FB" w:rsidRPr="00752D3F" w:rsidRDefault="001A21FB" w:rsidP="001A21FB">
            <w:pPr>
              <w:pStyle w:val="33"/>
              <w:numPr>
                <w:ilvl w:val="0"/>
                <w:numId w:val="0"/>
              </w:numPr>
              <w:rPr>
                <w:sz w:val="20"/>
                <w:szCs w:val="20"/>
              </w:rPr>
            </w:pPr>
            <w:r w:rsidRPr="00752D3F">
              <w:rPr>
                <w:sz w:val="20"/>
                <w:szCs w:val="20"/>
              </w:rPr>
              <w:t xml:space="preserve">В течение </w:t>
            </w:r>
            <w:r w:rsidRPr="00752D3F">
              <w:rPr>
                <w:b/>
                <w:sz w:val="20"/>
                <w:szCs w:val="20"/>
              </w:rPr>
              <w:t>3 рабочих дней</w:t>
            </w:r>
            <w:r w:rsidRPr="00752D3F">
              <w:rPr>
                <w:sz w:val="20"/>
                <w:szCs w:val="20"/>
              </w:rPr>
              <w:t xml:space="preserve"> с момента заключения договора</w:t>
            </w:r>
          </w:p>
        </w:tc>
      </w:tr>
      <w:tr w:rsidR="001A21FB" w:rsidRPr="00752D3F" w14:paraId="73550EB4" w14:textId="77777777" w:rsidTr="006035E7">
        <w:trPr>
          <w:trHeight w:val="2835"/>
        </w:trPr>
        <w:tc>
          <w:tcPr>
            <w:tcW w:w="498" w:type="dxa"/>
          </w:tcPr>
          <w:p w14:paraId="52FEA8C6" w14:textId="77777777" w:rsidR="001A21FB" w:rsidRPr="00752D3F" w:rsidRDefault="001A21FB" w:rsidP="001A21FB">
            <w:pPr>
              <w:pStyle w:val="afe"/>
              <w:widowControl/>
              <w:numPr>
                <w:ilvl w:val="0"/>
                <w:numId w:val="21"/>
              </w:numPr>
              <w:jc w:val="left"/>
              <w:rPr>
                <w:sz w:val="20"/>
                <w:szCs w:val="20"/>
                <w:lang w:eastAsia="en-US"/>
              </w:rPr>
            </w:pPr>
          </w:p>
        </w:tc>
        <w:tc>
          <w:tcPr>
            <w:tcW w:w="6165" w:type="dxa"/>
          </w:tcPr>
          <w:p w14:paraId="55E9C4D4" w14:textId="700E1F71" w:rsidR="001A21FB" w:rsidRPr="00752D3F" w:rsidRDefault="001A21FB" w:rsidP="001A21FB">
            <w:pPr>
              <w:pStyle w:val="33"/>
              <w:numPr>
                <w:ilvl w:val="0"/>
                <w:numId w:val="0"/>
              </w:numPr>
              <w:rPr>
                <w:sz w:val="20"/>
                <w:szCs w:val="20"/>
              </w:rPr>
            </w:pPr>
            <w:r w:rsidRPr="00752D3F">
              <w:rPr>
                <w:sz w:val="20"/>
                <w:szCs w:val="20"/>
              </w:rPr>
              <w:t>Срок размещения</w:t>
            </w:r>
            <w:r w:rsidRPr="00752D3F">
              <w:t xml:space="preserve"> </w:t>
            </w:r>
            <w:r w:rsidRPr="00752D3F">
              <w:rPr>
                <w:sz w:val="20"/>
                <w:szCs w:val="20"/>
              </w:rPr>
              <w:t xml:space="preserve">в реестре договоров ЕИС, на официальном сайте : </w:t>
            </w:r>
          </w:p>
          <w:p w14:paraId="061FFDD6" w14:textId="77777777" w:rsidR="001A21FB" w:rsidRPr="00752D3F" w:rsidRDefault="001A21FB" w:rsidP="001A21FB">
            <w:pPr>
              <w:pStyle w:val="33"/>
              <w:numPr>
                <w:ilvl w:val="0"/>
                <w:numId w:val="54"/>
              </w:numPr>
              <w:rPr>
                <w:sz w:val="20"/>
                <w:szCs w:val="20"/>
              </w:rPr>
            </w:pPr>
            <w:r w:rsidRPr="00752D3F">
              <w:rPr>
                <w:sz w:val="20"/>
                <w:szCs w:val="20"/>
              </w:rPr>
              <w:t xml:space="preserve">информации об установлении в договоре требования о привлечении к его исполнению субподрядчиков (соисполнителей) из числа СМСП, в том числе об общей стоимости заключаемых поставщиком (подрядчиком, исполнителем) с СМСП договоров (далее - договоры с субподрядчиками); </w:t>
            </w:r>
          </w:p>
          <w:p w14:paraId="0E9D8FB8" w14:textId="1C7072C3" w:rsidR="001A21FB" w:rsidRPr="00752D3F" w:rsidRDefault="001A21FB" w:rsidP="001A21FB">
            <w:pPr>
              <w:pStyle w:val="33"/>
              <w:numPr>
                <w:ilvl w:val="0"/>
                <w:numId w:val="54"/>
              </w:numPr>
              <w:rPr>
                <w:sz w:val="20"/>
                <w:szCs w:val="20"/>
              </w:rPr>
            </w:pPr>
            <w:r w:rsidRPr="00752D3F">
              <w:rPr>
                <w:sz w:val="20"/>
                <w:szCs w:val="20"/>
              </w:rPr>
              <w:t>информации о договорах с субподрядчиками, в том числе о наименовании, фирменном наименовании (при наличии), месте нахождения субподрядчика, о его идентификационном номере налогоплательщика, а также о предмете и цене договора с субподрядчиками.</w:t>
            </w:r>
          </w:p>
        </w:tc>
        <w:tc>
          <w:tcPr>
            <w:tcW w:w="2863" w:type="dxa"/>
          </w:tcPr>
          <w:p w14:paraId="4D9F4CE0" w14:textId="4C9E484B" w:rsidR="001A21FB" w:rsidRPr="00752D3F" w:rsidRDefault="001A21FB" w:rsidP="001A21FB">
            <w:pPr>
              <w:pStyle w:val="33"/>
              <w:numPr>
                <w:ilvl w:val="0"/>
                <w:numId w:val="0"/>
              </w:numPr>
              <w:rPr>
                <w:sz w:val="20"/>
                <w:szCs w:val="20"/>
              </w:rPr>
            </w:pPr>
            <w:r w:rsidRPr="00752D3F">
              <w:rPr>
                <w:sz w:val="20"/>
                <w:szCs w:val="20"/>
              </w:rPr>
              <w:t xml:space="preserve">В течение </w:t>
            </w:r>
            <w:r w:rsidRPr="00752D3F">
              <w:rPr>
                <w:b/>
                <w:sz w:val="20"/>
                <w:szCs w:val="20"/>
              </w:rPr>
              <w:t>3 рабочих дней</w:t>
            </w:r>
            <w:r w:rsidRPr="00752D3F">
              <w:rPr>
                <w:sz w:val="20"/>
                <w:szCs w:val="20"/>
              </w:rPr>
              <w:t xml:space="preserve"> с момента заключения договора с субподрядчиком</w:t>
            </w:r>
          </w:p>
        </w:tc>
      </w:tr>
      <w:tr w:rsidR="001A21FB" w:rsidRPr="00752D3F" w14:paraId="3F268C7A" w14:textId="77777777" w:rsidTr="006035E7">
        <w:tc>
          <w:tcPr>
            <w:tcW w:w="498" w:type="dxa"/>
          </w:tcPr>
          <w:p w14:paraId="4B2A40E2" w14:textId="77777777" w:rsidR="001A21FB" w:rsidRPr="00752D3F" w:rsidRDefault="001A21FB" w:rsidP="001A21FB">
            <w:pPr>
              <w:pStyle w:val="afe"/>
              <w:widowControl/>
              <w:numPr>
                <w:ilvl w:val="0"/>
                <w:numId w:val="21"/>
              </w:numPr>
              <w:jc w:val="left"/>
              <w:rPr>
                <w:sz w:val="20"/>
                <w:szCs w:val="20"/>
                <w:lang w:eastAsia="en-US"/>
              </w:rPr>
            </w:pPr>
          </w:p>
        </w:tc>
        <w:tc>
          <w:tcPr>
            <w:tcW w:w="6165" w:type="dxa"/>
          </w:tcPr>
          <w:p w14:paraId="17D42843" w14:textId="68D936F9" w:rsidR="001A21FB" w:rsidRPr="00752D3F" w:rsidRDefault="001A21FB" w:rsidP="001A21FB">
            <w:pPr>
              <w:pStyle w:val="33"/>
              <w:numPr>
                <w:ilvl w:val="0"/>
                <w:numId w:val="0"/>
              </w:numPr>
              <w:rPr>
                <w:sz w:val="20"/>
                <w:szCs w:val="20"/>
              </w:rPr>
            </w:pPr>
            <w:r w:rsidRPr="00752D3F">
              <w:rPr>
                <w:sz w:val="20"/>
                <w:szCs w:val="20"/>
              </w:rPr>
              <w:t xml:space="preserve">Срок размещения в реестре договоров ЕИС, на официальном сайте : </w:t>
            </w:r>
          </w:p>
          <w:p w14:paraId="54A4D39C" w14:textId="380CAB1F" w:rsidR="001A21FB" w:rsidRPr="00752D3F" w:rsidRDefault="001A21FB" w:rsidP="001A21FB">
            <w:pPr>
              <w:pStyle w:val="33"/>
              <w:numPr>
                <w:ilvl w:val="0"/>
                <w:numId w:val="55"/>
              </w:numPr>
              <w:rPr>
                <w:sz w:val="20"/>
                <w:szCs w:val="20"/>
              </w:rPr>
            </w:pPr>
            <w:r w:rsidRPr="00752D3F">
              <w:rPr>
                <w:sz w:val="20"/>
                <w:szCs w:val="20"/>
              </w:rPr>
              <w:t xml:space="preserve">информации об изменении предусмотренных </w:t>
            </w:r>
            <w:r w:rsidRPr="00752D3F">
              <w:rPr>
                <w:b/>
                <w:sz w:val="20"/>
                <w:szCs w:val="20"/>
              </w:rPr>
              <w:t xml:space="preserve">ч. 5 ст. 4 223-ФЗ </w:t>
            </w:r>
            <w:r w:rsidRPr="00752D3F">
              <w:rPr>
                <w:sz w:val="20"/>
                <w:szCs w:val="20"/>
              </w:rPr>
              <w:t>условий договора с указанием условий, которые были изменены, а также документы, подтверждающие такие изменения;</w:t>
            </w:r>
          </w:p>
          <w:p w14:paraId="3C80494E" w14:textId="3FD236B2" w:rsidR="001A21FB" w:rsidRPr="00752D3F" w:rsidRDefault="001A21FB" w:rsidP="001A21FB">
            <w:pPr>
              <w:pStyle w:val="33"/>
              <w:numPr>
                <w:ilvl w:val="0"/>
                <w:numId w:val="55"/>
              </w:numPr>
              <w:rPr>
                <w:sz w:val="20"/>
                <w:szCs w:val="20"/>
              </w:rPr>
            </w:pPr>
            <w:r w:rsidRPr="00752D3F">
              <w:rPr>
                <w:sz w:val="20"/>
                <w:szCs w:val="20"/>
              </w:rPr>
              <w:t>информации и документов, касающихся результатов исполнения договора, в том числе оплаты договора;</w:t>
            </w:r>
          </w:p>
          <w:p w14:paraId="2F07FE89" w14:textId="0FCFF1DF" w:rsidR="001A21FB" w:rsidRPr="00752D3F" w:rsidRDefault="001A21FB" w:rsidP="001A21FB">
            <w:pPr>
              <w:pStyle w:val="33"/>
              <w:numPr>
                <w:ilvl w:val="0"/>
                <w:numId w:val="55"/>
              </w:numPr>
              <w:rPr>
                <w:sz w:val="20"/>
                <w:szCs w:val="20"/>
              </w:rPr>
            </w:pPr>
            <w:r w:rsidRPr="00752D3F">
              <w:rPr>
                <w:sz w:val="20"/>
                <w:szCs w:val="20"/>
              </w:rPr>
              <w:t>информации о расторжении договора с указанием оснований его расторжения, а также документов, подтверждающих такое расторжение.</w:t>
            </w:r>
          </w:p>
        </w:tc>
        <w:tc>
          <w:tcPr>
            <w:tcW w:w="2863" w:type="dxa"/>
          </w:tcPr>
          <w:p w14:paraId="60BC9ED7" w14:textId="711DC74E" w:rsidR="001A21FB" w:rsidRPr="00752D3F" w:rsidRDefault="001A21FB" w:rsidP="001A21FB">
            <w:pPr>
              <w:pStyle w:val="33"/>
              <w:numPr>
                <w:ilvl w:val="0"/>
                <w:numId w:val="0"/>
              </w:numPr>
              <w:rPr>
                <w:sz w:val="20"/>
                <w:szCs w:val="20"/>
              </w:rPr>
            </w:pPr>
            <w:r w:rsidRPr="00752D3F">
              <w:rPr>
                <w:sz w:val="20"/>
                <w:szCs w:val="20"/>
              </w:rPr>
              <w:t xml:space="preserve">В течение </w:t>
            </w:r>
            <w:r w:rsidRPr="00752D3F">
              <w:rPr>
                <w:b/>
                <w:sz w:val="20"/>
                <w:szCs w:val="20"/>
              </w:rPr>
              <w:t>10 дней</w:t>
            </w:r>
            <w:r w:rsidRPr="00752D3F">
              <w:rPr>
                <w:sz w:val="20"/>
                <w:szCs w:val="20"/>
              </w:rPr>
              <w:t xml:space="preserve"> со дня внесения изменений в договор либо исполнения или расторжения договора</w:t>
            </w:r>
          </w:p>
        </w:tc>
      </w:tr>
    </w:tbl>
    <w:p w14:paraId="5E669C09" w14:textId="23D45FEE" w:rsidR="00B52DB2" w:rsidRPr="00752D3F" w:rsidRDefault="00B52DB2"/>
    <w:p w14:paraId="2571020F" w14:textId="77777777" w:rsidR="004D2F27" w:rsidRPr="00752D3F" w:rsidRDefault="004D2F27"/>
    <w:tbl>
      <w:tblPr>
        <w:tblStyle w:val="aff1"/>
        <w:tblW w:w="9526" w:type="dxa"/>
        <w:tblInd w:w="108" w:type="dxa"/>
        <w:tblCellMar>
          <w:top w:w="113" w:type="dxa"/>
          <w:bottom w:w="113" w:type="dxa"/>
        </w:tblCellMar>
        <w:tblLook w:val="04A0" w:firstRow="1" w:lastRow="0" w:firstColumn="1" w:lastColumn="0" w:noHBand="0" w:noVBand="1"/>
      </w:tblPr>
      <w:tblGrid>
        <w:gridCol w:w="498"/>
        <w:gridCol w:w="6165"/>
        <w:gridCol w:w="2863"/>
      </w:tblGrid>
      <w:tr w:rsidR="00B52DB2" w:rsidRPr="00752D3F" w14:paraId="75776B1E" w14:textId="77777777" w:rsidTr="006035E7">
        <w:tc>
          <w:tcPr>
            <w:tcW w:w="9526" w:type="dxa"/>
            <w:gridSpan w:val="3"/>
          </w:tcPr>
          <w:p w14:paraId="7505AAD4" w14:textId="11BB4675" w:rsidR="00B52DB2" w:rsidRPr="00752D3F" w:rsidRDefault="00B52DB2" w:rsidP="00B52DB2">
            <w:pPr>
              <w:widowControl/>
              <w:ind w:firstLine="0"/>
              <w:jc w:val="left"/>
              <w:rPr>
                <w:b/>
                <w:sz w:val="20"/>
                <w:szCs w:val="20"/>
                <w:lang w:eastAsia="en-US"/>
              </w:rPr>
            </w:pPr>
            <w:r w:rsidRPr="00752D3F">
              <w:rPr>
                <w:b/>
                <w:sz w:val="20"/>
                <w:szCs w:val="20"/>
                <w:lang w:eastAsia="en-US"/>
              </w:rPr>
              <w:t>Таблица 6. Прочие сроки</w:t>
            </w:r>
          </w:p>
        </w:tc>
      </w:tr>
      <w:tr w:rsidR="00325397" w:rsidRPr="00752D3F" w14:paraId="106AC121" w14:textId="77777777" w:rsidTr="006035E7">
        <w:tc>
          <w:tcPr>
            <w:tcW w:w="498" w:type="dxa"/>
          </w:tcPr>
          <w:p w14:paraId="5D812E80" w14:textId="77777777" w:rsidR="00325397" w:rsidRPr="00752D3F" w:rsidRDefault="00325397" w:rsidP="004935BF">
            <w:pPr>
              <w:widowControl/>
              <w:ind w:firstLine="0"/>
              <w:jc w:val="left"/>
              <w:rPr>
                <w:b/>
                <w:sz w:val="20"/>
                <w:szCs w:val="20"/>
                <w:lang w:eastAsia="en-US"/>
              </w:rPr>
            </w:pPr>
            <w:r w:rsidRPr="00752D3F">
              <w:rPr>
                <w:b/>
                <w:sz w:val="20"/>
                <w:szCs w:val="20"/>
                <w:lang w:eastAsia="en-US"/>
              </w:rPr>
              <w:t>№</w:t>
            </w:r>
          </w:p>
        </w:tc>
        <w:tc>
          <w:tcPr>
            <w:tcW w:w="6165" w:type="dxa"/>
          </w:tcPr>
          <w:p w14:paraId="3FE1CA07" w14:textId="77777777" w:rsidR="00325397" w:rsidRPr="00752D3F" w:rsidRDefault="00325397" w:rsidP="004935BF">
            <w:pPr>
              <w:widowControl/>
              <w:ind w:firstLine="0"/>
              <w:jc w:val="left"/>
              <w:rPr>
                <w:b/>
                <w:sz w:val="20"/>
                <w:szCs w:val="20"/>
                <w:lang w:eastAsia="en-US"/>
              </w:rPr>
            </w:pPr>
            <w:r w:rsidRPr="00752D3F">
              <w:rPr>
                <w:b/>
                <w:sz w:val="20"/>
                <w:szCs w:val="20"/>
                <w:lang w:eastAsia="en-US"/>
              </w:rPr>
              <w:t>Регламентируемый вид срока</w:t>
            </w:r>
          </w:p>
        </w:tc>
        <w:tc>
          <w:tcPr>
            <w:tcW w:w="2863" w:type="dxa"/>
          </w:tcPr>
          <w:p w14:paraId="54104D1A" w14:textId="77777777" w:rsidR="00325397" w:rsidRPr="00752D3F" w:rsidRDefault="00325397" w:rsidP="004935BF">
            <w:pPr>
              <w:widowControl/>
              <w:ind w:firstLine="0"/>
              <w:jc w:val="left"/>
              <w:rPr>
                <w:b/>
                <w:sz w:val="20"/>
                <w:szCs w:val="20"/>
                <w:lang w:eastAsia="en-US"/>
              </w:rPr>
            </w:pPr>
            <w:r w:rsidRPr="00752D3F">
              <w:rPr>
                <w:b/>
                <w:sz w:val="20"/>
                <w:szCs w:val="20"/>
                <w:lang w:eastAsia="en-US"/>
              </w:rPr>
              <w:t>Регламентируемое значение срока</w:t>
            </w:r>
          </w:p>
        </w:tc>
      </w:tr>
      <w:tr w:rsidR="00580CB7" w:rsidRPr="00752D3F" w14:paraId="545E5064" w14:textId="77777777" w:rsidTr="006035E7">
        <w:tc>
          <w:tcPr>
            <w:tcW w:w="498" w:type="dxa"/>
          </w:tcPr>
          <w:p w14:paraId="18089E79" w14:textId="77777777" w:rsidR="00580CB7" w:rsidRPr="00752D3F" w:rsidRDefault="00580CB7" w:rsidP="00F6230C">
            <w:pPr>
              <w:pStyle w:val="afe"/>
              <w:widowControl/>
              <w:numPr>
                <w:ilvl w:val="0"/>
                <w:numId w:val="21"/>
              </w:numPr>
              <w:jc w:val="left"/>
              <w:rPr>
                <w:sz w:val="20"/>
                <w:szCs w:val="20"/>
                <w:lang w:eastAsia="en-US"/>
              </w:rPr>
            </w:pPr>
          </w:p>
        </w:tc>
        <w:tc>
          <w:tcPr>
            <w:tcW w:w="6165" w:type="dxa"/>
          </w:tcPr>
          <w:p w14:paraId="1DB44626" w14:textId="508CE9C9" w:rsidR="00580CB7" w:rsidRPr="00752D3F" w:rsidRDefault="00580CB7" w:rsidP="00580CB7">
            <w:pPr>
              <w:pStyle w:val="33"/>
              <w:numPr>
                <w:ilvl w:val="0"/>
                <w:numId w:val="0"/>
              </w:numPr>
              <w:rPr>
                <w:sz w:val="20"/>
                <w:szCs w:val="20"/>
              </w:rPr>
            </w:pPr>
            <w:r w:rsidRPr="00752D3F">
              <w:rPr>
                <w:sz w:val="20"/>
                <w:szCs w:val="20"/>
              </w:rPr>
              <w:t>Срок хранения протоколов, составляемых в ходе проведения конкурентной закупки, а также по итогам конкурентной закупки, заявок на участие в конкурентной закупке, окончательных предложений участников конкурентной закупки, документации о конкурентной закупке, извещения о проведении запроса котировок, изменений, внесенных в документацию о конкурентной закупке, разъяснений положений документации о конкурентной закупке</w:t>
            </w:r>
          </w:p>
        </w:tc>
        <w:tc>
          <w:tcPr>
            <w:tcW w:w="2863" w:type="dxa"/>
          </w:tcPr>
          <w:p w14:paraId="27F3F081" w14:textId="2ADE381F" w:rsidR="00580CB7" w:rsidRPr="00752D3F" w:rsidRDefault="00580CB7" w:rsidP="009C7A33">
            <w:pPr>
              <w:pStyle w:val="33"/>
              <w:numPr>
                <w:ilvl w:val="0"/>
                <w:numId w:val="0"/>
              </w:numPr>
              <w:rPr>
                <w:sz w:val="20"/>
                <w:szCs w:val="20"/>
              </w:rPr>
            </w:pPr>
            <w:r w:rsidRPr="00752D3F">
              <w:rPr>
                <w:sz w:val="20"/>
                <w:szCs w:val="20"/>
              </w:rPr>
              <w:t xml:space="preserve">Не менее </w:t>
            </w:r>
            <w:r w:rsidRPr="00752D3F">
              <w:rPr>
                <w:b/>
                <w:sz w:val="20"/>
                <w:szCs w:val="20"/>
              </w:rPr>
              <w:t>3 лет</w:t>
            </w:r>
          </w:p>
        </w:tc>
      </w:tr>
    </w:tbl>
    <w:p w14:paraId="6C1E6D15" w14:textId="6426D865" w:rsidR="007D7480" w:rsidRPr="00752D3F" w:rsidRDefault="007D7480" w:rsidP="007D7480">
      <w:pPr>
        <w:ind w:firstLine="0"/>
      </w:pPr>
    </w:p>
    <w:p w14:paraId="63A6A451" w14:textId="77777777" w:rsidR="00EF06D9" w:rsidRPr="00752D3F" w:rsidRDefault="00EF06D9" w:rsidP="007D7480">
      <w:pPr>
        <w:ind w:firstLine="0"/>
        <w:sectPr w:rsidR="00EF06D9" w:rsidRPr="00752D3F" w:rsidSect="00C275F4">
          <w:pgSz w:w="11906" w:h="16838" w:code="9"/>
          <w:pgMar w:top="850" w:right="1134" w:bottom="1701" w:left="1134" w:header="369" w:footer="272" w:gutter="0"/>
          <w:cols w:space="708"/>
          <w:titlePg/>
          <w:docGrid w:linePitch="360"/>
        </w:sectPr>
      </w:pPr>
    </w:p>
    <w:p w14:paraId="415965D6" w14:textId="0DFC8853" w:rsidR="00EF06D9" w:rsidRPr="00752D3F" w:rsidRDefault="00EF06D9" w:rsidP="00EF06D9">
      <w:pPr>
        <w:tabs>
          <w:tab w:val="left" w:pos="567"/>
        </w:tabs>
        <w:ind w:firstLine="0"/>
        <w:contextualSpacing/>
        <w:jc w:val="right"/>
        <w:outlineLvl w:val="1"/>
        <w:rPr>
          <w:sz w:val="28"/>
          <w:szCs w:val="28"/>
        </w:rPr>
      </w:pPr>
      <w:bookmarkStart w:id="73" w:name="Приложение3"/>
      <w:r w:rsidRPr="00752D3F">
        <w:rPr>
          <w:sz w:val="28"/>
          <w:szCs w:val="28"/>
        </w:rPr>
        <w:lastRenderedPageBreak/>
        <w:t>Приложение №3</w:t>
      </w:r>
      <w:bookmarkEnd w:id="73"/>
    </w:p>
    <w:p w14:paraId="2C069226" w14:textId="2B8764D8" w:rsidR="00EF06D9" w:rsidRPr="00752D3F" w:rsidRDefault="00EF06D9" w:rsidP="005A05CC">
      <w:pPr>
        <w:widowControl/>
        <w:ind w:firstLine="0"/>
        <w:jc w:val="center"/>
        <w:rPr>
          <w:b/>
          <w:sz w:val="28"/>
          <w:szCs w:val="28"/>
          <w:lang w:eastAsia="en-US"/>
        </w:rPr>
      </w:pPr>
      <w:r w:rsidRPr="00752D3F">
        <w:rPr>
          <w:b/>
          <w:sz w:val="28"/>
          <w:szCs w:val="28"/>
          <w:lang w:eastAsia="en-US"/>
        </w:rPr>
        <w:t>Сводная таблица условий выбора способа закупки</w:t>
      </w:r>
    </w:p>
    <w:p w14:paraId="0434796E" w14:textId="77777777" w:rsidR="00157DA0" w:rsidRPr="00752D3F" w:rsidRDefault="00157DA0" w:rsidP="00EB3DDB">
      <w:pPr>
        <w:tabs>
          <w:tab w:val="left" w:pos="567"/>
        </w:tabs>
        <w:ind w:firstLine="0"/>
        <w:contextualSpacing/>
        <w:jc w:val="center"/>
        <w:rPr>
          <w:b/>
          <w:sz w:val="18"/>
          <w:szCs w:val="18"/>
        </w:rPr>
      </w:pPr>
    </w:p>
    <w:tbl>
      <w:tblPr>
        <w:tblStyle w:val="aff1"/>
        <w:tblW w:w="15304" w:type="dxa"/>
        <w:tblCellMar>
          <w:top w:w="28" w:type="dxa"/>
          <w:left w:w="57" w:type="dxa"/>
          <w:bottom w:w="28" w:type="dxa"/>
          <w:right w:w="57" w:type="dxa"/>
        </w:tblCellMar>
        <w:tblLook w:val="04A0" w:firstRow="1" w:lastRow="0" w:firstColumn="1" w:lastColumn="0" w:noHBand="0" w:noVBand="1"/>
      </w:tblPr>
      <w:tblGrid>
        <w:gridCol w:w="482"/>
        <w:gridCol w:w="1356"/>
        <w:gridCol w:w="1780"/>
        <w:gridCol w:w="1197"/>
        <w:gridCol w:w="2126"/>
        <w:gridCol w:w="992"/>
        <w:gridCol w:w="1276"/>
        <w:gridCol w:w="1985"/>
        <w:gridCol w:w="1417"/>
        <w:gridCol w:w="1276"/>
        <w:gridCol w:w="1417"/>
      </w:tblGrid>
      <w:tr w:rsidR="00771EB5" w:rsidRPr="00752D3F" w14:paraId="1113CBAB" w14:textId="77777777" w:rsidTr="00CB137E">
        <w:trPr>
          <w:trHeight w:val="239"/>
        </w:trPr>
        <w:tc>
          <w:tcPr>
            <w:tcW w:w="1838" w:type="dxa"/>
            <w:gridSpan w:val="2"/>
            <w:vMerge w:val="restart"/>
            <w:tcBorders>
              <w:top w:val="single" w:sz="4" w:space="0" w:color="auto"/>
              <w:left w:val="single" w:sz="4" w:space="0" w:color="auto"/>
            </w:tcBorders>
            <w:vAlign w:val="center"/>
          </w:tcPr>
          <w:p w14:paraId="489FD671" w14:textId="77777777" w:rsidR="00771EB5" w:rsidRPr="00752D3F" w:rsidRDefault="00771EB5" w:rsidP="00F63830">
            <w:pPr>
              <w:ind w:firstLine="0"/>
              <w:jc w:val="center"/>
              <w:rPr>
                <w:sz w:val="20"/>
                <w:szCs w:val="20"/>
              </w:rPr>
            </w:pPr>
          </w:p>
        </w:tc>
        <w:tc>
          <w:tcPr>
            <w:tcW w:w="1780" w:type="dxa"/>
          </w:tcPr>
          <w:p w14:paraId="65D4AE45" w14:textId="77777777" w:rsidR="00771EB5" w:rsidRPr="00752D3F" w:rsidRDefault="00771EB5" w:rsidP="00F63830">
            <w:pPr>
              <w:ind w:firstLine="0"/>
              <w:jc w:val="center"/>
              <w:rPr>
                <w:b/>
                <w:sz w:val="20"/>
                <w:szCs w:val="20"/>
              </w:rPr>
            </w:pPr>
          </w:p>
        </w:tc>
        <w:tc>
          <w:tcPr>
            <w:tcW w:w="11686" w:type="dxa"/>
            <w:gridSpan w:val="8"/>
            <w:vAlign w:val="center"/>
          </w:tcPr>
          <w:p w14:paraId="36F28637" w14:textId="4EC7E623" w:rsidR="00771EB5" w:rsidRPr="00752D3F" w:rsidRDefault="00771EB5" w:rsidP="00F63830">
            <w:pPr>
              <w:ind w:firstLine="0"/>
              <w:jc w:val="center"/>
              <w:rPr>
                <w:b/>
                <w:sz w:val="20"/>
                <w:szCs w:val="20"/>
              </w:rPr>
            </w:pPr>
            <w:r w:rsidRPr="00752D3F">
              <w:rPr>
                <w:b/>
                <w:sz w:val="20"/>
                <w:szCs w:val="20"/>
              </w:rPr>
              <w:t>Способы закупок</w:t>
            </w:r>
          </w:p>
        </w:tc>
      </w:tr>
      <w:tr w:rsidR="00CB137E" w:rsidRPr="00752D3F" w14:paraId="1608682A" w14:textId="77777777" w:rsidTr="00F122FA">
        <w:trPr>
          <w:trHeight w:val="20"/>
        </w:trPr>
        <w:tc>
          <w:tcPr>
            <w:tcW w:w="1838" w:type="dxa"/>
            <w:gridSpan w:val="2"/>
            <w:vMerge/>
            <w:tcBorders>
              <w:left w:val="single" w:sz="4" w:space="0" w:color="auto"/>
            </w:tcBorders>
            <w:vAlign w:val="center"/>
          </w:tcPr>
          <w:p w14:paraId="17CF9C1B" w14:textId="77777777" w:rsidR="00CB137E" w:rsidRPr="00752D3F" w:rsidRDefault="00CB137E" w:rsidP="00F63830">
            <w:pPr>
              <w:ind w:firstLine="0"/>
              <w:jc w:val="center"/>
              <w:rPr>
                <w:sz w:val="20"/>
                <w:szCs w:val="20"/>
              </w:rPr>
            </w:pPr>
          </w:p>
        </w:tc>
        <w:tc>
          <w:tcPr>
            <w:tcW w:w="7371" w:type="dxa"/>
            <w:gridSpan w:val="5"/>
            <w:vAlign w:val="center"/>
          </w:tcPr>
          <w:p w14:paraId="5EC40217" w14:textId="54DEB59F" w:rsidR="00CB137E" w:rsidRPr="00752D3F" w:rsidRDefault="00CB137E" w:rsidP="00F63830">
            <w:pPr>
              <w:ind w:firstLine="0"/>
              <w:jc w:val="center"/>
              <w:rPr>
                <w:b/>
                <w:sz w:val="20"/>
                <w:szCs w:val="20"/>
              </w:rPr>
            </w:pPr>
            <w:r w:rsidRPr="00752D3F">
              <w:rPr>
                <w:b/>
                <w:sz w:val="20"/>
                <w:szCs w:val="20"/>
              </w:rPr>
              <w:t>Торги</w:t>
            </w:r>
          </w:p>
        </w:tc>
        <w:tc>
          <w:tcPr>
            <w:tcW w:w="6095" w:type="dxa"/>
            <w:gridSpan w:val="4"/>
          </w:tcPr>
          <w:p w14:paraId="6F010ACE" w14:textId="2B2E79F0" w:rsidR="00CB137E" w:rsidRPr="00752D3F" w:rsidRDefault="00CB137E" w:rsidP="00F63830">
            <w:pPr>
              <w:ind w:firstLine="0"/>
              <w:jc w:val="center"/>
              <w:rPr>
                <w:b/>
                <w:sz w:val="20"/>
                <w:szCs w:val="20"/>
              </w:rPr>
            </w:pPr>
            <w:r w:rsidRPr="00752D3F">
              <w:rPr>
                <w:b/>
                <w:sz w:val="20"/>
                <w:szCs w:val="20"/>
              </w:rPr>
              <w:t>Не торги</w:t>
            </w:r>
          </w:p>
        </w:tc>
      </w:tr>
      <w:tr w:rsidR="00771EB5" w:rsidRPr="00752D3F" w14:paraId="7AB361B9" w14:textId="6DB6F61A" w:rsidTr="00CB137E">
        <w:trPr>
          <w:trHeight w:val="20"/>
        </w:trPr>
        <w:tc>
          <w:tcPr>
            <w:tcW w:w="1838" w:type="dxa"/>
            <w:gridSpan w:val="2"/>
            <w:vMerge/>
            <w:tcBorders>
              <w:left w:val="single" w:sz="4" w:space="0" w:color="auto"/>
            </w:tcBorders>
            <w:vAlign w:val="center"/>
          </w:tcPr>
          <w:p w14:paraId="3F7910E0" w14:textId="77777777" w:rsidR="00771EB5" w:rsidRPr="00752D3F" w:rsidRDefault="00771EB5" w:rsidP="005E11C8">
            <w:pPr>
              <w:ind w:firstLine="0"/>
              <w:jc w:val="center"/>
              <w:rPr>
                <w:sz w:val="20"/>
                <w:szCs w:val="20"/>
              </w:rPr>
            </w:pPr>
          </w:p>
        </w:tc>
        <w:tc>
          <w:tcPr>
            <w:tcW w:w="2977" w:type="dxa"/>
            <w:gridSpan w:val="2"/>
            <w:vAlign w:val="center"/>
          </w:tcPr>
          <w:p w14:paraId="22892C3B" w14:textId="29DA4F77" w:rsidR="00771EB5" w:rsidRPr="00752D3F" w:rsidRDefault="00771EB5" w:rsidP="005E11C8">
            <w:pPr>
              <w:ind w:firstLine="0"/>
              <w:jc w:val="center"/>
              <w:rPr>
                <w:b/>
                <w:sz w:val="20"/>
                <w:szCs w:val="20"/>
              </w:rPr>
            </w:pPr>
            <w:r w:rsidRPr="00752D3F">
              <w:rPr>
                <w:b/>
                <w:sz w:val="20"/>
                <w:szCs w:val="20"/>
              </w:rPr>
              <w:t>Запрос котировок</w:t>
            </w:r>
          </w:p>
        </w:tc>
        <w:tc>
          <w:tcPr>
            <w:tcW w:w="2126" w:type="dxa"/>
            <w:vAlign w:val="center"/>
          </w:tcPr>
          <w:p w14:paraId="03729886" w14:textId="502665A8" w:rsidR="00771EB5" w:rsidRPr="00752D3F" w:rsidRDefault="00771EB5" w:rsidP="005E11C8">
            <w:pPr>
              <w:ind w:firstLine="0"/>
              <w:jc w:val="center"/>
              <w:rPr>
                <w:b/>
                <w:sz w:val="20"/>
                <w:szCs w:val="20"/>
              </w:rPr>
            </w:pPr>
            <w:r w:rsidRPr="00752D3F">
              <w:rPr>
                <w:b/>
                <w:sz w:val="20"/>
                <w:szCs w:val="20"/>
              </w:rPr>
              <w:t>Запрос предложений</w:t>
            </w:r>
          </w:p>
        </w:tc>
        <w:tc>
          <w:tcPr>
            <w:tcW w:w="992" w:type="dxa"/>
            <w:vAlign w:val="center"/>
          </w:tcPr>
          <w:p w14:paraId="5E51EBEC" w14:textId="6C16B64B" w:rsidR="00771EB5" w:rsidRPr="00752D3F" w:rsidRDefault="00771EB5" w:rsidP="005E11C8">
            <w:pPr>
              <w:ind w:firstLine="0"/>
              <w:jc w:val="center"/>
              <w:rPr>
                <w:b/>
                <w:sz w:val="20"/>
                <w:szCs w:val="20"/>
              </w:rPr>
            </w:pPr>
            <w:r w:rsidRPr="00752D3F">
              <w:rPr>
                <w:b/>
                <w:sz w:val="20"/>
                <w:szCs w:val="20"/>
              </w:rPr>
              <w:t>Конкурс</w:t>
            </w:r>
          </w:p>
        </w:tc>
        <w:tc>
          <w:tcPr>
            <w:tcW w:w="1276" w:type="dxa"/>
            <w:vAlign w:val="center"/>
          </w:tcPr>
          <w:p w14:paraId="07D4B320" w14:textId="3E5C5A66" w:rsidR="00771EB5" w:rsidRPr="00752D3F" w:rsidRDefault="00771EB5" w:rsidP="005E11C8">
            <w:pPr>
              <w:ind w:firstLine="0"/>
              <w:jc w:val="center"/>
              <w:rPr>
                <w:b/>
                <w:sz w:val="20"/>
                <w:szCs w:val="20"/>
              </w:rPr>
            </w:pPr>
            <w:r w:rsidRPr="00752D3F">
              <w:rPr>
                <w:b/>
                <w:sz w:val="20"/>
                <w:szCs w:val="20"/>
              </w:rPr>
              <w:t>Аукцион</w:t>
            </w:r>
          </w:p>
        </w:tc>
        <w:tc>
          <w:tcPr>
            <w:tcW w:w="1985" w:type="dxa"/>
            <w:vAlign w:val="center"/>
          </w:tcPr>
          <w:p w14:paraId="05E885CE" w14:textId="77777777" w:rsidR="00771EB5" w:rsidRPr="00752D3F" w:rsidRDefault="00771EB5" w:rsidP="005E11C8">
            <w:pPr>
              <w:ind w:firstLine="0"/>
              <w:jc w:val="center"/>
              <w:rPr>
                <w:b/>
                <w:sz w:val="20"/>
                <w:szCs w:val="20"/>
              </w:rPr>
            </w:pPr>
            <w:r w:rsidRPr="00752D3F">
              <w:rPr>
                <w:b/>
                <w:sz w:val="20"/>
                <w:szCs w:val="20"/>
              </w:rPr>
              <w:t>Анализ предложений</w:t>
            </w:r>
          </w:p>
        </w:tc>
        <w:tc>
          <w:tcPr>
            <w:tcW w:w="1417" w:type="dxa"/>
            <w:vAlign w:val="center"/>
          </w:tcPr>
          <w:p w14:paraId="4461E5A2" w14:textId="7C4FA0D9" w:rsidR="00771EB5" w:rsidRPr="00752D3F" w:rsidRDefault="00CB137E" w:rsidP="005E11C8">
            <w:pPr>
              <w:ind w:firstLine="0"/>
              <w:jc w:val="center"/>
              <w:rPr>
                <w:b/>
                <w:sz w:val="20"/>
                <w:szCs w:val="20"/>
              </w:rPr>
            </w:pPr>
            <w:r w:rsidRPr="00752D3F">
              <w:rPr>
                <w:b/>
                <w:sz w:val="20"/>
                <w:szCs w:val="20"/>
              </w:rPr>
              <w:t>Электронный магазин</w:t>
            </w:r>
          </w:p>
        </w:tc>
        <w:tc>
          <w:tcPr>
            <w:tcW w:w="1276" w:type="dxa"/>
          </w:tcPr>
          <w:p w14:paraId="656A11A2" w14:textId="0160FABE" w:rsidR="00771EB5" w:rsidRPr="00752D3F" w:rsidRDefault="00CB137E" w:rsidP="005E11C8">
            <w:pPr>
              <w:ind w:firstLine="0"/>
              <w:jc w:val="center"/>
              <w:rPr>
                <w:b/>
                <w:sz w:val="20"/>
                <w:szCs w:val="20"/>
              </w:rPr>
            </w:pPr>
            <w:r w:rsidRPr="00752D3F">
              <w:rPr>
                <w:b/>
                <w:sz w:val="20"/>
                <w:szCs w:val="20"/>
              </w:rPr>
              <w:t>Закупка у ЕП</w:t>
            </w:r>
            <w:r w:rsidRPr="00752D3F">
              <w:rPr>
                <w:rStyle w:val="ad"/>
                <w:b/>
                <w:sz w:val="20"/>
                <w:szCs w:val="20"/>
              </w:rPr>
              <w:footnoteReference w:id="5"/>
            </w:r>
          </w:p>
        </w:tc>
        <w:tc>
          <w:tcPr>
            <w:tcW w:w="1417" w:type="dxa"/>
            <w:vAlign w:val="center"/>
          </w:tcPr>
          <w:p w14:paraId="1F0C424D" w14:textId="3831B142" w:rsidR="00771EB5" w:rsidRPr="00752D3F" w:rsidRDefault="00771EB5" w:rsidP="005E11C8">
            <w:pPr>
              <w:ind w:firstLine="0"/>
              <w:jc w:val="center"/>
              <w:rPr>
                <w:b/>
                <w:sz w:val="20"/>
                <w:szCs w:val="20"/>
              </w:rPr>
            </w:pPr>
            <w:r w:rsidRPr="00752D3F">
              <w:rPr>
                <w:b/>
                <w:sz w:val="20"/>
                <w:szCs w:val="20"/>
              </w:rPr>
              <w:t>Упрощенная закупка</w:t>
            </w:r>
          </w:p>
        </w:tc>
      </w:tr>
      <w:tr w:rsidR="00CB137E" w:rsidRPr="00752D3F" w14:paraId="23AC402B" w14:textId="52F968E5" w:rsidTr="00CB137E">
        <w:trPr>
          <w:cantSplit/>
          <w:trHeight w:val="382"/>
        </w:trPr>
        <w:tc>
          <w:tcPr>
            <w:tcW w:w="482" w:type="dxa"/>
            <w:vMerge w:val="restart"/>
            <w:textDirection w:val="btLr"/>
            <w:vAlign w:val="center"/>
          </w:tcPr>
          <w:p w14:paraId="4EB8E94C" w14:textId="0318364B" w:rsidR="00CB137E" w:rsidRPr="00752D3F" w:rsidRDefault="00CB137E" w:rsidP="005E11C8">
            <w:pPr>
              <w:ind w:firstLine="0"/>
              <w:jc w:val="center"/>
              <w:rPr>
                <w:b/>
                <w:sz w:val="20"/>
                <w:szCs w:val="20"/>
              </w:rPr>
            </w:pPr>
            <w:r w:rsidRPr="00752D3F">
              <w:rPr>
                <w:b/>
                <w:sz w:val="20"/>
                <w:szCs w:val="20"/>
              </w:rPr>
              <w:t>Характеристика способа закупки</w:t>
            </w:r>
            <w:r w:rsidRPr="00752D3F">
              <w:rPr>
                <w:rStyle w:val="ad"/>
                <w:b/>
                <w:sz w:val="20"/>
                <w:szCs w:val="20"/>
              </w:rPr>
              <w:footnoteReference w:id="6"/>
            </w:r>
          </w:p>
        </w:tc>
        <w:tc>
          <w:tcPr>
            <w:tcW w:w="1356" w:type="dxa"/>
            <w:vAlign w:val="center"/>
          </w:tcPr>
          <w:p w14:paraId="26DAE273" w14:textId="77777777" w:rsidR="00CB137E" w:rsidRPr="00752D3F" w:rsidRDefault="00CB137E" w:rsidP="005E11C8">
            <w:pPr>
              <w:ind w:firstLine="0"/>
              <w:jc w:val="left"/>
              <w:rPr>
                <w:sz w:val="20"/>
                <w:szCs w:val="20"/>
              </w:rPr>
            </w:pPr>
            <w:r w:rsidRPr="00752D3F">
              <w:rPr>
                <w:sz w:val="20"/>
                <w:szCs w:val="20"/>
              </w:rPr>
              <w:t xml:space="preserve">Одноэтапный </w:t>
            </w:r>
          </w:p>
        </w:tc>
        <w:tc>
          <w:tcPr>
            <w:tcW w:w="12049" w:type="dxa"/>
            <w:gridSpan w:val="8"/>
            <w:vAlign w:val="center"/>
          </w:tcPr>
          <w:p w14:paraId="1A09FC06" w14:textId="42B15924" w:rsidR="00CB137E" w:rsidRPr="00752D3F" w:rsidRDefault="00CB137E" w:rsidP="005E11C8">
            <w:pPr>
              <w:ind w:firstLine="0"/>
              <w:jc w:val="left"/>
              <w:rPr>
                <w:sz w:val="20"/>
                <w:szCs w:val="20"/>
              </w:rPr>
            </w:pPr>
            <w:r w:rsidRPr="00752D3F">
              <w:rPr>
                <w:sz w:val="20"/>
                <w:szCs w:val="20"/>
              </w:rPr>
              <w:t xml:space="preserve">Имеется один эффективный вариант удовлетворения нужд </w:t>
            </w:r>
            <w:r w:rsidR="00DF7DCA" w:rsidRPr="00752D3F">
              <w:rPr>
                <w:sz w:val="20"/>
                <w:szCs w:val="20"/>
              </w:rPr>
              <w:t>Заказчик</w:t>
            </w:r>
            <w:r w:rsidRPr="00752D3F">
              <w:rPr>
                <w:sz w:val="20"/>
                <w:szCs w:val="20"/>
              </w:rPr>
              <w:t>а, подробные требования к закупаемой продукции сформулированы</w:t>
            </w:r>
          </w:p>
        </w:tc>
        <w:tc>
          <w:tcPr>
            <w:tcW w:w="1417" w:type="dxa"/>
            <w:vMerge w:val="restart"/>
            <w:vAlign w:val="center"/>
          </w:tcPr>
          <w:p w14:paraId="4539ED7C" w14:textId="59BBE73F" w:rsidR="00CB137E" w:rsidRPr="00752D3F" w:rsidRDefault="00CB137E" w:rsidP="00CB137E">
            <w:pPr>
              <w:ind w:firstLine="0"/>
              <w:jc w:val="center"/>
              <w:rPr>
                <w:sz w:val="20"/>
                <w:szCs w:val="20"/>
              </w:rPr>
            </w:pPr>
            <w:r w:rsidRPr="00752D3F">
              <w:rPr>
                <w:i/>
                <w:sz w:val="20"/>
                <w:szCs w:val="20"/>
              </w:rPr>
              <w:t xml:space="preserve">По решению </w:t>
            </w:r>
            <w:r w:rsidR="00DF7DCA" w:rsidRPr="00752D3F">
              <w:rPr>
                <w:i/>
                <w:sz w:val="20"/>
                <w:szCs w:val="20"/>
              </w:rPr>
              <w:t>Заказчик</w:t>
            </w:r>
            <w:r w:rsidRPr="00752D3F">
              <w:rPr>
                <w:i/>
                <w:sz w:val="20"/>
                <w:szCs w:val="20"/>
              </w:rPr>
              <w:t>а</w:t>
            </w:r>
          </w:p>
        </w:tc>
      </w:tr>
      <w:tr w:rsidR="00CB137E" w:rsidRPr="00752D3F" w14:paraId="1A1B1D80" w14:textId="77777777" w:rsidTr="00CB137E">
        <w:trPr>
          <w:cantSplit/>
          <w:trHeight w:val="1020"/>
        </w:trPr>
        <w:tc>
          <w:tcPr>
            <w:tcW w:w="482" w:type="dxa"/>
            <w:vMerge/>
            <w:vAlign w:val="center"/>
          </w:tcPr>
          <w:p w14:paraId="5756C8C6" w14:textId="77777777" w:rsidR="00CB137E" w:rsidRPr="00752D3F" w:rsidRDefault="00CB137E" w:rsidP="005E11C8">
            <w:pPr>
              <w:ind w:firstLine="0"/>
              <w:jc w:val="left"/>
              <w:rPr>
                <w:sz w:val="20"/>
                <w:szCs w:val="20"/>
              </w:rPr>
            </w:pPr>
          </w:p>
        </w:tc>
        <w:tc>
          <w:tcPr>
            <w:tcW w:w="1356" w:type="dxa"/>
            <w:vAlign w:val="center"/>
          </w:tcPr>
          <w:p w14:paraId="376129B9" w14:textId="19969C46" w:rsidR="00CB137E" w:rsidRPr="00752D3F" w:rsidRDefault="00CB137E" w:rsidP="005E11C8">
            <w:pPr>
              <w:ind w:firstLine="0"/>
              <w:jc w:val="left"/>
              <w:rPr>
                <w:sz w:val="20"/>
                <w:szCs w:val="20"/>
              </w:rPr>
            </w:pPr>
            <w:r w:rsidRPr="00752D3F">
              <w:rPr>
                <w:sz w:val="20"/>
                <w:szCs w:val="20"/>
              </w:rPr>
              <w:t>Многоэтапный</w:t>
            </w:r>
          </w:p>
        </w:tc>
        <w:tc>
          <w:tcPr>
            <w:tcW w:w="2977" w:type="dxa"/>
            <w:gridSpan w:val="2"/>
            <w:vAlign w:val="center"/>
          </w:tcPr>
          <w:p w14:paraId="1D310AF6" w14:textId="55FA3F33" w:rsidR="00CB137E" w:rsidRPr="00752D3F" w:rsidRDefault="00CB137E" w:rsidP="005E11C8">
            <w:pPr>
              <w:ind w:firstLine="0"/>
              <w:jc w:val="left"/>
              <w:rPr>
                <w:sz w:val="20"/>
                <w:szCs w:val="20"/>
              </w:rPr>
            </w:pPr>
            <w:r w:rsidRPr="00752D3F">
              <w:rPr>
                <w:sz w:val="20"/>
                <w:szCs w:val="20"/>
              </w:rPr>
              <w:t xml:space="preserve">По решению </w:t>
            </w:r>
            <w:r w:rsidR="00DF7DCA" w:rsidRPr="00752D3F">
              <w:rPr>
                <w:sz w:val="20"/>
                <w:szCs w:val="20"/>
              </w:rPr>
              <w:t>Заказчик</w:t>
            </w:r>
            <w:r w:rsidRPr="00752D3F">
              <w:rPr>
                <w:sz w:val="20"/>
                <w:szCs w:val="20"/>
              </w:rPr>
              <w:t xml:space="preserve">а, если не только среди СМСП и имеется нескольких вариантов удовлетворения нужд </w:t>
            </w:r>
            <w:r w:rsidR="00DF7DCA" w:rsidRPr="00752D3F">
              <w:rPr>
                <w:sz w:val="20"/>
                <w:szCs w:val="20"/>
              </w:rPr>
              <w:t>Заказчик</w:t>
            </w:r>
            <w:r w:rsidRPr="00752D3F">
              <w:rPr>
                <w:sz w:val="20"/>
                <w:szCs w:val="20"/>
              </w:rPr>
              <w:t>а, сложно определить (сформулировать) подробные требования к закупаемой продукции</w:t>
            </w:r>
          </w:p>
        </w:tc>
        <w:tc>
          <w:tcPr>
            <w:tcW w:w="6379" w:type="dxa"/>
            <w:gridSpan w:val="4"/>
            <w:vAlign w:val="center"/>
          </w:tcPr>
          <w:p w14:paraId="720D8A0F" w14:textId="035666C1" w:rsidR="00CB137E" w:rsidRPr="00752D3F" w:rsidRDefault="00CB137E" w:rsidP="005E11C8">
            <w:pPr>
              <w:ind w:firstLine="0"/>
              <w:jc w:val="left"/>
              <w:rPr>
                <w:sz w:val="20"/>
                <w:szCs w:val="20"/>
              </w:rPr>
            </w:pPr>
            <w:r w:rsidRPr="00752D3F">
              <w:rPr>
                <w:sz w:val="20"/>
                <w:szCs w:val="20"/>
              </w:rPr>
              <w:t xml:space="preserve">По решению </w:t>
            </w:r>
            <w:r w:rsidR="00DF7DCA" w:rsidRPr="00752D3F">
              <w:rPr>
                <w:sz w:val="20"/>
                <w:szCs w:val="20"/>
              </w:rPr>
              <w:t>Заказчик</w:t>
            </w:r>
            <w:r w:rsidRPr="00752D3F">
              <w:rPr>
                <w:sz w:val="20"/>
                <w:szCs w:val="20"/>
              </w:rPr>
              <w:t xml:space="preserve">а, и имеется несколько вариантов удовлетворения нужд </w:t>
            </w:r>
            <w:r w:rsidR="00DF7DCA" w:rsidRPr="00752D3F">
              <w:rPr>
                <w:sz w:val="20"/>
                <w:szCs w:val="20"/>
              </w:rPr>
              <w:t>Заказчик</w:t>
            </w:r>
            <w:r w:rsidRPr="00752D3F">
              <w:rPr>
                <w:sz w:val="20"/>
                <w:szCs w:val="20"/>
              </w:rPr>
              <w:t>а, сложно определить (сформулировать) подробные требования к закупаемой продукции</w:t>
            </w:r>
          </w:p>
        </w:tc>
        <w:tc>
          <w:tcPr>
            <w:tcW w:w="1417" w:type="dxa"/>
            <w:vAlign w:val="center"/>
          </w:tcPr>
          <w:p w14:paraId="2E1D4751" w14:textId="28B58EE4" w:rsidR="00CB137E" w:rsidRPr="00752D3F" w:rsidRDefault="00CB137E" w:rsidP="00CB137E">
            <w:pPr>
              <w:ind w:firstLine="0"/>
              <w:jc w:val="center"/>
              <w:rPr>
                <w:i/>
                <w:sz w:val="20"/>
                <w:szCs w:val="20"/>
              </w:rPr>
            </w:pPr>
            <w:r w:rsidRPr="00752D3F">
              <w:rPr>
                <w:i/>
                <w:sz w:val="20"/>
                <w:szCs w:val="20"/>
              </w:rPr>
              <w:t xml:space="preserve">По решению </w:t>
            </w:r>
            <w:r w:rsidR="00DF7DCA" w:rsidRPr="00752D3F">
              <w:rPr>
                <w:i/>
                <w:sz w:val="20"/>
                <w:szCs w:val="20"/>
              </w:rPr>
              <w:t>Заказчик</w:t>
            </w:r>
            <w:r w:rsidRPr="00752D3F">
              <w:rPr>
                <w:i/>
                <w:sz w:val="20"/>
                <w:szCs w:val="20"/>
              </w:rPr>
              <w:t>а</w:t>
            </w:r>
          </w:p>
        </w:tc>
        <w:tc>
          <w:tcPr>
            <w:tcW w:w="1276" w:type="dxa"/>
            <w:vAlign w:val="center"/>
          </w:tcPr>
          <w:p w14:paraId="4C0DC8E8" w14:textId="197B1EEF" w:rsidR="00CB137E" w:rsidRPr="00752D3F" w:rsidRDefault="00CB137E" w:rsidP="00CB137E">
            <w:pPr>
              <w:ind w:firstLine="0"/>
              <w:jc w:val="center"/>
              <w:rPr>
                <w:i/>
                <w:sz w:val="20"/>
                <w:szCs w:val="20"/>
              </w:rPr>
            </w:pPr>
            <w:r w:rsidRPr="00752D3F">
              <w:rPr>
                <w:i/>
                <w:sz w:val="20"/>
                <w:szCs w:val="20"/>
              </w:rPr>
              <w:t>Неприменимо</w:t>
            </w:r>
          </w:p>
        </w:tc>
        <w:tc>
          <w:tcPr>
            <w:tcW w:w="1417" w:type="dxa"/>
            <w:vMerge/>
            <w:vAlign w:val="center"/>
          </w:tcPr>
          <w:p w14:paraId="4C0C9774" w14:textId="0C163C23" w:rsidR="00CB137E" w:rsidRPr="00752D3F" w:rsidRDefault="00CB137E" w:rsidP="005E11C8">
            <w:pPr>
              <w:ind w:firstLine="0"/>
              <w:jc w:val="left"/>
              <w:rPr>
                <w:i/>
                <w:sz w:val="20"/>
                <w:szCs w:val="20"/>
              </w:rPr>
            </w:pPr>
          </w:p>
        </w:tc>
      </w:tr>
      <w:tr w:rsidR="00CB137E" w:rsidRPr="00752D3F" w14:paraId="2C5CAF47" w14:textId="77777777" w:rsidTr="00CB137E">
        <w:trPr>
          <w:cantSplit/>
          <w:trHeight w:val="283"/>
        </w:trPr>
        <w:tc>
          <w:tcPr>
            <w:tcW w:w="482" w:type="dxa"/>
            <w:vMerge/>
            <w:vAlign w:val="center"/>
          </w:tcPr>
          <w:p w14:paraId="694E5B7B" w14:textId="77777777" w:rsidR="00CB137E" w:rsidRPr="00752D3F" w:rsidRDefault="00CB137E" w:rsidP="005E11C8">
            <w:pPr>
              <w:ind w:firstLine="0"/>
              <w:jc w:val="left"/>
              <w:rPr>
                <w:sz w:val="20"/>
                <w:szCs w:val="20"/>
              </w:rPr>
            </w:pPr>
          </w:p>
        </w:tc>
        <w:tc>
          <w:tcPr>
            <w:tcW w:w="1356" w:type="dxa"/>
            <w:vAlign w:val="center"/>
          </w:tcPr>
          <w:p w14:paraId="7E18635C" w14:textId="2EEF7AFF" w:rsidR="00CB137E" w:rsidRPr="00752D3F" w:rsidRDefault="00CB137E" w:rsidP="005E11C8">
            <w:pPr>
              <w:ind w:firstLine="0"/>
              <w:jc w:val="left"/>
              <w:rPr>
                <w:sz w:val="20"/>
                <w:szCs w:val="20"/>
              </w:rPr>
            </w:pPr>
            <w:r w:rsidRPr="00752D3F">
              <w:rPr>
                <w:sz w:val="20"/>
                <w:szCs w:val="20"/>
              </w:rPr>
              <w:t xml:space="preserve">Однолотовый </w:t>
            </w:r>
          </w:p>
        </w:tc>
        <w:tc>
          <w:tcPr>
            <w:tcW w:w="12049" w:type="dxa"/>
            <w:gridSpan w:val="8"/>
            <w:vAlign w:val="center"/>
          </w:tcPr>
          <w:p w14:paraId="26ED34B7" w14:textId="443EAF6F" w:rsidR="00CB137E" w:rsidRPr="00752D3F" w:rsidRDefault="00CB137E" w:rsidP="00CB137E">
            <w:pPr>
              <w:ind w:firstLine="0"/>
              <w:jc w:val="left"/>
              <w:rPr>
                <w:i/>
                <w:sz w:val="20"/>
                <w:szCs w:val="20"/>
              </w:rPr>
            </w:pPr>
            <w:r w:rsidRPr="00752D3F">
              <w:rPr>
                <w:sz w:val="20"/>
                <w:szCs w:val="20"/>
              </w:rPr>
              <w:t>Закупается продукция, связанная технологически и функционально</w:t>
            </w:r>
          </w:p>
        </w:tc>
        <w:tc>
          <w:tcPr>
            <w:tcW w:w="1417" w:type="dxa"/>
            <w:vMerge/>
            <w:vAlign w:val="center"/>
          </w:tcPr>
          <w:p w14:paraId="386F9966" w14:textId="47E13CFB" w:rsidR="00CB137E" w:rsidRPr="00752D3F" w:rsidRDefault="00CB137E" w:rsidP="005E11C8">
            <w:pPr>
              <w:ind w:firstLine="0"/>
              <w:jc w:val="left"/>
              <w:rPr>
                <w:i/>
                <w:sz w:val="20"/>
                <w:szCs w:val="20"/>
              </w:rPr>
            </w:pPr>
          </w:p>
        </w:tc>
      </w:tr>
      <w:tr w:rsidR="00CB137E" w:rsidRPr="00752D3F" w14:paraId="4BEFE996" w14:textId="0BBC42C0" w:rsidTr="00CB137E">
        <w:trPr>
          <w:cantSplit/>
          <w:trHeight w:val="283"/>
        </w:trPr>
        <w:tc>
          <w:tcPr>
            <w:tcW w:w="482" w:type="dxa"/>
            <w:vMerge/>
            <w:vAlign w:val="center"/>
          </w:tcPr>
          <w:p w14:paraId="60CC9C5B" w14:textId="77777777" w:rsidR="00CB137E" w:rsidRPr="00752D3F" w:rsidRDefault="00CB137E" w:rsidP="005E11C8">
            <w:pPr>
              <w:ind w:firstLine="0"/>
              <w:jc w:val="left"/>
              <w:rPr>
                <w:sz w:val="20"/>
                <w:szCs w:val="20"/>
              </w:rPr>
            </w:pPr>
          </w:p>
        </w:tc>
        <w:tc>
          <w:tcPr>
            <w:tcW w:w="1356" w:type="dxa"/>
            <w:vAlign w:val="center"/>
          </w:tcPr>
          <w:p w14:paraId="2497411A" w14:textId="77777777" w:rsidR="00CB137E" w:rsidRPr="00752D3F" w:rsidRDefault="00CB137E" w:rsidP="005E11C8">
            <w:pPr>
              <w:ind w:firstLine="0"/>
              <w:jc w:val="left"/>
              <w:rPr>
                <w:sz w:val="20"/>
                <w:szCs w:val="20"/>
              </w:rPr>
            </w:pPr>
            <w:r w:rsidRPr="00752D3F">
              <w:rPr>
                <w:sz w:val="20"/>
                <w:szCs w:val="20"/>
              </w:rPr>
              <w:t>Многолотовый</w:t>
            </w:r>
          </w:p>
        </w:tc>
        <w:tc>
          <w:tcPr>
            <w:tcW w:w="10773" w:type="dxa"/>
            <w:gridSpan w:val="7"/>
            <w:vAlign w:val="center"/>
          </w:tcPr>
          <w:p w14:paraId="4E271225" w14:textId="66F37246" w:rsidR="00CB137E" w:rsidRPr="00752D3F" w:rsidRDefault="00CB137E" w:rsidP="00CB137E">
            <w:pPr>
              <w:ind w:firstLine="0"/>
              <w:jc w:val="left"/>
              <w:rPr>
                <w:i/>
                <w:sz w:val="20"/>
                <w:szCs w:val="20"/>
              </w:rPr>
            </w:pPr>
            <w:r w:rsidRPr="00752D3F">
              <w:rPr>
                <w:sz w:val="20"/>
                <w:szCs w:val="20"/>
              </w:rPr>
              <w:t xml:space="preserve">По решению </w:t>
            </w:r>
            <w:r w:rsidR="00DF7DCA" w:rsidRPr="00752D3F">
              <w:rPr>
                <w:sz w:val="20"/>
                <w:szCs w:val="20"/>
              </w:rPr>
              <w:t>Заказчик</w:t>
            </w:r>
            <w:r w:rsidRPr="00752D3F">
              <w:rPr>
                <w:sz w:val="20"/>
                <w:szCs w:val="20"/>
              </w:rPr>
              <w:t>а, закупается продукция, которая может быть не связана между собой технологически и функционально</w:t>
            </w:r>
          </w:p>
        </w:tc>
        <w:tc>
          <w:tcPr>
            <w:tcW w:w="1276" w:type="dxa"/>
            <w:vAlign w:val="center"/>
          </w:tcPr>
          <w:p w14:paraId="698A9977" w14:textId="3BC8C9F4" w:rsidR="00CB137E" w:rsidRPr="00752D3F" w:rsidRDefault="00CB137E" w:rsidP="00CB137E">
            <w:pPr>
              <w:ind w:firstLine="0"/>
              <w:jc w:val="center"/>
              <w:rPr>
                <w:sz w:val="20"/>
                <w:szCs w:val="20"/>
              </w:rPr>
            </w:pPr>
            <w:r w:rsidRPr="00752D3F">
              <w:rPr>
                <w:i/>
                <w:sz w:val="20"/>
                <w:szCs w:val="20"/>
              </w:rPr>
              <w:t>Неприменимо</w:t>
            </w:r>
          </w:p>
        </w:tc>
        <w:tc>
          <w:tcPr>
            <w:tcW w:w="1417" w:type="dxa"/>
            <w:vMerge/>
            <w:vAlign w:val="center"/>
          </w:tcPr>
          <w:p w14:paraId="50597AA5" w14:textId="750C078D" w:rsidR="00CB137E" w:rsidRPr="00752D3F" w:rsidRDefault="00CB137E" w:rsidP="005E11C8">
            <w:pPr>
              <w:ind w:firstLine="0"/>
              <w:jc w:val="left"/>
              <w:rPr>
                <w:sz w:val="20"/>
                <w:szCs w:val="20"/>
              </w:rPr>
            </w:pPr>
          </w:p>
        </w:tc>
      </w:tr>
      <w:tr w:rsidR="00CB137E" w:rsidRPr="00752D3F" w14:paraId="2EEADAB0" w14:textId="6D385BFC" w:rsidTr="00CB137E">
        <w:trPr>
          <w:cantSplit/>
          <w:trHeight w:val="737"/>
        </w:trPr>
        <w:tc>
          <w:tcPr>
            <w:tcW w:w="482" w:type="dxa"/>
            <w:vMerge/>
            <w:vAlign w:val="center"/>
          </w:tcPr>
          <w:p w14:paraId="4DE0F8A8" w14:textId="77777777" w:rsidR="00CB137E" w:rsidRPr="00752D3F" w:rsidRDefault="00CB137E" w:rsidP="005E11C8">
            <w:pPr>
              <w:ind w:firstLine="0"/>
              <w:jc w:val="left"/>
              <w:rPr>
                <w:sz w:val="20"/>
                <w:szCs w:val="20"/>
              </w:rPr>
            </w:pPr>
          </w:p>
        </w:tc>
        <w:tc>
          <w:tcPr>
            <w:tcW w:w="1356" w:type="dxa"/>
            <w:vAlign w:val="center"/>
          </w:tcPr>
          <w:p w14:paraId="4AB024B7" w14:textId="77777777" w:rsidR="00CB137E" w:rsidRPr="00752D3F" w:rsidRDefault="00CB137E" w:rsidP="005E11C8">
            <w:pPr>
              <w:ind w:firstLine="0"/>
              <w:jc w:val="left"/>
              <w:rPr>
                <w:sz w:val="20"/>
                <w:szCs w:val="20"/>
              </w:rPr>
            </w:pPr>
            <w:r w:rsidRPr="00752D3F">
              <w:rPr>
                <w:sz w:val="20"/>
                <w:szCs w:val="20"/>
              </w:rPr>
              <w:t>В электронной форме</w:t>
            </w:r>
          </w:p>
        </w:tc>
        <w:tc>
          <w:tcPr>
            <w:tcW w:w="7371" w:type="dxa"/>
            <w:gridSpan w:val="5"/>
            <w:vAlign w:val="center"/>
          </w:tcPr>
          <w:p w14:paraId="07F5D6C3" w14:textId="0DA6C23C" w:rsidR="00CB137E" w:rsidRPr="00752D3F" w:rsidRDefault="00CB137E" w:rsidP="005E11C8">
            <w:pPr>
              <w:ind w:firstLine="0"/>
              <w:jc w:val="left"/>
              <w:rPr>
                <w:sz w:val="20"/>
                <w:szCs w:val="20"/>
              </w:rPr>
            </w:pPr>
            <w:r w:rsidRPr="00752D3F">
              <w:rPr>
                <w:sz w:val="20"/>
                <w:szCs w:val="20"/>
              </w:rPr>
              <w:t xml:space="preserve">По решению </w:t>
            </w:r>
            <w:r w:rsidR="00DF7DCA" w:rsidRPr="00752D3F">
              <w:rPr>
                <w:sz w:val="20"/>
                <w:szCs w:val="20"/>
              </w:rPr>
              <w:t>Заказчик</w:t>
            </w:r>
            <w:r w:rsidRPr="00752D3F">
              <w:rPr>
                <w:sz w:val="20"/>
                <w:szCs w:val="20"/>
              </w:rPr>
              <w:t>а; или только среди СМСП или закупается продукция, включенная в перечень</w:t>
            </w:r>
            <w:r w:rsidRPr="00752D3F">
              <w:rPr>
                <w:rStyle w:val="ad"/>
                <w:sz w:val="20"/>
                <w:szCs w:val="20"/>
              </w:rPr>
              <w:footnoteReference w:id="7"/>
            </w:r>
          </w:p>
        </w:tc>
        <w:tc>
          <w:tcPr>
            <w:tcW w:w="1985" w:type="dxa"/>
            <w:vAlign w:val="center"/>
          </w:tcPr>
          <w:p w14:paraId="7DBCB06F" w14:textId="3CE873CB" w:rsidR="00CB137E" w:rsidRPr="00752D3F" w:rsidRDefault="00CB137E" w:rsidP="005E11C8">
            <w:pPr>
              <w:ind w:firstLine="0"/>
              <w:jc w:val="left"/>
              <w:rPr>
                <w:sz w:val="20"/>
                <w:szCs w:val="20"/>
              </w:rPr>
            </w:pPr>
            <w:r w:rsidRPr="00752D3F">
              <w:rPr>
                <w:sz w:val="20"/>
                <w:szCs w:val="20"/>
              </w:rPr>
              <w:t xml:space="preserve">По решению </w:t>
            </w:r>
            <w:r w:rsidR="00DF7DCA" w:rsidRPr="00752D3F">
              <w:rPr>
                <w:sz w:val="20"/>
                <w:szCs w:val="20"/>
              </w:rPr>
              <w:t>Заказчик</w:t>
            </w:r>
            <w:r w:rsidRPr="00752D3F">
              <w:rPr>
                <w:sz w:val="20"/>
                <w:szCs w:val="20"/>
              </w:rPr>
              <w:t>а, если не только среди СМСП и закупается продукция, включенная в перечень5</w:t>
            </w:r>
          </w:p>
        </w:tc>
        <w:tc>
          <w:tcPr>
            <w:tcW w:w="1417" w:type="dxa"/>
            <w:vAlign w:val="center"/>
          </w:tcPr>
          <w:p w14:paraId="4AC97DC5" w14:textId="351C17B8" w:rsidR="00CB137E" w:rsidRPr="00752D3F" w:rsidRDefault="00A15588" w:rsidP="00CB137E">
            <w:pPr>
              <w:ind w:firstLine="0"/>
              <w:jc w:val="center"/>
              <w:rPr>
                <w:i/>
                <w:sz w:val="20"/>
                <w:szCs w:val="20"/>
              </w:rPr>
            </w:pPr>
            <w:r w:rsidRPr="00752D3F">
              <w:rPr>
                <w:i/>
                <w:sz w:val="20"/>
                <w:szCs w:val="20"/>
              </w:rPr>
              <w:t>Да</w:t>
            </w:r>
          </w:p>
        </w:tc>
        <w:tc>
          <w:tcPr>
            <w:tcW w:w="1276" w:type="dxa"/>
            <w:vMerge w:val="restart"/>
            <w:vAlign w:val="center"/>
          </w:tcPr>
          <w:p w14:paraId="5FC480DC" w14:textId="20DEFB0C" w:rsidR="00CB137E" w:rsidRPr="00752D3F" w:rsidRDefault="00CB137E" w:rsidP="00CB137E">
            <w:pPr>
              <w:ind w:firstLine="0"/>
              <w:jc w:val="center"/>
              <w:rPr>
                <w:i/>
                <w:sz w:val="20"/>
                <w:szCs w:val="20"/>
              </w:rPr>
            </w:pPr>
            <w:r w:rsidRPr="00752D3F">
              <w:rPr>
                <w:i/>
                <w:sz w:val="20"/>
                <w:szCs w:val="20"/>
              </w:rPr>
              <w:t xml:space="preserve">По решению </w:t>
            </w:r>
            <w:r w:rsidR="00DF7DCA" w:rsidRPr="00752D3F">
              <w:rPr>
                <w:i/>
                <w:sz w:val="20"/>
                <w:szCs w:val="20"/>
              </w:rPr>
              <w:t>Заказчик</w:t>
            </w:r>
            <w:r w:rsidRPr="00752D3F">
              <w:rPr>
                <w:i/>
                <w:sz w:val="20"/>
                <w:szCs w:val="20"/>
              </w:rPr>
              <w:t>а</w:t>
            </w:r>
          </w:p>
        </w:tc>
        <w:tc>
          <w:tcPr>
            <w:tcW w:w="1417" w:type="dxa"/>
            <w:vMerge/>
            <w:vAlign w:val="center"/>
          </w:tcPr>
          <w:p w14:paraId="262DB634" w14:textId="052E6425" w:rsidR="00CB137E" w:rsidRPr="00752D3F" w:rsidRDefault="00CB137E" w:rsidP="005E11C8">
            <w:pPr>
              <w:ind w:firstLine="0"/>
              <w:jc w:val="left"/>
              <w:rPr>
                <w:sz w:val="20"/>
                <w:szCs w:val="20"/>
              </w:rPr>
            </w:pPr>
          </w:p>
        </w:tc>
      </w:tr>
      <w:tr w:rsidR="00CB137E" w:rsidRPr="00752D3F" w14:paraId="5B7E1AC1" w14:textId="7A00CD64" w:rsidTr="00CB137E">
        <w:trPr>
          <w:cantSplit/>
          <w:trHeight w:val="318"/>
        </w:trPr>
        <w:tc>
          <w:tcPr>
            <w:tcW w:w="482" w:type="dxa"/>
            <w:vMerge/>
            <w:vAlign w:val="center"/>
          </w:tcPr>
          <w:p w14:paraId="02D46FE7" w14:textId="77777777" w:rsidR="00CB137E" w:rsidRPr="00752D3F" w:rsidRDefault="00CB137E" w:rsidP="005E11C8">
            <w:pPr>
              <w:ind w:firstLine="0"/>
              <w:jc w:val="left"/>
              <w:rPr>
                <w:sz w:val="20"/>
                <w:szCs w:val="20"/>
              </w:rPr>
            </w:pPr>
          </w:p>
        </w:tc>
        <w:tc>
          <w:tcPr>
            <w:tcW w:w="1356" w:type="dxa"/>
            <w:vAlign w:val="center"/>
          </w:tcPr>
          <w:p w14:paraId="2AD59BDA" w14:textId="77777777" w:rsidR="00CB137E" w:rsidRPr="00752D3F" w:rsidRDefault="00CB137E" w:rsidP="005E11C8">
            <w:pPr>
              <w:ind w:firstLine="0"/>
              <w:jc w:val="left"/>
              <w:rPr>
                <w:sz w:val="20"/>
                <w:szCs w:val="20"/>
              </w:rPr>
            </w:pPr>
            <w:r w:rsidRPr="00752D3F">
              <w:rPr>
                <w:sz w:val="20"/>
                <w:szCs w:val="20"/>
              </w:rPr>
              <w:t>Не в электронной форме</w:t>
            </w:r>
          </w:p>
        </w:tc>
        <w:tc>
          <w:tcPr>
            <w:tcW w:w="9356" w:type="dxa"/>
            <w:gridSpan w:val="6"/>
            <w:vAlign w:val="center"/>
          </w:tcPr>
          <w:p w14:paraId="5FC8D71B" w14:textId="4D89ECED" w:rsidR="00CB137E" w:rsidRPr="00752D3F" w:rsidRDefault="00CB137E" w:rsidP="005E11C8">
            <w:pPr>
              <w:ind w:firstLine="0"/>
              <w:jc w:val="left"/>
              <w:rPr>
                <w:sz w:val="20"/>
                <w:szCs w:val="20"/>
              </w:rPr>
            </w:pPr>
            <w:r w:rsidRPr="00752D3F">
              <w:rPr>
                <w:sz w:val="20"/>
                <w:szCs w:val="20"/>
              </w:rPr>
              <w:t xml:space="preserve">По решению </w:t>
            </w:r>
            <w:r w:rsidR="00DF7DCA" w:rsidRPr="00752D3F">
              <w:rPr>
                <w:sz w:val="20"/>
                <w:szCs w:val="20"/>
              </w:rPr>
              <w:t>Заказчик</w:t>
            </w:r>
            <w:r w:rsidRPr="00752D3F">
              <w:rPr>
                <w:sz w:val="20"/>
                <w:szCs w:val="20"/>
              </w:rPr>
              <w:t>а, если не только среди СМСП и закупается продукция, не включенная в перечень</w:t>
            </w:r>
            <w:r w:rsidRPr="00752D3F">
              <w:rPr>
                <w:sz w:val="20"/>
                <w:szCs w:val="20"/>
                <w:vertAlign w:val="superscript"/>
              </w:rPr>
              <w:t>5</w:t>
            </w:r>
          </w:p>
        </w:tc>
        <w:tc>
          <w:tcPr>
            <w:tcW w:w="1417" w:type="dxa"/>
            <w:vAlign w:val="center"/>
          </w:tcPr>
          <w:p w14:paraId="36F120A5" w14:textId="17A90602" w:rsidR="00CB137E" w:rsidRPr="00752D3F" w:rsidRDefault="00CB137E" w:rsidP="005E11C8">
            <w:pPr>
              <w:ind w:firstLine="0"/>
              <w:jc w:val="left"/>
              <w:rPr>
                <w:sz w:val="20"/>
                <w:szCs w:val="20"/>
              </w:rPr>
            </w:pPr>
            <w:r w:rsidRPr="00752D3F">
              <w:rPr>
                <w:i/>
                <w:sz w:val="20"/>
                <w:szCs w:val="20"/>
              </w:rPr>
              <w:t>Неприменимо</w:t>
            </w:r>
          </w:p>
        </w:tc>
        <w:tc>
          <w:tcPr>
            <w:tcW w:w="1276" w:type="dxa"/>
            <w:vMerge/>
          </w:tcPr>
          <w:p w14:paraId="0BAEB6BD" w14:textId="77777777" w:rsidR="00CB137E" w:rsidRPr="00752D3F" w:rsidRDefault="00CB137E" w:rsidP="005E11C8">
            <w:pPr>
              <w:ind w:firstLine="0"/>
              <w:jc w:val="left"/>
              <w:rPr>
                <w:sz w:val="20"/>
                <w:szCs w:val="20"/>
              </w:rPr>
            </w:pPr>
          </w:p>
        </w:tc>
        <w:tc>
          <w:tcPr>
            <w:tcW w:w="1417" w:type="dxa"/>
            <w:vMerge/>
            <w:vAlign w:val="center"/>
          </w:tcPr>
          <w:p w14:paraId="0BD45E75" w14:textId="10905237" w:rsidR="00CB137E" w:rsidRPr="00752D3F" w:rsidRDefault="00CB137E" w:rsidP="005E11C8">
            <w:pPr>
              <w:ind w:firstLine="0"/>
              <w:jc w:val="left"/>
              <w:rPr>
                <w:sz w:val="20"/>
                <w:szCs w:val="20"/>
              </w:rPr>
            </w:pPr>
          </w:p>
        </w:tc>
      </w:tr>
      <w:tr w:rsidR="00CB137E" w:rsidRPr="00752D3F" w14:paraId="10590FBD" w14:textId="40AC6C76" w:rsidTr="00F122FA">
        <w:trPr>
          <w:cantSplit/>
          <w:trHeight w:val="794"/>
        </w:trPr>
        <w:tc>
          <w:tcPr>
            <w:tcW w:w="482" w:type="dxa"/>
            <w:vMerge/>
            <w:vAlign w:val="center"/>
          </w:tcPr>
          <w:p w14:paraId="0FD53C87" w14:textId="77777777" w:rsidR="00CB137E" w:rsidRPr="00752D3F" w:rsidRDefault="00CB137E" w:rsidP="005E11C8">
            <w:pPr>
              <w:ind w:firstLine="0"/>
              <w:jc w:val="left"/>
              <w:rPr>
                <w:sz w:val="20"/>
                <w:szCs w:val="20"/>
              </w:rPr>
            </w:pPr>
          </w:p>
        </w:tc>
        <w:tc>
          <w:tcPr>
            <w:tcW w:w="1356" w:type="dxa"/>
            <w:vAlign w:val="center"/>
          </w:tcPr>
          <w:p w14:paraId="027FB56D" w14:textId="77777777" w:rsidR="00CB137E" w:rsidRPr="00752D3F" w:rsidRDefault="00CB137E" w:rsidP="005E11C8">
            <w:pPr>
              <w:ind w:firstLine="0"/>
              <w:jc w:val="left"/>
              <w:rPr>
                <w:sz w:val="20"/>
                <w:szCs w:val="20"/>
              </w:rPr>
            </w:pPr>
            <w:r w:rsidRPr="00752D3F">
              <w:rPr>
                <w:sz w:val="20"/>
                <w:szCs w:val="20"/>
              </w:rPr>
              <w:t>Открытый</w:t>
            </w:r>
          </w:p>
        </w:tc>
        <w:tc>
          <w:tcPr>
            <w:tcW w:w="12049" w:type="dxa"/>
            <w:gridSpan w:val="8"/>
            <w:vAlign w:val="center"/>
          </w:tcPr>
          <w:p w14:paraId="04620DA1" w14:textId="156B76F0" w:rsidR="00CB137E" w:rsidRPr="00752D3F" w:rsidRDefault="00CB137E" w:rsidP="005E11C8">
            <w:pPr>
              <w:ind w:firstLine="0"/>
              <w:jc w:val="left"/>
              <w:rPr>
                <w:sz w:val="20"/>
                <w:szCs w:val="20"/>
              </w:rPr>
            </w:pPr>
            <w:r w:rsidRPr="00752D3F">
              <w:rPr>
                <w:sz w:val="20"/>
                <w:szCs w:val="20"/>
              </w:rPr>
              <w:t xml:space="preserve">Сведения о закупке не составляют государственную тайну и координационным органом Правительства Российской Федерации в отношении закупки не принято решение в соответствии с </w:t>
            </w:r>
            <w:r w:rsidRPr="00752D3F">
              <w:rPr>
                <w:b/>
                <w:sz w:val="20"/>
                <w:szCs w:val="20"/>
              </w:rPr>
              <w:t>п. 2 или 3 ч. 8 ст. 3.1 223-ФЗ</w:t>
            </w:r>
            <w:r w:rsidRPr="00752D3F">
              <w:rPr>
                <w:sz w:val="20"/>
                <w:szCs w:val="20"/>
              </w:rPr>
              <w:t>, Правительством Российской Федерации не принято решение в соответствии с</w:t>
            </w:r>
            <w:r w:rsidRPr="00752D3F">
              <w:rPr>
                <w:b/>
                <w:sz w:val="20"/>
                <w:szCs w:val="20"/>
              </w:rPr>
              <w:t xml:space="preserve"> ч. 16 ст. 4 223-ФЗ</w:t>
            </w:r>
          </w:p>
        </w:tc>
        <w:tc>
          <w:tcPr>
            <w:tcW w:w="1417" w:type="dxa"/>
            <w:vMerge w:val="restart"/>
            <w:vAlign w:val="center"/>
          </w:tcPr>
          <w:p w14:paraId="31C9BDBD" w14:textId="48A53153" w:rsidR="00CB137E" w:rsidRPr="00752D3F" w:rsidRDefault="00CB137E" w:rsidP="005E11C8">
            <w:pPr>
              <w:ind w:firstLine="0"/>
              <w:jc w:val="left"/>
              <w:rPr>
                <w:sz w:val="20"/>
                <w:szCs w:val="20"/>
              </w:rPr>
            </w:pPr>
          </w:p>
        </w:tc>
      </w:tr>
      <w:tr w:rsidR="00CB137E" w:rsidRPr="00752D3F" w14:paraId="57F272FB" w14:textId="466596E5" w:rsidTr="00F122FA">
        <w:trPr>
          <w:cantSplit/>
          <w:trHeight w:val="794"/>
        </w:trPr>
        <w:tc>
          <w:tcPr>
            <w:tcW w:w="482" w:type="dxa"/>
            <w:vMerge/>
            <w:vAlign w:val="center"/>
          </w:tcPr>
          <w:p w14:paraId="43BD916A" w14:textId="77777777" w:rsidR="00CB137E" w:rsidRPr="00752D3F" w:rsidRDefault="00CB137E" w:rsidP="005E11C8">
            <w:pPr>
              <w:ind w:firstLine="0"/>
              <w:jc w:val="left"/>
              <w:rPr>
                <w:sz w:val="20"/>
                <w:szCs w:val="20"/>
              </w:rPr>
            </w:pPr>
          </w:p>
        </w:tc>
        <w:tc>
          <w:tcPr>
            <w:tcW w:w="1356" w:type="dxa"/>
            <w:vAlign w:val="center"/>
          </w:tcPr>
          <w:p w14:paraId="5A805B7C" w14:textId="77777777" w:rsidR="00CB137E" w:rsidRPr="00752D3F" w:rsidRDefault="00CB137E" w:rsidP="005E11C8">
            <w:pPr>
              <w:ind w:firstLine="0"/>
              <w:jc w:val="left"/>
              <w:rPr>
                <w:sz w:val="20"/>
                <w:szCs w:val="20"/>
              </w:rPr>
            </w:pPr>
            <w:r w:rsidRPr="00752D3F">
              <w:rPr>
                <w:sz w:val="20"/>
                <w:szCs w:val="20"/>
              </w:rPr>
              <w:t>Закрытый</w:t>
            </w:r>
          </w:p>
        </w:tc>
        <w:tc>
          <w:tcPr>
            <w:tcW w:w="12049" w:type="dxa"/>
            <w:gridSpan w:val="8"/>
            <w:vAlign w:val="center"/>
          </w:tcPr>
          <w:p w14:paraId="76F26BF8" w14:textId="10DF347C" w:rsidR="00CB137E" w:rsidRPr="00752D3F" w:rsidRDefault="00CB137E" w:rsidP="005E11C8">
            <w:pPr>
              <w:ind w:firstLine="0"/>
              <w:jc w:val="left"/>
              <w:rPr>
                <w:sz w:val="20"/>
                <w:szCs w:val="20"/>
              </w:rPr>
            </w:pPr>
            <w:r w:rsidRPr="00752D3F">
              <w:rPr>
                <w:sz w:val="20"/>
                <w:szCs w:val="20"/>
              </w:rPr>
              <w:t xml:space="preserve">Сведения о закупке составляют государственную тайну или координационным органом Правительства Российской Федерации в отношении закупки принято решение в соответствии с </w:t>
            </w:r>
            <w:r w:rsidRPr="00752D3F">
              <w:rPr>
                <w:b/>
                <w:sz w:val="20"/>
                <w:szCs w:val="20"/>
              </w:rPr>
              <w:t>п. 2 или 3 ч. 8 ст. 3.1 223-ФЗ</w:t>
            </w:r>
            <w:r w:rsidRPr="00752D3F">
              <w:rPr>
                <w:sz w:val="20"/>
                <w:szCs w:val="20"/>
              </w:rPr>
              <w:t>, или Правительством Российской Федерации принято решение в соответствии с</w:t>
            </w:r>
            <w:r w:rsidRPr="00752D3F">
              <w:rPr>
                <w:b/>
                <w:sz w:val="20"/>
                <w:szCs w:val="20"/>
              </w:rPr>
              <w:t xml:space="preserve"> ч. 16 ст. 4 223-ФЗ</w:t>
            </w:r>
          </w:p>
        </w:tc>
        <w:tc>
          <w:tcPr>
            <w:tcW w:w="1417" w:type="dxa"/>
            <w:vMerge/>
            <w:vAlign w:val="center"/>
          </w:tcPr>
          <w:p w14:paraId="425AB2FF" w14:textId="40B1901C" w:rsidR="00CB137E" w:rsidRPr="00752D3F" w:rsidRDefault="00CB137E" w:rsidP="005E11C8">
            <w:pPr>
              <w:ind w:firstLine="0"/>
              <w:jc w:val="left"/>
              <w:rPr>
                <w:sz w:val="20"/>
                <w:szCs w:val="20"/>
              </w:rPr>
            </w:pPr>
          </w:p>
        </w:tc>
      </w:tr>
    </w:tbl>
    <w:p w14:paraId="1AF291C8" w14:textId="2DE0BC42" w:rsidR="00C96B88" w:rsidRPr="00752D3F" w:rsidRDefault="00C96B88" w:rsidP="00C96B88"/>
    <w:p w14:paraId="21A2FDA4" w14:textId="5C9863C8" w:rsidR="006B57E5" w:rsidRPr="00752D3F" w:rsidRDefault="006B57E5" w:rsidP="00C96B88"/>
    <w:p w14:paraId="6E502910" w14:textId="77777777" w:rsidR="001B4CFC" w:rsidRPr="00752D3F" w:rsidRDefault="001B4CFC" w:rsidP="00C96B88">
      <w:pPr>
        <w:sectPr w:rsidR="001B4CFC" w:rsidRPr="00752D3F" w:rsidSect="0064569B">
          <w:pgSz w:w="16838" w:h="11906" w:orient="landscape" w:code="9"/>
          <w:pgMar w:top="142" w:right="720" w:bottom="426" w:left="720" w:header="708" w:footer="283" w:gutter="0"/>
          <w:cols w:space="708"/>
          <w:docGrid w:linePitch="360"/>
        </w:sectPr>
      </w:pPr>
    </w:p>
    <w:p w14:paraId="5D38E3CB" w14:textId="28CD7D64" w:rsidR="006B57E5" w:rsidRPr="00752D3F" w:rsidRDefault="006B57E5" w:rsidP="00C96B88"/>
    <w:p w14:paraId="3143E29E" w14:textId="77777777" w:rsidR="006B57E5" w:rsidRPr="00752D3F" w:rsidRDefault="006B57E5" w:rsidP="006B57E5">
      <w:pPr>
        <w:tabs>
          <w:tab w:val="left" w:pos="567"/>
        </w:tabs>
        <w:ind w:firstLine="0"/>
        <w:contextualSpacing/>
        <w:jc w:val="right"/>
        <w:outlineLvl w:val="1"/>
        <w:rPr>
          <w:sz w:val="28"/>
          <w:szCs w:val="28"/>
        </w:rPr>
      </w:pPr>
      <w:r w:rsidRPr="00752D3F">
        <w:rPr>
          <w:sz w:val="28"/>
          <w:szCs w:val="28"/>
        </w:rPr>
        <w:t xml:space="preserve">Приложение №4 </w:t>
      </w:r>
    </w:p>
    <w:p w14:paraId="14598E0F" w14:textId="77777777" w:rsidR="006B57E5" w:rsidRPr="00752D3F" w:rsidRDefault="006B57E5" w:rsidP="006B57E5">
      <w:pPr>
        <w:widowControl/>
        <w:ind w:firstLine="0"/>
        <w:jc w:val="center"/>
        <w:rPr>
          <w:b/>
          <w:sz w:val="28"/>
          <w:szCs w:val="28"/>
          <w:lang w:eastAsia="en-US"/>
        </w:rPr>
      </w:pPr>
      <w:bookmarkStart w:id="74" w:name="Приложение4"/>
      <w:r w:rsidRPr="00752D3F">
        <w:rPr>
          <w:b/>
          <w:sz w:val="28"/>
          <w:szCs w:val="28"/>
          <w:lang w:eastAsia="en-US"/>
        </w:rPr>
        <w:t>Порядок определения</w:t>
      </w:r>
    </w:p>
    <w:p w14:paraId="36DBD5E2" w14:textId="3B4EDF05" w:rsidR="006B57E5" w:rsidRPr="00752D3F" w:rsidRDefault="006B57E5" w:rsidP="00C4252A">
      <w:pPr>
        <w:widowControl/>
        <w:ind w:firstLine="0"/>
        <w:jc w:val="center"/>
        <w:rPr>
          <w:b/>
          <w:sz w:val="28"/>
          <w:szCs w:val="28"/>
          <w:lang w:eastAsia="en-US"/>
        </w:rPr>
      </w:pPr>
      <w:bookmarkStart w:id="75" w:name="_Toc450226734"/>
      <w:bookmarkStart w:id="76" w:name="_Toc516146016"/>
      <w:r w:rsidRPr="00752D3F">
        <w:rPr>
          <w:b/>
          <w:sz w:val="28"/>
          <w:szCs w:val="28"/>
          <w:lang w:eastAsia="en-US"/>
        </w:rPr>
        <w:t>начальной (максимальной) цены договора</w:t>
      </w:r>
      <w:bookmarkEnd w:id="75"/>
      <w:r w:rsidRPr="00752D3F">
        <w:rPr>
          <w:b/>
          <w:sz w:val="28"/>
          <w:szCs w:val="28"/>
          <w:lang w:eastAsia="en-US"/>
        </w:rPr>
        <w:t>, цены договора, заключаемого с единственным поставщиком (подрядчиком, исполнителем)</w:t>
      </w:r>
      <w:bookmarkEnd w:id="76"/>
      <w:r w:rsidRPr="00752D3F">
        <w:rPr>
          <w:b/>
          <w:sz w:val="28"/>
          <w:szCs w:val="28"/>
          <w:lang w:eastAsia="en-US"/>
        </w:rPr>
        <w:t>, начальной суммы цен единиц товара, работы, услуги.</w:t>
      </w:r>
      <w:bookmarkEnd w:id="74"/>
    </w:p>
    <w:p w14:paraId="2AA91E0A" w14:textId="77777777" w:rsidR="006B57E5" w:rsidRPr="00752D3F" w:rsidRDefault="006B57E5" w:rsidP="00F6230C">
      <w:pPr>
        <w:pStyle w:val="afe"/>
        <w:widowControl/>
        <w:numPr>
          <w:ilvl w:val="0"/>
          <w:numId w:val="71"/>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709"/>
          <w:tab w:val="left" w:pos="1701"/>
        </w:tabs>
        <w:ind w:left="0" w:firstLine="709"/>
        <w:rPr>
          <w:rFonts w:eastAsia="Lucida Sans Unicode"/>
          <w:b/>
          <w:sz w:val="28"/>
          <w:szCs w:val="28"/>
        </w:rPr>
      </w:pPr>
      <w:r w:rsidRPr="00752D3F">
        <w:rPr>
          <w:rFonts w:eastAsia="Lucida Sans Unicode"/>
          <w:sz w:val="28"/>
          <w:szCs w:val="28"/>
        </w:rPr>
        <w:t xml:space="preserve"> </w:t>
      </w:r>
      <w:r w:rsidRPr="00752D3F">
        <w:rPr>
          <w:rFonts w:eastAsia="Lucida Sans Unicode"/>
          <w:b/>
          <w:sz w:val="28"/>
          <w:szCs w:val="28"/>
        </w:rPr>
        <w:t>Методы формирования НМЦД.</w:t>
      </w:r>
    </w:p>
    <w:p w14:paraId="34F21E6E" w14:textId="724A9B87" w:rsidR="006B57E5" w:rsidRPr="00752D3F" w:rsidRDefault="006B57E5" w:rsidP="00F6230C">
      <w:pPr>
        <w:pStyle w:val="afe"/>
        <w:widowControl/>
        <w:numPr>
          <w:ilvl w:val="1"/>
          <w:numId w:val="71"/>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709"/>
          <w:tab w:val="left" w:pos="1701"/>
        </w:tabs>
        <w:ind w:left="0" w:firstLine="709"/>
        <w:rPr>
          <w:rFonts w:eastAsia="Lucida Sans Unicode"/>
          <w:sz w:val="28"/>
          <w:szCs w:val="28"/>
        </w:rPr>
      </w:pPr>
      <w:r w:rsidRPr="00752D3F">
        <w:rPr>
          <w:rFonts w:eastAsia="Lucida Sans Unicode"/>
          <w:sz w:val="28"/>
          <w:szCs w:val="28"/>
        </w:rPr>
        <w:t>Методы формир</w:t>
      </w:r>
      <w:r w:rsidR="007E04E4" w:rsidRPr="00752D3F">
        <w:rPr>
          <w:rFonts w:eastAsia="Lucida Sans Unicode"/>
          <w:sz w:val="28"/>
          <w:szCs w:val="28"/>
        </w:rPr>
        <w:t xml:space="preserve">ования НМЦД, либо формула цены </w:t>
      </w:r>
      <w:r w:rsidRPr="00752D3F">
        <w:rPr>
          <w:rFonts w:eastAsia="Lucida Sans Unicode"/>
          <w:sz w:val="28"/>
          <w:szCs w:val="28"/>
        </w:rPr>
        <w:t xml:space="preserve">и максимальное значение цены такого договора, либо цена единицы товара, работы, услуги, начальная сумма цен единиц товара, работы, услуги (в случае, если количество поставляемых товаров, объем подлежащих 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w:t>
      </w:r>
      <w:r w:rsidR="00DF7DCA" w:rsidRPr="00752D3F">
        <w:rPr>
          <w:rFonts w:eastAsia="Lucida Sans Unicode"/>
          <w:sz w:val="28"/>
          <w:szCs w:val="28"/>
        </w:rPr>
        <w:t>Заказчик</w:t>
      </w:r>
      <w:r w:rsidRPr="00752D3F">
        <w:rPr>
          <w:rFonts w:eastAsia="Lucida Sans Unicode"/>
          <w:sz w:val="28"/>
          <w:szCs w:val="28"/>
        </w:rPr>
        <w:t>ом в документально оформленном отчете посредством применения одного или нескольких следующих методов:</w:t>
      </w:r>
    </w:p>
    <w:p w14:paraId="47862FA9" w14:textId="5B3DE103" w:rsidR="006B57E5" w:rsidRPr="00752D3F" w:rsidRDefault="006B57E5" w:rsidP="00F6230C">
      <w:pPr>
        <w:pStyle w:val="afe"/>
        <w:widowControl/>
        <w:numPr>
          <w:ilvl w:val="0"/>
          <w:numId w:val="77"/>
        </w:numPr>
        <w:ind w:left="0" w:firstLine="709"/>
        <w:jc w:val="left"/>
        <w:rPr>
          <w:sz w:val="28"/>
          <w:szCs w:val="28"/>
        </w:rPr>
      </w:pPr>
      <w:r w:rsidRPr="00752D3F">
        <w:rPr>
          <w:sz w:val="28"/>
          <w:szCs w:val="28"/>
        </w:rPr>
        <w:t xml:space="preserve">метод анализа аналогичных цен </w:t>
      </w:r>
      <w:r w:rsidR="00DF7DCA" w:rsidRPr="00752D3F">
        <w:rPr>
          <w:sz w:val="28"/>
          <w:szCs w:val="28"/>
        </w:rPr>
        <w:t>Заказчик</w:t>
      </w:r>
      <w:r w:rsidRPr="00752D3F">
        <w:rPr>
          <w:sz w:val="28"/>
          <w:szCs w:val="28"/>
        </w:rPr>
        <w:t>а;</w:t>
      </w:r>
    </w:p>
    <w:p w14:paraId="01DF4E19" w14:textId="77777777" w:rsidR="006B57E5" w:rsidRPr="00752D3F" w:rsidRDefault="006B57E5" w:rsidP="00F6230C">
      <w:pPr>
        <w:pStyle w:val="afe"/>
        <w:widowControl/>
        <w:numPr>
          <w:ilvl w:val="0"/>
          <w:numId w:val="77"/>
        </w:numPr>
        <w:ind w:left="0" w:firstLine="709"/>
        <w:jc w:val="left"/>
        <w:rPr>
          <w:sz w:val="28"/>
          <w:szCs w:val="28"/>
        </w:rPr>
      </w:pPr>
      <w:r w:rsidRPr="00752D3F">
        <w:rPr>
          <w:sz w:val="28"/>
          <w:szCs w:val="28"/>
        </w:rPr>
        <w:t>метод анализа рынка;</w:t>
      </w:r>
    </w:p>
    <w:p w14:paraId="6EC3D78A" w14:textId="77777777" w:rsidR="006B57E5" w:rsidRPr="00752D3F" w:rsidRDefault="006B57E5" w:rsidP="00F6230C">
      <w:pPr>
        <w:pStyle w:val="afe"/>
        <w:widowControl/>
        <w:numPr>
          <w:ilvl w:val="0"/>
          <w:numId w:val="77"/>
        </w:numPr>
        <w:ind w:left="0" w:firstLine="709"/>
        <w:jc w:val="left"/>
        <w:rPr>
          <w:sz w:val="28"/>
          <w:szCs w:val="28"/>
        </w:rPr>
      </w:pPr>
      <w:r w:rsidRPr="00752D3F">
        <w:rPr>
          <w:sz w:val="28"/>
          <w:szCs w:val="28"/>
        </w:rPr>
        <w:t>проектно-сметный метод;</w:t>
      </w:r>
    </w:p>
    <w:p w14:paraId="6A30CDC2" w14:textId="77777777" w:rsidR="006B57E5" w:rsidRPr="00752D3F" w:rsidRDefault="006B57E5" w:rsidP="00F6230C">
      <w:pPr>
        <w:pStyle w:val="afe"/>
        <w:widowControl/>
        <w:numPr>
          <w:ilvl w:val="0"/>
          <w:numId w:val="77"/>
        </w:numPr>
        <w:ind w:left="0" w:firstLine="709"/>
        <w:jc w:val="left"/>
        <w:rPr>
          <w:sz w:val="28"/>
          <w:szCs w:val="28"/>
        </w:rPr>
      </w:pPr>
      <w:r w:rsidRPr="00752D3F">
        <w:rPr>
          <w:sz w:val="28"/>
          <w:szCs w:val="28"/>
        </w:rPr>
        <w:t>параметрический метод (по удельным показателям);</w:t>
      </w:r>
    </w:p>
    <w:p w14:paraId="6D52695C" w14:textId="77777777" w:rsidR="006B57E5" w:rsidRPr="00752D3F" w:rsidRDefault="006B57E5" w:rsidP="00F6230C">
      <w:pPr>
        <w:pStyle w:val="afe"/>
        <w:widowControl/>
        <w:numPr>
          <w:ilvl w:val="0"/>
          <w:numId w:val="77"/>
        </w:numPr>
        <w:ind w:left="0" w:firstLine="709"/>
        <w:jc w:val="left"/>
        <w:rPr>
          <w:sz w:val="28"/>
          <w:szCs w:val="28"/>
        </w:rPr>
      </w:pPr>
      <w:r w:rsidRPr="00752D3F">
        <w:rPr>
          <w:sz w:val="28"/>
          <w:szCs w:val="28"/>
        </w:rPr>
        <w:t>затратный метод;</w:t>
      </w:r>
    </w:p>
    <w:p w14:paraId="0DA0DF1E" w14:textId="77777777" w:rsidR="006B57E5" w:rsidRPr="00752D3F" w:rsidRDefault="006B57E5" w:rsidP="00F6230C">
      <w:pPr>
        <w:pStyle w:val="afe"/>
        <w:widowControl/>
        <w:numPr>
          <w:ilvl w:val="0"/>
          <w:numId w:val="77"/>
        </w:numPr>
        <w:ind w:left="0" w:firstLine="709"/>
        <w:jc w:val="left"/>
        <w:rPr>
          <w:sz w:val="28"/>
          <w:szCs w:val="28"/>
        </w:rPr>
      </w:pPr>
      <w:r w:rsidRPr="00752D3F">
        <w:rPr>
          <w:sz w:val="28"/>
          <w:szCs w:val="28"/>
        </w:rPr>
        <w:t>иные допустимые методы.</w:t>
      </w:r>
    </w:p>
    <w:p w14:paraId="6F9C3C91" w14:textId="77777777" w:rsidR="006B57E5" w:rsidRPr="00752D3F" w:rsidRDefault="006B57E5" w:rsidP="00793609">
      <w:pPr>
        <w:ind w:firstLine="709"/>
        <w:rPr>
          <w:sz w:val="22"/>
          <w:szCs w:val="22"/>
        </w:rPr>
      </w:pPr>
    </w:p>
    <w:p w14:paraId="57CC6921" w14:textId="1AEE5667" w:rsidR="006B57E5" w:rsidRPr="00752D3F" w:rsidRDefault="006B57E5" w:rsidP="00F6230C">
      <w:pPr>
        <w:pStyle w:val="14"/>
        <w:numPr>
          <w:ilvl w:val="0"/>
          <w:numId w:val="71"/>
        </w:numPr>
        <w:spacing w:before="0"/>
        <w:ind w:left="0" w:firstLine="709"/>
        <w:rPr>
          <w:sz w:val="22"/>
          <w:szCs w:val="22"/>
        </w:rPr>
      </w:pPr>
      <w:bookmarkStart w:id="77" w:name="_Toc64640244"/>
      <w:r w:rsidRPr="00752D3F">
        <w:rPr>
          <w:szCs w:val="28"/>
        </w:rPr>
        <w:t xml:space="preserve">Формирование НМЦД на основании метода анализа аналогичных цен </w:t>
      </w:r>
      <w:r w:rsidR="00DF7DCA" w:rsidRPr="00752D3F">
        <w:rPr>
          <w:szCs w:val="28"/>
        </w:rPr>
        <w:t>Заказчик</w:t>
      </w:r>
      <w:r w:rsidRPr="00752D3F">
        <w:rPr>
          <w:szCs w:val="28"/>
        </w:rPr>
        <w:t>а</w:t>
      </w:r>
      <w:r w:rsidRPr="00752D3F">
        <w:rPr>
          <w:sz w:val="22"/>
          <w:szCs w:val="22"/>
        </w:rPr>
        <w:t>.</w:t>
      </w:r>
      <w:bookmarkEnd w:id="77"/>
    </w:p>
    <w:p w14:paraId="48B119AF" w14:textId="77777777" w:rsidR="006B57E5" w:rsidRPr="00752D3F" w:rsidRDefault="006B57E5" w:rsidP="00F6230C">
      <w:pPr>
        <w:pStyle w:val="afe"/>
        <w:widowControl/>
        <w:numPr>
          <w:ilvl w:val="1"/>
          <w:numId w:val="79"/>
        </w:numPr>
        <w:spacing w:after="160" w:line="259" w:lineRule="auto"/>
        <w:ind w:left="0" w:firstLine="709"/>
        <w:rPr>
          <w:sz w:val="28"/>
          <w:szCs w:val="28"/>
        </w:rPr>
      </w:pPr>
      <w:r w:rsidRPr="00752D3F">
        <w:rPr>
          <w:sz w:val="28"/>
          <w:szCs w:val="28"/>
        </w:rPr>
        <w:t xml:space="preserve">Представленный в настоящем разделе метод является приоритетным. </w:t>
      </w:r>
    </w:p>
    <w:p w14:paraId="4D331947" w14:textId="41316161" w:rsidR="006B57E5" w:rsidRPr="00752D3F" w:rsidRDefault="00335E8C" w:rsidP="00335E8C">
      <w:pPr>
        <w:pStyle w:val="afe"/>
        <w:widowControl/>
        <w:numPr>
          <w:ilvl w:val="1"/>
          <w:numId w:val="79"/>
        </w:numPr>
        <w:spacing w:after="160" w:line="259" w:lineRule="auto"/>
        <w:ind w:left="0" w:firstLine="709"/>
        <w:rPr>
          <w:sz w:val="28"/>
          <w:szCs w:val="28"/>
        </w:rPr>
      </w:pPr>
      <w:r w:rsidRPr="00335E8C">
        <w:rPr>
          <w:sz w:val="28"/>
          <w:szCs w:val="28"/>
        </w:rPr>
        <w:t>Основными информационными источниками для данного метода являются действующие и завершенные договоры, заключенные в результате закупок товаров, работ, услуг, в том числе конкурентных, планируемых к закупке. В расчет принимаются данные по результатам закупок товаров, работ, услуг, организованных: Заказчиком самостоятельно; предприятиями Группы; агентом (организатором), в компетенции которого входит организация закупок для нужд Заказчика.</w:t>
      </w:r>
      <w:r w:rsidR="006B57E5" w:rsidRPr="00752D3F">
        <w:rPr>
          <w:sz w:val="28"/>
          <w:szCs w:val="28"/>
        </w:rPr>
        <w:t xml:space="preserve"> </w:t>
      </w:r>
    </w:p>
    <w:p w14:paraId="3C5D964E" w14:textId="77777777" w:rsidR="006B57E5" w:rsidRPr="00752D3F" w:rsidRDefault="006B57E5" w:rsidP="00F6230C">
      <w:pPr>
        <w:pStyle w:val="afe"/>
        <w:widowControl/>
        <w:numPr>
          <w:ilvl w:val="1"/>
          <w:numId w:val="79"/>
        </w:numPr>
        <w:spacing w:after="160" w:line="259" w:lineRule="auto"/>
        <w:ind w:left="0" w:firstLine="709"/>
        <w:rPr>
          <w:sz w:val="28"/>
          <w:szCs w:val="28"/>
        </w:rPr>
      </w:pPr>
      <w:r w:rsidRPr="00752D3F">
        <w:rPr>
          <w:sz w:val="28"/>
          <w:szCs w:val="28"/>
        </w:rPr>
        <w:t>В ходе формировании НМЦД может быть применен дефлятор:</w:t>
      </w:r>
    </w:p>
    <w:p w14:paraId="6D5BFC2F" w14:textId="77777777" w:rsidR="006B57E5" w:rsidRPr="00752D3F" w:rsidRDefault="006B57E5" w:rsidP="006B57E5">
      <w:pPr>
        <w:pStyle w:val="afe"/>
        <w:ind w:left="360"/>
        <w:jc w:val="center"/>
        <w:rPr>
          <w:b/>
          <w:sz w:val="28"/>
          <w:szCs w:val="28"/>
        </w:rPr>
      </w:pPr>
      <w:r w:rsidRPr="00752D3F">
        <w:rPr>
          <w:b/>
          <w:sz w:val="28"/>
          <w:szCs w:val="28"/>
        </w:rPr>
        <w:t>НМЦД = (Ц*</w:t>
      </w:r>
      <w:r w:rsidRPr="00752D3F">
        <w:rPr>
          <w:b/>
          <w:sz w:val="28"/>
          <w:szCs w:val="28"/>
          <w:lang w:val="en-US"/>
        </w:rPr>
        <w:t>I</w:t>
      </w:r>
      <w:r w:rsidRPr="00752D3F">
        <w:rPr>
          <w:b/>
          <w:sz w:val="28"/>
          <w:szCs w:val="28"/>
          <w:vertAlign w:val="subscript"/>
        </w:rPr>
        <w:t>деф</w:t>
      </w:r>
      <w:r w:rsidRPr="00752D3F">
        <w:rPr>
          <w:b/>
          <w:sz w:val="28"/>
          <w:szCs w:val="28"/>
        </w:rPr>
        <w:t>) *</w:t>
      </w:r>
      <w:r w:rsidRPr="00752D3F">
        <w:rPr>
          <w:b/>
          <w:sz w:val="28"/>
          <w:szCs w:val="28"/>
          <w:lang w:val="en-US"/>
        </w:rPr>
        <w:t>P</w:t>
      </w:r>
      <w:r w:rsidRPr="00752D3F">
        <w:rPr>
          <w:b/>
          <w:sz w:val="28"/>
          <w:szCs w:val="28"/>
        </w:rPr>
        <w:t xml:space="preserve">  </w:t>
      </w:r>
    </w:p>
    <w:p w14:paraId="7CE68CB5" w14:textId="77777777" w:rsidR="006B57E5" w:rsidRPr="00752D3F" w:rsidRDefault="006B57E5" w:rsidP="006B57E5">
      <w:pPr>
        <w:pStyle w:val="afe"/>
        <w:ind w:firstLine="567"/>
        <w:rPr>
          <w:i/>
          <w:sz w:val="28"/>
          <w:szCs w:val="28"/>
        </w:rPr>
      </w:pPr>
      <w:r w:rsidRPr="00752D3F">
        <w:rPr>
          <w:i/>
          <w:sz w:val="28"/>
          <w:szCs w:val="28"/>
        </w:rPr>
        <w:t>где:</w:t>
      </w:r>
    </w:p>
    <w:p w14:paraId="33B102DA" w14:textId="77777777" w:rsidR="006B57E5" w:rsidRPr="00752D3F" w:rsidRDefault="006B57E5" w:rsidP="006B57E5">
      <w:pPr>
        <w:pStyle w:val="afe"/>
        <w:ind w:firstLine="567"/>
        <w:rPr>
          <w:i/>
          <w:sz w:val="28"/>
          <w:szCs w:val="28"/>
        </w:rPr>
      </w:pPr>
      <w:r w:rsidRPr="00752D3F">
        <w:rPr>
          <w:b/>
          <w:i/>
          <w:sz w:val="28"/>
          <w:szCs w:val="28"/>
        </w:rPr>
        <w:t>Ц</w:t>
      </w:r>
      <w:r w:rsidRPr="00752D3F">
        <w:rPr>
          <w:i/>
          <w:sz w:val="28"/>
          <w:szCs w:val="28"/>
        </w:rPr>
        <w:t xml:space="preserve"> – цена прошлого периода</w:t>
      </w:r>
    </w:p>
    <w:p w14:paraId="28C72BDB" w14:textId="77777777" w:rsidR="006B57E5" w:rsidRPr="00752D3F" w:rsidRDefault="006B57E5" w:rsidP="006B57E5">
      <w:pPr>
        <w:pStyle w:val="afe"/>
        <w:ind w:firstLine="567"/>
        <w:rPr>
          <w:i/>
          <w:sz w:val="28"/>
          <w:szCs w:val="28"/>
        </w:rPr>
      </w:pPr>
      <w:r w:rsidRPr="00752D3F">
        <w:rPr>
          <w:b/>
          <w:i/>
          <w:sz w:val="28"/>
          <w:szCs w:val="28"/>
          <w:lang w:val="en-US"/>
        </w:rPr>
        <w:t>I</w:t>
      </w:r>
      <w:r w:rsidRPr="00752D3F">
        <w:rPr>
          <w:b/>
          <w:i/>
          <w:sz w:val="28"/>
          <w:szCs w:val="28"/>
          <w:vertAlign w:val="subscript"/>
        </w:rPr>
        <w:t xml:space="preserve">деф </w:t>
      </w:r>
      <w:r w:rsidRPr="00752D3F">
        <w:rPr>
          <w:i/>
          <w:sz w:val="28"/>
          <w:szCs w:val="28"/>
          <w:vertAlign w:val="subscript"/>
        </w:rPr>
        <w:t>–</w:t>
      </w:r>
      <w:r w:rsidRPr="00752D3F">
        <w:rPr>
          <w:i/>
          <w:sz w:val="28"/>
          <w:szCs w:val="28"/>
        </w:rPr>
        <w:t xml:space="preserve"> дефлятор;</w:t>
      </w:r>
    </w:p>
    <w:p w14:paraId="7BEA2F0C" w14:textId="77777777" w:rsidR="006B57E5" w:rsidRPr="00752D3F" w:rsidRDefault="006B57E5" w:rsidP="006B57E5">
      <w:pPr>
        <w:pStyle w:val="afe"/>
        <w:ind w:firstLine="567"/>
        <w:rPr>
          <w:i/>
          <w:sz w:val="28"/>
          <w:szCs w:val="28"/>
        </w:rPr>
      </w:pPr>
      <w:r w:rsidRPr="00752D3F">
        <w:rPr>
          <w:b/>
          <w:i/>
          <w:sz w:val="28"/>
          <w:szCs w:val="28"/>
          <w:lang w:val="en-US"/>
        </w:rPr>
        <w:t>P</w:t>
      </w:r>
      <w:r w:rsidRPr="00752D3F">
        <w:rPr>
          <w:i/>
          <w:sz w:val="28"/>
          <w:szCs w:val="28"/>
        </w:rPr>
        <w:t xml:space="preserve"> – переменный показатель (процент)*</w:t>
      </w:r>
    </w:p>
    <w:p w14:paraId="621BCBEE" w14:textId="77777777" w:rsidR="006B57E5" w:rsidRPr="00752D3F" w:rsidRDefault="006B57E5" w:rsidP="006B57E5">
      <w:pPr>
        <w:pStyle w:val="afe"/>
        <w:ind w:firstLine="567"/>
        <w:rPr>
          <w:i/>
          <w:sz w:val="28"/>
          <w:szCs w:val="28"/>
        </w:rPr>
      </w:pPr>
      <w:r w:rsidRPr="00752D3F">
        <w:rPr>
          <w:i/>
          <w:sz w:val="28"/>
          <w:szCs w:val="28"/>
        </w:rPr>
        <w:t>* переменный показатель применятся в случае, если рыночная цена имеет значительные колебания, существенно превышающие уровень установленного на текущий момент дефлятора;</w:t>
      </w:r>
    </w:p>
    <w:p w14:paraId="5F6B4AF1" w14:textId="77777777" w:rsidR="006B57E5" w:rsidRPr="00752D3F" w:rsidRDefault="006B57E5" w:rsidP="00F6230C">
      <w:pPr>
        <w:pStyle w:val="afe"/>
        <w:widowControl/>
        <w:numPr>
          <w:ilvl w:val="1"/>
          <w:numId w:val="79"/>
        </w:numPr>
        <w:spacing w:after="160" w:line="259" w:lineRule="auto"/>
        <w:ind w:left="0" w:firstLine="709"/>
        <w:rPr>
          <w:color w:val="000000" w:themeColor="text1"/>
          <w:sz w:val="28"/>
          <w:szCs w:val="28"/>
        </w:rPr>
      </w:pPr>
      <w:r w:rsidRPr="00752D3F">
        <w:rPr>
          <w:sz w:val="28"/>
          <w:szCs w:val="28"/>
        </w:rPr>
        <w:t>Метод, представленный в настоящем разделе, может быть применен в том числе в случае закупки именникового оборудования.</w:t>
      </w:r>
    </w:p>
    <w:p w14:paraId="3226E574" w14:textId="77777777" w:rsidR="006B57E5" w:rsidRPr="00752D3F" w:rsidRDefault="006B57E5" w:rsidP="00F6230C">
      <w:pPr>
        <w:pStyle w:val="14"/>
        <w:numPr>
          <w:ilvl w:val="0"/>
          <w:numId w:val="71"/>
        </w:numPr>
        <w:ind w:left="0" w:firstLine="709"/>
        <w:rPr>
          <w:szCs w:val="28"/>
        </w:rPr>
      </w:pPr>
      <w:bookmarkStart w:id="78" w:name="_Toc64640245"/>
      <w:r w:rsidRPr="00752D3F">
        <w:rPr>
          <w:szCs w:val="28"/>
        </w:rPr>
        <w:lastRenderedPageBreak/>
        <w:t>Определение НМЦД методом анализа рынка.</w:t>
      </w:r>
      <w:bookmarkEnd w:id="78"/>
    </w:p>
    <w:p w14:paraId="193D6E2E" w14:textId="77777777" w:rsidR="006B57E5" w:rsidRPr="00752D3F" w:rsidRDefault="006B57E5" w:rsidP="00F6230C">
      <w:pPr>
        <w:pStyle w:val="afe"/>
        <w:widowControl/>
        <w:numPr>
          <w:ilvl w:val="1"/>
          <w:numId w:val="71"/>
        </w:numPr>
        <w:spacing w:after="160" w:line="259" w:lineRule="auto"/>
        <w:ind w:left="0" w:firstLine="709"/>
        <w:rPr>
          <w:sz w:val="28"/>
          <w:szCs w:val="28"/>
        </w:rPr>
      </w:pPr>
      <w:r w:rsidRPr="00752D3F">
        <w:rPr>
          <w:sz w:val="28"/>
          <w:szCs w:val="28"/>
        </w:rPr>
        <w:t>В том случае если перечисленное в разделе 2 не применимо, проводится анализ рынка. Метод анализа рынка заключается в формировании НМЦД на основании информации о рыночных ценах товаров, работ, услуг, планируемых к закупке (в том числе, аналогичные, идентичные, схожие).</w:t>
      </w:r>
    </w:p>
    <w:p w14:paraId="64B8A8C9" w14:textId="701EE837" w:rsidR="006B57E5" w:rsidRPr="00752D3F" w:rsidRDefault="006B57E5" w:rsidP="00F6230C">
      <w:pPr>
        <w:pStyle w:val="afe"/>
        <w:widowControl/>
        <w:numPr>
          <w:ilvl w:val="1"/>
          <w:numId w:val="74"/>
        </w:numPr>
        <w:spacing w:before="60" w:after="60"/>
        <w:ind w:left="0" w:firstLine="709"/>
        <w:rPr>
          <w:sz w:val="28"/>
          <w:szCs w:val="28"/>
        </w:rPr>
      </w:pPr>
      <w:r w:rsidRPr="00752D3F">
        <w:rPr>
          <w:sz w:val="28"/>
          <w:szCs w:val="28"/>
        </w:rPr>
        <w:t>Основным информационным источником в данном случае являются открытые источники данных: сайт единой информационной системы в сфере закупок - zakupki.gov (</w:t>
      </w:r>
      <w:r w:rsidR="00E17E16" w:rsidRPr="00752D3F">
        <w:rPr>
          <w:sz w:val="28"/>
          <w:szCs w:val="28"/>
        </w:rPr>
        <w:t xml:space="preserve">ЕИС, на официальном сайте </w:t>
      </w:r>
      <w:r w:rsidRPr="00752D3F">
        <w:rPr>
          <w:sz w:val="28"/>
          <w:szCs w:val="28"/>
        </w:rPr>
        <w:t xml:space="preserve">), сайты производителей и поставщиков товаров, работ, услуг; каталоги, специализированные журналы; статистические и аналитические обзоры и иные источники. </w:t>
      </w:r>
    </w:p>
    <w:p w14:paraId="1B300B34" w14:textId="1B00319A" w:rsidR="006B57E5" w:rsidRPr="00752D3F" w:rsidRDefault="006B57E5" w:rsidP="00F6230C">
      <w:pPr>
        <w:pStyle w:val="afe"/>
        <w:widowControl/>
        <w:numPr>
          <w:ilvl w:val="1"/>
          <w:numId w:val="74"/>
        </w:numPr>
        <w:spacing w:before="60" w:after="60"/>
        <w:ind w:left="0" w:firstLine="709"/>
        <w:rPr>
          <w:sz w:val="28"/>
          <w:szCs w:val="28"/>
        </w:rPr>
      </w:pPr>
      <w:r w:rsidRPr="00752D3F">
        <w:rPr>
          <w:sz w:val="28"/>
          <w:szCs w:val="28"/>
        </w:rPr>
        <w:t xml:space="preserve">В ходе формирования НМЦД, когда информации по предмету в открытых источниках нет или недостаточно для формирования НМЦД, </w:t>
      </w:r>
      <w:r w:rsidR="00DF7DCA" w:rsidRPr="00752D3F">
        <w:rPr>
          <w:sz w:val="28"/>
          <w:szCs w:val="28"/>
        </w:rPr>
        <w:t>Заказчик</w:t>
      </w:r>
      <w:r w:rsidRPr="00752D3F">
        <w:rPr>
          <w:sz w:val="28"/>
          <w:szCs w:val="28"/>
        </w:rPr>
        <w:t xml:space="preserve"> проводит анализ цен на товары, работы, услуги, на основании данных которые получены из коммерческих предложений поставщиков товаров, работ, услуг. При этом, существенные условия договоров (условия оплаты, базис поставки и т.д.) должны быть сопоставимые (идентичные). </w:t>
      </w:r>
    </w:p>
    <w:p w14:paraId="1D2A77C0" w14:textId="2FA30642" w:rsidR="006B57E5" w:rsidRPr="00752D3F" w:rsidRDefault="006B57E5" w:rsidP="00F6230C">
      <w:pPr>
        <w:pStyle w:val="afe"/>
        <w:widowControl/>
        <w:numPr>
          <w:ilvl w:val="1"/>
          <w:numId w:val="74"/>
        </w:numPr>
        <w:spacing w:before="60" w:after="60"/>
        <w:ind w:left="0" w:firstLine="709"/>
        <w:rPr>
          <w:sz w:val="28"/>
          <w:szCs w:val="28"/>
        </w:rPr>
      </w:pPr>
      <w:r w:rsidRPr="00752D3F">
        <w:rPr>
          <w:sz w:val="28"/>
          <w:szCs w:val="28"/>
        </w:rPr>
        <w:t xml:space="preserve">Порядок действий </w:t>
      </w:r>
      <w:r w:rsidR="00DF7DCA" w:rsidRPr="00752D3F">
        <w:rPr>
          <w:sz w:val="28"/>
          <w:szCs w:val="28"/>
        </w:rPr>
        <w:t>Заказчик</w:t>
      </w:r>
      <w:r w:rsidRPr="00752D3F">
        <w:rPr>
          <w:sz w:val="28"/>
          <w:szCs w:val="28"/>
        </w:rPr>
        <w:t>а, в данном случае, включает:</w:t>
      </w:r>
    </w:p>
    <w:p w14:paraId="0140BA86" w14:textId="77777777" w:rsidR="006B57E5" w:rsidRPr="00752D3F" w:rsidRDefault="006B57E5" w:rsidP="00F6230C">
      <w:pPr>
        <w:pStyle w:val="afe"/>
        <w:widowControl/>
        <w:numPr>
          <w:ilvl w:val="1"/>
          <w:numId w:val="78"/>
        </w:numPr>
        <w:spacing w:after="160"/>
        <w:ind w:left="0" w:firstLine="709"/>
        <w:rPr>
          <w:sz w:val="28"/>
          <w:szCs w:val="28"/>
        </w:rPr>
      </w:pPr>
      <w:r w:rsidRPr="00752D3F">
        <w:rPr>
          <w:sz w:val="28"/>
          <w:szCs w:val="28"/>
        </w:rPr>
        <w:t>направление запросов, с приложением необходимой технической информации и указанием существенных условий договора, потенциальным поставщикам обладающим опытом поставок соответствующих товаров, работ, услуг, информация о которой имеется в свободном доступе, размещена в базе поставщиков, иных источниках информации.</w:t>
      </w:r>
    </w:p>
    <w:p w14:paraId="2B405BE1" w14:textId="77777777" w:rsidR="006B57E5" w:rsidRPr="00752D3F" w:rsidRDefault="006B57E5" w:rsidP="00F6230C">
      <w:pPr>
        <w:pStyle w:val="afe"/>
        <w:widowControl/>
        <w:numPr>
          <w:ilvl w:val="1"/>
          <w:numId w:val="78"/>
        </w:numPr>
        <w:spacing w:after="160"/>
        <w:ind w:left="0" w:firstLine="709"/>
        <w:rPr>
          <w:sz w:val="28"/>
          <w:szCs w:val="28"/>
        </w:rPr>
      </w:pPr>
      <w:r w:rsidRPr="00752D3F">
        <w:rPr>
          <w:sz w:val="28"/>
          <w:szCs w:val="28"/>
        </w:rPr>
        <w:t>формирование аналитической таблицы (сравнительной матрицы предложений; конкурентного листа) по факту полученных предложений; включающей расчет средней цены товара, работ, услуг; коммерческие предложения поставщиков, подтверждающие достоверность данных в таблице, должны быть ее неотъемлемой частью.</w:t>
      </w:r>
    </w:p>
    <w:p w14:paraId="5F119F3A" w14:textId="77777777" w:rsidR="006B57E5" w:rsidRPr="00752D3F" w:rsidRDefault="006B57E5" w:rsidP="00F6230C">
      <w:pPr>
        <w:pStyle w:val="afe"/>
        <w:widowControl/>
        <w:numPr>
          <w:ilvl w:val="1"/>
          <w:numId w:val="71"/>
        </w:numPr>
        <w:spacing w:before="60" w:after="160" w:line="259" w:lineRule="auto"/>
        <w:ind w:left="0" w:firstLine="709"/>
        <w:rPr>
          <w:sz w:val="28"/>
          <w:szCs w:val="28"/>
        </w:rPr>
      </w:pPr>
      <w:r w:rsidRPr="00752D3F">
        <w:rPr>
          <w:sz w:val="28"/>
          <w:szCs w:val="28"/>
        </w:rPr>
        <w:t>Разница в ценах опрошенных поставщиков не должна превышать 50%. В данном случае, также может быть применен дефлятор, указанный в разделе 2 настоящего документа.</w:t>
      </w:r>
    </w:p>
    <w:p w14:paraId="42166D44" w14:textId="77777777" w:rsidR="006B57E5" w:rsidRPr="00752D3F" w:rsidRDefault="006B57E5" w:rsidP="00F6230C">
      <w:pPr>
        <w:pStyle w:val="14"/>
        <w:numPr>
          <w:ilvl w:val="0"/>
          <w:numId w:val="71"/>
        </w:numPr>
        <w:ind w:left="0" w:firstLine="709"/>
        <w:rPr>
          <w:color w:val="000000" w:themeColor="text1"/>
          <w:szCs w:val="28"/>
        </w:rPr>
      </w:pPr>
      <w:bookmarkStart w:id="79" w:name="_Toc64640246"/>
      <w:r w:rsidRPr="00752D3F">
        <w:rPr>
          <w:color w:val="000000" w:themeColor="text1"/>
          <w:szCs w:val="28"/>
        </w:rPr>
        <w:t>Определение НМЦД по удельным показателям (параметрический метод)</w:t>
      </w:r>
      <w:bookmarkEnd w:id="79"/>
    </w:p>
    <w:p w14:paraId="716AAF27" w14:textId="77777777" w:rsidR="006B57E5" w:rsidRPr="00752D3F" w:rsidRDefault="006B57E5" w:rsidP="00F6230C">
      <w:pPr>
        <w:pStyle w:val="afe"/>
        <w:widowControl/>
        <w:numPr>
          <w:ilvl w:val="1"/>
          <w:numId w:val="72"/>
        </w:numPr>
        <w:spacing w:after="160"/>
        <w:ind w:left="0" w:firstLine="709"/>
        <w:rPr>
          <w:sz w:val="28"/>
          <w:szCs w:val="28"/>
        </w:rPr>
      </w:pPr>
      <w:r w:rsidRPr="00752D3F">
        <w:rPr>
          <w:sz w:val="28"/>
          <w:szCs w:val="28"/>
        </w:rPr>
        <w:t>В том случае, если методы, перечисленные в разделах выше не применимы, используется метод, представленный в настоящем разделе.</w:t>
      </w:r>
    </w:p>
    <w:p w14:paraId="24CE6920" w14:textId="77777777" w:rsidR="006B57E5" w:rsidRPr="00752D3F" w:rsidRDefault="006B57E5" w:rsidP="00F6230C">
      <w:pPr>
        <w:pStyle w:val="afe"/>
        <w:widowControl/>
        <w:numPr>
          <w:ilvl w:val="1"/>
          <w:numId w:val="72"/>
        </w:numPr>
        <w:spacing w:after="160"/>
        <w:ind w:left="0" w:firstLine="709"/>
        <w:rPr>
          <w:sz w:val="28"/>
          <w:szCs w:val="28"/>
        </w:rPr>
      </w:pPr>
      <w:r w:rsidRPr="00752D3F">
        <w:rPr>
          <w:sz w:val="28"/>
          <w:szCs w:val="28"/>
        </w:rPr>
        <w:t>В основе данного метода - зависимость цены на товары, работы, услуги от одного основного технического параметра мощности, производительности, габаритов или другого определяющего технического параметра (в основе формулы ниже по тексту, как пример - вес металлоконструкций).</w:t>
      </w:r>
    </w:p>
    <w:p w14:paraId="1DA3B124" w14:textId="0C38A1A4" w:rsidR="006B57E5" w:rsidRPr="00752D3F" w:rsidRDefault="006B57E5" w:rsidP="00F6230C">
      <w:pPr>
        <w:pStyle w:val="afe"/>
        <w:widowControl/>
        <w:numPr>
          <w:ilvl w:val="1"/>
          <w:numId w:val="72"/>
        </w:numPr>
        <w:spacing w:after="160"/>
        <w:ind w:left="0" w:firstLine="709"/>
        <w:rPr>
          <w:sz w:val="28"/>
          <w:szCs w:val="28"/>
        </w:rPr>
      </w:pPr>
      <w:r w:rsidRPr="00752D3F">
        <w:rPr>
          <w:sz w:val="28"/>
          <w:szCs w:val="28"/>
        </w:rPr>
        <w:t>Условие применение метода: товары, работы, услуги (в большей степени, речь идет об оборудовании) с конкретным значением основного технического пара</w:t>
      </w:r>
      <w:r w:rsidRPr="00752D3F">
        <w:rPr>
          <w:sz w:val="28"/>
          <w:szCs w:val="28"/>
        </w:rPr>
        <w:lastRenderedPageBreak/>
        <w:t xml:space="preserve">метра, не закупалось ранее, и иные надежные источники ценовой информации отсутствуют. При этом, у </w:t>
      </w:r>
      <w:r w:rsidR="00DF7DCA" w:rsidRPr="00752D3F">
        <w:rPr>
          <w:sz w:val="28"/>
          <w:szCs w:val="28"/>
        </w:rPr>
        <w:t>Заказчик</w:t>
      </w:r>
      <w:r w:rsidRPr="00752D3F">
        <w:rPr>
          <w:sz w:val="28"/>
          <w:szCs w:val="28"/>
        </w:rPr>
        <w:t>а есть информация о ценах на однотипн</w:t>
      </w:r>
      <w:r w:rsidR="007E2F05" w:rsidRPr="00752D3F">
        <w:rPr>
          <w:sz w:val="28"/>
          <w:szCs w:val="28"/>
        </w:rPr>
        <w:t>ы</w:t>
      </w:r>
      <w:r w:rsidRPr="00752D3F">
        <w:rPr>
          <w:sz w:val="28"/>
          <w:szCs w:val="28"/>
        </w:rPr>
        <w:t xml:space="preserve">е </w:t>
      </w:r>
      <w:r w:rsidR="007E2F05" w:rsidRPr="00752D3F">
        <w:rPr>
          <w:sz w:val="28"/>
          <w:szCs w:val="28"/>
        </w:rPr>
        <w:t xml:space="preserve">товары, работы, услуги </w:t>
      </w:r>
      <w:r w:rsidRPr="00752D3F">
        <w:rPr>
          <w:sz w:val="28"/>
          <w:szCs w:val="28"/>
        </w:rPr>
        <w:t xml:space="preserve">с другими значениями основного технического параметра; в качестве вспомогательного метода для проверки правильности определения плановой (бюджетной) цены, рассчитанной другими аналитическими способами. </w:t>
      </w:r>
    </w:p>
    <w:p w14:paraId="2BCF749E" w14:textId="0523EE06" w:rsidR="006B57E5" w:rsidRPr="00752D3F" w:rsidRDefault="006B57E5" w:rsidP="00F6230C">
      <w:pPr>
        <w:pStyle w:val="afe"/>
        <w:widowControl/>
        <w:numPr>
          <w:ilvl w:val="1"/>
          <w:numId w:val="72"/>
        </w:numPr>
        <w:spacing w:after="160"/>
        <w:ind w:left="0" w:firstLine="709"/>
        <w:rPr>
          <w:sz w:val="28"/>
          <w:szCs w:val="28"/>
        </w:rPr>
      </w:pPr>
      <w:r w:rsidRPr="00752D3F">
        <w:rPr>
          <w:sz w:val="28"/>
          <w:szCs w:val="28"/>
        </w:rPr>
        <w:t xml:space="preserve">Определение НМЦД на товары, работы, услуги, уровень цен на которые предопределяется одним основным параметром, существенным для </w:t>
      </w:r>
      <w:r w:rsidR="00DF7DCA" w:rsidRPr="00752D3F">
        <w:rPr>
          <w:sz w:val="28"/>
          <w:szCs w:val="28"/>
        </w:rPr>
        <w:t>Заказчик</w:t>
      </w:r>
      <w:r w:rsidRPr="00752D3F">
        <w:rPr>
          <w:sz w:val="28"/>
          <w:szCs w:val="28"/>
        </w:rPr>
        <w:t>а (например, мощность, производительность, вес, скорость и т.п.), расчет может производиться путем расчета характеристики «удельной цены на основной параметр».</w:t>
      </w:r>
    </w:p>
    <w:p w14:paraId="50B99043" w14:textId="77777777" w:rsidR="006B57E5" w:rsidRPr="00752D3F" w:rsidRDefault="006B57E5" w:rsidP="00F6230C">
      <w:pPr>
        <w:pStyle w:val="afe"/>
        <w:widowControl/>
        <w:numPr>
          <w:ilvl w:val="1"/>
          <w:numId w:val="72"/>
        </w:numPr>
        <w:spacing w:after="160"/>
        <w:ind w:left="0" w:firstLine="709"/>
        <w:rPr>
          <w:sz w:val="28"/>
          <w:szCs w:val="28"/>
        </w:rPr>
      </w:pPr>
      <w:r w:rsidRPr="00752D3F">
        <w:rPr>
          <w:sz w:val="28"/>
          <w:szCs w:val="28"/>
        </w:rPr>
        <w:t>Расчет показателя «удельной цены на основной параметр» производится по следующей формуле:</w:t>
      </w:r>
    </w:p>
    <w:p w14:paraId="79E04363" w14:textId="77777777" w:rsidR="006B57E5" w:rsidRPr="00752D3F" w:rsidRDefault="006B57E5" w:rsidP="006B57E5">
      <w:pPr>
        <w:jc w:val="center"/>
        <w:rPr>
          <w:b/>
          <w:sz w:val="28"/>
          <w:szCs w:val="28"/>
          <w:u w:val="single"/>
          <w:vertAlign w:val="superscript"/>
        </w:rPr>
      </w:pPr>
      <w:r w:rsidRPr="00752D3F">
        <w:rPr>
          <w:b/>
          <w:sz w:val="28"/>
          <w:szCs w:val="28"/>
        </w:rPr>
        <w:t>Ц</w:t>
      </w:r>
      <w:r w:rsidRPr="00752D3F">
        <w:rPr>
          <w:b/>
          <w:sz w:val="28"/>
          <w:szCs w:val="28"/>
          <w:vertAlign w:val="subscript"/>
        </w:rPr>
        <w:t>уд</w:t>
      </w:r>
      <w:r w:rsidRPr="00752D3F">
        <w:rPr>
          <w:b/>
          <w:sz w:val="28"/>
          <w:szCs w:val="28"/>
        </w:rPr>
        <w:t xml:space="preserve"> = </w:t>
      </w:r>
      <m:oMath>
        <m:f>
          <m:fPr>
            <m:ctrlPr>
              <w:rPr>
                <w:rFonts w:ascii="Cambria Math" w:hAnsi="Cambria Math"/>
                <w:b/>
                <w:i/>
                <w:sz w:val="28"/>
                <w:szCs w:val="28"/>
              </w:rPr>
            </m:ctrlPr>
          </m:fPr>
          <m:num>
            <m:r>
              <m:rPr>
                <m:sty m:val="bi"/>
              </m:rPr>
              <w:rPr>
                <w:rFonts w:ascii="Cambria Math" w:hAnsi="Cambria Math"/>
                <w:sz w:val="28"/>
                <w:szCs w:val="28"/>
              </w:rPr>
              <m:t>Ц1+Ц2+Цn</m:t>
            </m:r>
          </m:num>
          <m:den>
            <m:r>
              <m:rPr>
                <m:sty m:val="bi"/>
              </m:rPr>
              <w:rPr>
                <w:rFonts w:ascii="Cambria Math" w:hAnsi="Cambria Math"/>
                <w:sz w:val="28"/>
                <w:szCs w:val="28"/>
              </w:rPr>
              <m:t>Р1+Р2+Рn</m:t>
            </m:r>
          </m:den>
        </m:f>
      </m:oMath>
    </w:p>
    <w:p w14:paraId="2B862022" w14:textId="77777777" w:rsidR="006B57E5" w:rsidRPr="00752D3F" w:rsidRDefault="006B57E5" w:rsidP="006B57E5">
      <w:pPr>
        <w:pStyle w:val="afe"/>
        <w:ind w:firstLine="567"/>
        <w:rPr>
          <w:sz w:val="28"/>
          <w:szCs w:val="28"/>
        </w:rPr>
      </w:pPr>
      <w:r w:rsidRPr="00752D3F">
        <w:rPr>
          <w:sz w:val="28"/>
          <w:szCs w:val="28"/>
        </w:rPr>
        <w:t xml:space="preserve">где: </w:t>
      </w:r>
      <w:r w:rsidRPr="00752D3F">
        <w:rPr>
          <w:b/>
          <w:sz w:val="28"/>
          <w:szCs w:val="28"/>
        </w:rPr>
        <w:t>Ц</w:t>
      </w:r>
      <w:r w:rsidRPr="00752D3F">
        <w:rPr>
          <w:b/>
          <w:sz w:val="28"/>
          <w:szCs w:val="28"/>
          <w:vertAlign w:val="subscript"/>
        </w:rPr>
        <w:t>уд</w:t>
      </w:r>
      <w:r w:rsidRPr="00752D3F">
        <w:rPr>
          <w:sz w:val="28"/>
          <w:szCs w:val="28"/>
          <w:vertAlign w:val="subscript"/>
        </w:rPr>
        <w:t xml:space="preserve"> </w:t>
      </w:r>
      <w:r w:rsidRPr="00752D3F">
        <w:rPr>
          <w:sz w:val="28"/>
          <w:szCs w:val="28"/>
        </w:rPr>
        <w:t>– удельная цена параметра</w:t>
      </w:r>
    </w:p>
    <w:p w14:paraId="538B72DF" w14:textId="77777777" w:rsidR="006B57E5" w:rsidRPr="00752D3F" w:rsidRDefault="006B57E5" w:rsidP="006B57E5">
      <w:pPr>
        <w:pStyle w:val="afe"/>
        <w:ind w:firstLine="567"/>
        <w:rPr>
          <w:sz w:val="28"/>
          <w:szCs w:val="28"/>
        </w:rPr>
      </w:pPr>
      <w:r w:rsidRPr="00752D3F">
        <w:rPr>
          <w:b/>
          <w:sz w:val="28"/>
          <w:szCs w:val="28"/>
        </w:rPr>
        <w:t>Ц</w:t>
      </w:r>
      <w:r w:rsidRPr="00752D3F">
        <w:rPr>
          <w:sz w:val="28"/>
          <w:szCs w:val="28"/>
        </w:rPr>
        <w:t xml:space="preserve"> – цена существующего товара, работы, услуги</w:t>
      </w:r>
    </w:p>
    <w:p w14:paraId="27C2A988" w14:textId="77777777" w:rsidR="006B57E5" w:rsidRPr="00752D3F" w:rsidRDefault="006B57E5" w:rsidP="006B57E5">
      <w:pPr>
        <w:pStyle w:val="afe"/>
        <w:ind w:firstLine="567"/>
        <w:rPr>
          <w:sz w:val="28"/>
          <w:szCs w:val="28"/>
        </w:rPr>
      </w:pPr>
      <w:r w:rsidRPr="00752D3F">
        <w:rPr>
          <w:b/>
          <w:sz w:val="28"/>
          <w:szCs w:val="28"/>
        </w:rPr>
        <w:t>Р</w:t>
      </w:r>
      <w:r w:rsidRPr="00752D3F">
        <w:rPr>
          <w:sz w:val="28"/>
          <w:szCs w:val="28"/>
        </w:rPr>
        <w:t xml:space="preserve"> – величина основного параметра существующего товара (вес)</w:t>
      </w:r>
    </w:p>
    <w:p w14:paraId="71EE9C0C" w14:textId="77777777" w:rsidR="006B57E5" w:rsidRPr="00752D3F" w:rsidRDefault="006B57E5" w:rsidP="006B57E5">
      <w:pPr>
        <w:pStyle w:val="afe"/>
        <w:ind w:firstLine="567"/>
        <w:rPr>
          <w:sz w:val="28"/>
          <w:szCs w:val="28"/>
        </w:rPr>
      </w:pPr>
      <w:r w:rsidRPr="00752D3F">
        <w:rPr>
          <w:sz w:val="28"/>
          <w:szCs w:val="28"/>
        </w:rPr>
        <w:t>Удельная цена параметра равна цене существующего товара, работы, услуги, деленная на величину основного параметра существующего товара.</w:t>
      </w:r>
    </w:p>
    <w:p w14:paraId="69E569CC" w14:textId="77777777" w:rsidR="006B57E5" w:rsidRPr="00752D3F" w:rsidRDefault="006B57E5" w:rsidP="00F6230C">
      <w:pPr>
        <w:pStyle w:val="14"/>
        <w:numPr>
          <w:ilvl w:val="0"/>
          <w:numId w:val="71"/>
        </w:numPr>
        <w:ind w:left="0" w:firstLine="709"/>
        <w:rPr>
          <w:szCs w:val="28"/>
        </w:rPr>
      </w:pPr>
      <w:bookmarkStart w:id="80" w:name="_Toc64640247"/>
      <w:r w:rsidRPr="00752D3F">
        <w:rPr>
          <w:szCs w:val="28"/>
        </w:rPr>
        <w:t>Определение НМЦД затратным методом;</w:t>
      </w:r>
      <w:bookmarkEnd w:id="80"/>
    </w:p>
    <w:p w14:paraId="2118B79D" w14:textId="334AB4D5" w:rsidR="006B57E5" w:rsidRPr="00752D3F" w:rsidRDefault="006B57E5" w:rsidP="00F6230C">
      <w:pPr>
        <w:pStyle w:val="afe"/>
        <w:widowControl/>
        <w:numPr>
          <w:ilvl w:val="1"/>
          <w:numId w:val="73"/>
        </w:numPr>
        <w:spacing w:after="160"/>
        <w:ind w:left="0" w:firstLine="709"/>
        <w:rPr>
          <w:sz w:val="28"/>
          <w:szCs w:val="28"/>
        </w:rPr>
      </w:pPr>
      <w:r w:rsidRPr="00752D3F">
        <w:rPr>
          <w:sz w:val="28"/>
          <w:szCs w:val="28"/>
        </w:rPr>
        <w:t>Затратный метод применяется в случае невозможности применения иных методов, предусмотренных п.2,</w:t>
      </w:r>
      <w:r w:rsidR="004F0C0C" w:rsidRPr="00752D3F">
        <w:rPr>
          <w:sz w:val="28"/>
          <w:szCs w:val="28"/>
        </w:rPr>
        <w:t>3,</w:t>
      </w:r>
      <w:r w:rsidRPr="00752D3F">
        <w:rPr>
          <w:sz w:val="28"/>
          <w:szCs w:val="28"/>
        </w:rPr>
        <w:t xml:space="preserve">4. </w:t>
      </w:r>
    </w:p>
    <w:p w14:paraId="4C48C937" w14:textId="77777777" w:rsidR="006B57E5" w:rsidRPr="00752D3F" w:rsidRDefault="006B57E5" w:rsidP="00F6230C">
      <w:pPr>
        <w:pStyle w:val="afe"/>
        <w:widowControl/>
        <w:numPr>
          <w:ilvl w:val="1"/>
          <w:numId w:val="73"/>
        </w:numPr>
        <w:spacing w:after="160"/>
        <w:ind w:left="0" w:firstLine="709"/>
        <w:rPr>
          <w:sz w:val="28"/>
          <w:szCs w:val="28"/>
        </w:rPr>
      </w:pPr>
      <w:r w:rsidRPr="00752D3F">
        <w:rPr>
          <w:sz w:val="28"/>
          <w:szCs w:val="28"/>
        </w:rPr>
        <w:t xml:space="preserve"> Затратный метод применяется в том случае, если планируется закупка у единственного поставщика или по результатам анализа рынка получено только одно предложение от поставщика. </w:t>
      </w:r>
    </w:p>
    <w:p w14:paraId="1F5C3240" w14:textId="77777777" w:rsidR="006B57E5" w:rsidRPr="00752D3F" w:rsidRDefault="006B57E5" w:rsidP="00F6230C">
      <w:pPr>
        <w:pStyle w:val="afe"/>
        <w:widowControl/>
        <w:numPr>
          <w:ilvl w:val="1"/>
          <w:numId w:val="73"/>
        </w:numPr>
        <w:spacing w:after="160"/>
        <w:ind w:left="0" w:firstLine="709"/>
        <w:rPr>
          <w:sz w:val="28"/>
          <w:szCs w:val="28"/>
        </w:rPr>
      </w:pPr>
      <w:r w:rsidRPr="00752D3F">
        <w:rPr>
          <w:sz w:val="28"/>
          <w:szCs w:val="28"/>
        </w:rPr>
        <w:t xml:space="preserve">Затратный метод заключается в определении НМЦД как суммы произведенных затрат и обычной для определенной сферы деятельности прибыли. </w:t>
      </w:r>
    </w:p>
    <w:p w14:paraId="2F0090FA" w14:textId="13CA07F3" w:rsidR="006B57E5" w:rsidRPr="00752D3F" w:rsidRDefault="006B57E5" w:rsidP="00F6230C">
      <w:pPr>
        <w:pStyle w:val="afe"/>
        <w:widowControl/>
        <w:numPr>
          <w:ilvl w:val="1"/>
          <w:numId w:val="73"/>
        </w:numPr>
        <w:spacing w:after="160"/>
        <w:ind w:left="0" w:firstLine="709"/>
        <w:rPr>
          <w:sz w:val="28"/>
          <w:szCs w:val="28"/>
        </w:rPr>
      </w:pPr>
      <w:r w:rsidRPr="00752D3F">
        <w:rPr>
          <w:sz w:val="28"/>
          <w:szCs w:val="28"/>
        </w:rPr>
        <w:t xml:space="preserve">Запрос на предоставление калькуляции с приложением расшифровок по статьям затрат </w:t>
      </w:r>
      <w:r w:rsidR="00DF7DCA" w:rsidRPr="00752D3F">
        <w:rPr>
          <w:sz w:val="28"/>
          <w:szCs w:val="28"/>
        </w:rPr>
        <w:t>Заказчик</w:t>
      </w:r>
      <w:r w:rsidRPr="00752D3F">
        <w:rPr>
          <w:sz w:val="28"/>
          <w:szCs w:val="28"/>
        </w:rPr>
        <w:t xml:space="preserve"> направляет поставщикам товаров, работ, услуг.</w:t>
      </w:r>
    </w:p>
    <w:p w14:paraId="43C6847D" w14:textId="77777777" w:rsidR="006B57E5" w:rsidRPr="00752D3F" w:rsidRDefault="006B57E5" w:rsidP="00F6230C">
      <w:pPr>
        <w:pStyle w:val="afe"/>
        <w:widowControl/>
        <w:numPr>
          <w:ilvl w:val="1"/>
          <w:numId w:val="73"/>
        </w:numPr>
        <w:spacing w:after="160"/>
        <w:ind w:left="0" w:firstLine="709"/>
        <w:rPr>
          <w:sz w:val="28"/>
          <w:szCs w:val="28"/>
        </w:rPr>
      </w:pPr>
      <w:r w:rsidRPr="00752D3F">
        <w:rPr>
          <w:sz w:val="28"/>
          <w:szCs w:val="28"/>
        </w:rPr>
        <w:t xml:space="preserve">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14:paraId="31D575B2" w14:textId="32C5E702" w:rsidR="006B57E5" w:rsidRPr="00752D3F" w:rsidRDefault="00DF7DCA" w:rsidP="00F6230C">
      <w:pPr>
        <w:pStyle w:val="afe"/>
        <w:widowControl/>
        <w:numPr>
          <w:ilvl w:val="1"/>
          <w:numId w:val="73"/>
        </w:numPr>
        <w:spacing w:after="160"/>
        <w:ind w:left="0" w:firstLine="709"/>
        <w:rPr>
          <w:sz w:val="28"/>
          <w:szCs w:val="28"/>
        </w:rPr>
      </w:pPr>
      <w:r w:rsidRPr="00752D3F">
        <w:rPr>
          <w:sz w:val="28"/>
          <w:szCs w:val="28"/>
        </w:rPr>
        <w:t>Заказчик</w:t>
      </w:r>
      <w:r w:rsidR="006B57E5" w:rsidRPr="00752D3F">
        <w:rPr>
          <w:sz w:val="28"/>
          <w:szCs w:val="28"/>
        </w:rPr>
        <w:t xml:space="preserve"> прикладывает к справке определения НМЦД, собранные коммерческие предложения или иные документы, подтверждающие цену.</w:t>
      </w:r>
    </w:p>
    <w:p w14:paraId="6510EFAD" w14:textId="77777777" w:rsidR="006B57E5" w:rsidRPr="00752D3F" w:rsidRDefault="006B57E5" w:rsidP="00F6230C">
      <w:pPr>
        <w:pStyle w:val="14"/>
        <w:numPr>
          <w:ilvl w:val="0"/>
          <w:numId w:val="71"/>
        </w:numPr>
        <w:ind w:left="0" w:firstLine="709"/>
        <w:rPr>
          <w:szCs w:val="28"/>
        </w:rPr>
      </w:pPr>
      <w:bookmarkStart w:id="81" w:name="_Toc64640248"/>
      <w:r w:rsidRPr="00752D3F">
        <w:rPr>
          <w:szCs w:val="28"/>
        </w:rPr>
        <w:t>Определение НМЦД проектно-сметным методом</w:t>
      </w:r>
      <w:bookmarkEnd w:id="81"/>
      <w:r w:rsidRPr="00752D3F">
        <w:rPr>
          <w:szCs w:val="28"/>
        </w:rPr>
        <w:t>.</w:t>
      </w:r>
    </w:p>
    <w:p w14:paraId="55C79AA9" w14:textId="77777777" w:rsidR="006B57E5" w:rsidRPr="00752D3F" w:rsidRDefault="006B57E5" w:rsidP="00F6230C">
      <w:pPr>
        <w:pStyle w:val="2"/>
        <w:numPr>
          <w:ilvl w:val="1"/>
          <w:numId w:val="71"/>
        </w:numPr>
        <w:ind w:left="0" w:firstLine="709"/>
        <w:rPr>
          <w:color w:val="000000" w:themeColor="text1"/>
          <w:sz w:val="28"/>
        </w:rPr>
      </w:pPr>
      <w:bookmarkStart w:id="82" w:name="_Toc64640249"/>
      <w:r w:rsidRPr="00752D3F">
        <w:rPr>
          <w:color w:val="000000" w:themeColor="text1"/>
          <w:sz w:val="28"/>
        </w:rPr>
        <w:t>Ценообразование в капитальном строительстве и ремонт</w:t>
      </w:r>
      <w:bookmarkEnd w:id="82"/>
      <w:r w:rsidRPr="00752D3F">
        <w:rPr>
          <w:color w:val="000000" w:themeColor="text1"/>
          <w:sz w:val="28"/>
        </w:rPr>
        <w:t>ах</w:t>
      </w:r>
      <w:r w:rsidRPr="00752D3F">
        <w:rPr>
          <w:color w:val="000000" w:themeColor="text1"/>
          <w:sz w:val="28"/>
          <w:lang w:val="ru-RU"/>
        </w:rPr>
        <w:t>.</w:t>
      </w:r>
    </w:p>
    <w:p w14:paraId="658524ED" w14:textId="0CB478F1" w:rsidR="006B57E5" w:rsidRPr="00752D3F" w:rsidRDefault="00335E8C" w:rsidP="00335E8C">
      <w:pPr>
        <w:pStyle w:val="afe"/>
        <w:widowControl/>
        <w:numPr>
          <w:ilvl w:val="2"/>
          <w:numId w:val="71"/>
        </w:numPr>
        <w:ind w:left="0" w:firstLine="720"/>
        <w:rPr>
          <w:b/>
          <w:color w:val="000000" w:themeColor="text1"/>
          <w:sz w:val="28"/>
          <w:szCs w:val="28"/>
        </w:rPr>
      </w:pPr>
      <w:r w:rsidRPr="00335E8C">
        <w:rPr>
          <w:color w:val="000000" w:themeColor="text1"/>
          <w:sz w:val="28"/>
          <w:szCs w:val="28"/>
        </w:rPr>
        <w:t>Основанием для определения НМЦД на строительство, реконструкцию, модернизацию, расширение, техническое перевооружение, капитальный ремонт (ре</w:t>
      </w:r>
      <w:r w:rsidRPr="00335E8C">
        <w:rPr>
          <w:color w:val="000000" w:themeColor="text1"/>
          <w:sz w:val="28"/>
          <w:szCs w:val="28"/>
        </w:rPr>
        <w:lastRenderedPageBreak/>
        <w:t>монт) является разработанная проектными организациями и утвержденная Заказчиком проектная сметная документация. Допускается составление ПСД силами Заказчика, филиала Заказчика.</w:t>
      </w:r>
    </w:p>
    <w:p w14:paraId="3FE688A4" w14:textId="18D58827" w:rsidR="006B57E5" w:rsidRPr="00752D3F" w:rsidRDefault="00335E8C" w:rsidP="00335E8C">
      <w:pPr>
        <w:pStyle w:val="afe"/>
        <w:widowControl/>
        <w:numPr>
          <w:ilvl w:val="2"/>
          <w:numId w:val="71"/>
        </w:numPr>
        <w:spacing w:after="160"/>
        <w:ind w:left="0" w:firstLine="720"/>
        <w:rPr>
          <w:color w:val="000000" w:themeColor="text1"/>
          <w:sz w:val="28"/>
          <w:szCs w:val="28"/>
        </w:rPr>
      </w:pPr>
      <w:r w:rsidRPr="00335E8C">
        <w:rPr>
          <w:color w:val="000000" w:themeColor="text1"/>
          <w:sz w:val="28"/>
          <w:szCs w:val="28"/>
        </w:rPr>
        <w:t>Основанием для определения НМЦД на ремонт энергетического оборудования, текущий и капитальный ремонт зданий, сооружений являются ведомости объемов работ, рабочей документации (при наличии).</w:t>
      </w:r>
    </w:p>
    <w:p w14:paraId="0A14CEAD" w14:textId="5C202E05" w:rsidR="006B57E5" w:rsidRPr="00752D3F" w:rsidRDefault="00F3587E" w:rsidP="00F3587E">
      <w:pPr>
        <w:pStyle w:val="afe"/>
        <w:widowControl/>
        <w:numPr>
          <w:ilvl w:val="2"/>
          <w:numId w:val="71"/>
        </w:numPr>
        <w:spacing w:after="160"/>
        <w:ind w:left="0" w:firstLine="720"/>
        <w:rPr>
          <w:color w:val="000000" w:themeColor="text1"/>
          <w:sz w:val="28"/>
          <w:szCs w:val="28"/>
        </w:rPr>
      </w:pPr>
      <w:r w:rsidRPr="00F3587E">
        <w:rPr>
          <w:color w:val="000000" w:themeColor="text1"/>
          <w:sz w:val="28"/>
          <w:szCs w:val="28"/>
        </w:rPr>
        <w:t>Работы по капитальному строительству, ремонту, реконструкции, модернизации, расширению, техническому перевооружению зданий и сооружений, подлежат сметному нормированию в полном объеме, независимо от способа производства работ.</w:t>
      </w:r>
    </w:p>
    <w:p w14:paraId="5B49872E" w14:textId="056E93D7" w:rsidR="006B57E5" w:rsidRPr="00752D3F" w:rsidRDefault="00F3587E" w:rsidP="00F3587E">
      <w:pPr>
        <w:pStyle w:val="afe"/>
        <w:widowControl/>
        <w:numPr>
          <w:ilvl w:val="2"/>
          <w:numId w:val="71"/>
        </w:numPr>
        <w:spacing w:after="160"/>
        <w:ind w:left="0" w:firstLine="720"/>
        <w:rPr>
          <w:color w:val="000000" w:themeColor="text1"/>
          <w:sz w:val="28"/>
          <w:szCs w:val="28"/>
        </w:rPr>
      </w:pPr>
      <w:r w:rsidRPr="00F3587E">
        <w:rPr>
          <w:color w:val="000000" w:themeColor="text1"/>
          <w:sz w:val="28"/>
          <w:szCs w:val="28"/>
        </w:rPr>
        <w:t>Сметная документация на ремонт, капитальное строительство разрабатывается с применением действующих в РФ сметных нормативов, включенных в реестр сметных нормативов Заказчика и федеральный реестр сметных нормативов. Сметная документация выполняется ресурсным и (или) ресурсно-индексным методом.</w:t>
      </w:r>
    </w:p>
    <w:p w14:paraId="2ED3E2BA" w14:textId="1E4D94E9" w:rsidR="006B57E5" w:rsidRPr="00752D3F" w:rsidRDefault="0071555A" w:rsidP="0071555A">
      <w:pPr>
        <w:pStyle w:val="afe"/>
        <w:widowControl/>
        <w:numPr>
          <w:ilvl w:val="2"/>
          <w:numId w:val="71"/>
        </w:numPr>
        <w:spacing w:after="160"/>
        <w:ind w:left="0" w:firstLine="720"/>
        <w:rPr>
          <w:sz w:val="28"/>
          <w:szCs w:val="28"/>
        </w:rPr>
      </w:pPr>
      <w:r w:rsidRPr="0071555A">
        <w:rPr>
          <w:bCs/>
          <w:iCs/>
          <w:sz w:val="28"/>
          <w:szCs w:val="28"/>
        </w:rPr>
        <w:t>Для проектно-изыскательских работ сметная документация выполняется по действующим в РФ справочникам базовых цен, нормативам затрат на ПИР и методическим документам, включенным в реестр сметных нормативов Заказчика и федеральный реестр сметных нормативов. В том случае, если нет возможности применить проектно-сметный метод, то применяется метод анализа рыночных цен с составлением калькуляции путем определения трудозатрат.</w:t>
      </w:r>
    </w:p>
    <w:p w14:paraId="11ADCC72" w14:textId="77777777" w:rsidR="006B57E5" w:rsidRPr="00752D3F" w:rsidRDefault="006B57E5" w:rsidP="00F6230C">
      <w:pPr>
        <w:pStyle w:val="afe"/>
        <w:widowControl/>
        <w:numPr>
          <w:ilvl w:val="2"/>
          <w:numId w:val="71"/>
        </w:numPr>
        <w:spacing w:after="160"/>
        <w:ind w:left="0" w:firstLine="709"/>
        <w:rPr>
          <w:sz w:val="28"/>
          <w:szCs w:val="28"/>
        </w:rPr>
      </w:pPr>
      <w:r w:rsidRPr="00752D3F">
        <w:rPr>
          <w:bCs/>
          <w:iCs/>
          <w:sz w:val="28"/>
          <w:szCs w:val="28"/>
        </w:rPr>
        <w:t xml:space="preserve"> При отсутствии в нормативных документах расценок и указаний по способу определения стоимости проектно-изыскательских работ, строительно-монтажных работ, пуско-наладочных работ, допускается составление калькуляций, путем определения трудозатрат.</w:t>
      </w:r>
    </w:p>
    <w:p w14:paraId="5388E0D8" w14:textId="77777777" w:rsidR="006B57E5" w:rsidRPr="00752D3F" w:rsidRDefault="006B57E5" w:rsidP="00F6230C">
      <w:pPr>
        <w:pStyle w:val="2"/>
        <w:numPr>
          <w:ilvl w:val="1"/>
          <w:numId w:val="71"/>
        </w:numPr>
        <w:ind w:left="0" w:firstLine="709"/>
        <w:rPr>
          <w:b/>
          <w:sz w:val="28"/>
          <w:u w:val="single"/>
        </w:rPr>
      </w:pPr>
      <w:bookmarkStart w:id="83" w:name="_Toc64640250"/>
      <w:r w:rsidRPr="00752D3F">
        <w:rPr>
          <w:rStyle w:val="15"/>
          <w:b w:val="0"/>
          <w:szCs w:val="28"/>
        </w:rPr>
        <w:t>Ценообразование</w:t>
      </w:r>
      <w:r w:rsidRPr="00752D3F">
        <w:rPr>
          <w:b/>
          <w:sz w:val="28"/>
        </w:rPr>
        <w:t xml:space="preserve"> </w:t>
      </w:r>
      <w:r w:rsidRPr="00752D3F">
        <w:rPr>
          <w:sz w:val="28"/>
        </w:rPr>
        <w:t xml:space="preserve">в определении стоимости предоставляемых </w:t>
      </w:r>
      <w:r w:rsidRPr="00752D3F">
        <w:rPr>
          <w:sz w:val="28"/>
          <w:lang w:val="ru-RU"/>
        </w:rPr>
        <w:t xml:space="preserve">работ, </w:t>
      </w:r>
      <w:r w:rsidRPr="00752D3F">
        <w:rPr>
          <w:sz w:val="28"/>
        </w:rPr>
        <w:t>услуг производственного и непроизводственного характера.</w:t>
      </w:r>
      <w:bookmarkEnd w:id="83"/>
    </w:p>
    <w:p w14:paraId="4526977C" w14:textId="2175F1E0" w:rsidR="006B57E5" w:rsidRPr="00752D3F" w:rsidRDefault="006B57E5" w:rsidP="00F6230C">
      <w:pPr>
        <w:pStyle w:val="afe"/>
        <w:widowControl/>
        <w:numPr>
          <w:ilvl w:val="2"/>
          <w:numId w:val="71"/>
        </w:numPr>
        <w:ind w:left="0" w:firstLine="709"/>
        <w:rPr>
          <w:sz w:val="28"/>
          <w:szCs w:val="28"/>
        </w:rPr>
      </w:pPr>
      <w:r w:rsidRPr="00752D3F">
        <w:rPr>
          <w:sz w:val="28"/>
          <w:szCs w:val="28"/>
        </w:rPr>
        <w:t xml:space="preserve">На планируемые объемы работ, услуг производственного и непроизводственного характера </w:t>
      </w:r>
      <w:r w:rsidR="00DF7DCA" w:rsidRPr="00752D3F">
        <w:rPr>
          <w:sz w:val="28"/>
          <w:szCs w:val="28"/>
        </w:rPr>
        <w:t>Заказчик</w:t>
      </w:r>
      <w:r w:rsidRPr="00752D3F">
        <w:rPr>
          <w:sz w:val="28"/>
          <w:szCs w:val="28"/>
        </w:rPr>
        <w:t xml:space="preserve"> производства работ и услуг составляет ведомости объемов работ, которые являются основанием для определения стоимости НМЦД на услуги производственного и непроизводственного характера.</w:t>
      </w:r>
    </w:p>
    <w:p w14:paraId="748E41CA" w14:textId="4074F8D8" w:rsidR="006B57E5" w:rsidRPr="00752D3F" w:rsidRDefault="0071555A" w:rsidP="0071555A">
      <w:pPr>
        <w:pStyle w:val="afe"/>
        <w:widowControl/>
        <w:numPr>
          <w:ilvl w:val="2"/>
          <w:numId w:val="71"/>
        </w:numPr>
        <w:spacing w:after="160"/>
        <w:ind w:left="0" w:firstLine="720"/>
        <w:rPr>
          <w:sz w:val="28"/>
          <w:szCs w:val="28"/>
        </w:rPr>
      </w:pPr>
      <w:r w:rsidRPr="0071555A">
        <w:rPr>
          <w:sz w:val="28"/>
          <w:szCs w:val="28"/>
        </w:rPr>
        <w:t>Для работ по предоставлению работ, услуг производственного характера сметная документация, в первую очередь выполняется по прейскурантам и справочникам, в зависимости от вида предоставляемых работ, услуг. При отсутствии необходимых норм и расценок в сборниках допускается применение других сметно-нормативных сборников, включенных в реестр сметно-нормативных документов Заказчика и федеральный реестр сметных нормативов.</w:t>
      </w:r>
    </w:p>
    <w:p w14:paraId="107EE91B" w14:textId="633BDCAE" w:rsidR="006B57E5" w:rsidRPr="00752D3F" w:rsidRDefault="0071555A" w:rsidP="0071555A">
      <w:pPr>
        <w:pStyle w:val="afe"/>
        <w:widowControl/>
        <w:numPr>
          <w:ilvl w:val="2"/>
          <w:numId w:val="71"/>
        </w:numPr>
        <w:spacing w:after="160"/>
        <w:ind w:left="0" w:firstLine="720"/>
        <w:rPr>
          <w:sz w:val="28"/>
          <w:szCs w:val="28"/>
        </w:rPr>
      </w:pPr>
      <w:r w:rsidRPr="0071555A">
        <w:rPr>
          <w:sz w:val="28"/>
          <w:szCs w:val="28"/>
        </w:rPr>
        <w:t>Для нестандартных работ и услуг и для работ и услуг, расценки и способы определения по которым отсутствуют в сметно-нормативных документах, включенных в реестр сметных нормативов Заказчика и федеральный реестр сметных нормативов, то допускается составление калькуляций, путем определения трудозатрат и расчетом стоимости нормо-часа.</w:t>
      </w:r>
    </w:p>
    <w:p w14:paraId="6FC17B0F" w14:textId="27DC5412" w:rsidR="006B57E5" w:rsidRPr="00752D3F" w:rsidRDefault="006B57E5" w:rsidP="00F6230C">
      <w:pPr>
        <w:pStyle w:val="2"/>
        <w:numPr>
          <w:ilvl w:val="1"/>
          <w:numId w:val="71"/>
        </w:numPr>
        <w:ind w:left="0" w:firstLine="709"/>
        <w:rPr>
          <w:sz w:val="28"/>
        </w:rPr>
      </w:pPr>
      <w:bookmarkStart w:id="84" w:name="_Toc64640251"/>
      <w:r w:rsidRPr="00752D3F">
        <w:rPr>
          <w:sz w:val="28"/>
        </w:rPr>
        <w:lastRenderedPageBreak/>
        <w:t>Порядок расчета НМЦД базисно-индексным и ресурсным методом</w:t>
      </w:r>
      <w:bookmarkEnd w:id="84"/>
      <w:r w:rsidRPr="00752D3F">
        <w:rPr>
          <w:sz w:val="28"/>
          <w:lang w:val="ru-RU"/>
        </w:rPr>
        <w:t>.</w:t>
      </w:r>
    </w:p>
    <w:p w14:paraId="2BE0082F" w14:textId="77777777" w:rsidR="0071555A" w:rsidRPr="004A23CF" w:rsidRDefault="0071555A" w:rsidP="0071555A">
      <w:pPr>
        <w:pStyle w:val="afe"/>
        <w:numPr>
          <w:ilvl w:val="2"/>
          <w:numId w:val="71"/>
        </w:numPr>
        <w:suppressAutoHyphens/>
        <w:ind w:left="0" w:firstLine="709"/>
        <w:contextualSpacing w:val="0"/>
        <w:rPr>
          <w:sz w:val="28"/>
          <w:szCs w:val="28"/>
        </w:rPr>
      </w:pPr>
      <w:r w:rsidRPr="004A23CF">
        <w:rPr>
          <w:sz w:val="28"/>
          <w:szCs w:val="28"/>
        </w:rPr>
        <w:t>Ресурсный/ресурсно-индексный метод</w:t>
      </w:r>
    </w:p>
    <w:p w14:paraId="4CA6CAAA" w14:textId="77777777" w:rsidR="0071555A" w:rsidRPr="004A23CF" w:rsidRDefault="0071555A" w:rsidP="0071555A">
      <w:pPr>
        <w:pStyle w:val="afe"/>
        <w:widowControl/>
        <w:numPr>
          <w:ilvl w:val="3"/>
          <w:numId w:val="71"/>
        </w:numPr>
        <w:suppressAutoHyphens/>
        <w:ind w:left="0" w:firstLine="709"/>
        <w:contextualSpacing w:val="0"/>
        <w:rPr>
          <w:sz w:val="28"/>
          <w:szCs w:val="28"/>
        </w:rPr>
      </w:pPr>
      <w:r w:rsidRPr="004A23CF">
        <w:rPr>
          <w:sz w:val="28"/>
          <w:szCs w:val="28"/>
        </w:rPr>
        <w:t>оплата труда рабочих, работников пусконаладочного персонала, машинистов – на основании данных ФГИС ЦС;</w:t>
      </w:r>
    </w:p>
    <w:p w14:paraId="35B9C28F" w14:textId="77777777" w:rsidR="0071555A" w:rsidRPr="004A23CF" w:rsidRDefault="0071555A" w:rsidP="0071555A">
      <w:pPr>
        <w:pStyle w:val="afe"/>
        <w:widowControl/>
        <w:numPr>
          <w:ilvl w:val="3"/>
          <w:numId w:val="71"/>
        </w:numPr>
        <w:suppressAutoHyphens/>
        <w:ind w:left="0" w:firstLine="709"/>
        <w:contextualSpacing w:val="0"/>
        <w:rPr>
          <w:sz w:val="28"/>
          <w:szCs w:val="28"/>
        </w:rPr>
      </w:pPr>
      <w:r w:rsidRPr="004A23CF">
        <w:rPr>
          <w:sz w:val="28"/>
          <w:szCs w:val="28"/>
        </w:rPr>
        <w:t>эксплуатация машин и механизмов (ЭММ) – на основании данных ФГИС ЦС:</w:t>
      </w:r>
    </w:p>
    <w:p w14:paraId="3269C9E2" w14:textId="77777777" w:rsidR="0071555A" w:rsidRPr="004A23CF" w:rsidRDefault="0071555A" w:rsidP="0071555A">
      <w:pPr>
        <w:widowControl/>
        <w:suppressAutoHyphens/>
        <w:ind w:firstLine="709"/>
        <w:rPr>
          <w:sz w:val="28"/>
          <w:szCs w:val="28"/>
        </w:rPr>
      </w:pPr>
      <w:r w:rsidRPr="004A23CF">
        <w:rPr>
          <w:sz w:val="28"/>
          <w:szCs w:val="28"/>
        </w:rPr>
        <w:t>а) при отсутствии сметной цены ЭММ в вышеуказанных источниках допускается определять стоимость необходимых машин и механизмов, по следующим сборникам цен на эксплуатацию машин и механизмов.</w:t>
      </w:r>
    </w:p>
    <w:p w14:paraId="1F72A617" w14:textId="77777777" w:rsidR="0071555A" w:rsidRPr="004A23CF" w:rsidRDefault="0071555A" w:rsidP="0071555A">
      <w:pPr>
        <w:pStyle w:val="afe"/>
        <w:widowControl/>
        <w:suppressAutoHyphens/>
        <w:contextualSpacing w:val="0"/>
        <w:rPr>
          <w:sz w:val="28"/>
          <w:szCs w:val="28"/>
        </w:rPr>
      </w:pPr>
      <w:r w:rsidRPr="004A23CF">
        <w:rPr>
          <w:sz w:val="28"/>
          <w:szCs w:val="28"/>
        </w:rPr>
        <w:t>б) федеральный сборник сметных цен на эксплуатацию машин и механизмов в базисном уровне цен по состоянию на 1 января 2022 г (ФСНБ-2022) с индексами изменения сметной стоимости строительства по группам однородных строительных ресурсов.</w:t>
      </w:r>
    </w:p>
    <w:p w14:paraId="0C5A82AC" w14:textId="77777777" w:rsidR="0071555A" w:rsidRPr="004A23CF" w:rsidRDefault="0071555A" w:rsidP="0071555A">
      <w:pPr>
        <w:widowControl/>
        <w:suppressAutoHyphens/>
        <w:ind w:firstLine="709"/>
        <w:rPr>
          <w:sz w:val="28"/>
          <w:szCs w:val="28"/>
        </w:rPr>
      </w:pPr>
      <w:r w:rsidRPr="004A23CF">
        <w:rPr>
          <w:sz w:val="28"/>
          <w:szCs w:val="28"/>
        </w:rPr>
        <w:t>в) справочник сметные цены в строительстве ССЦ.</w:t>
      </w:r>
    </w:p>
    <w:p w14:paraId="0753AA73" w14:textId="77777777" w:rsidR="0071555A" w:rsidRPr="004A23CF" w:rsidRDefault="0071555A" w:rsidP="0071555A">
      <w:pPr>
        <w:widowControl/>
        <w:suppressAutoHyphens/>
        <w:ind w:firstLine="709"/>
        <w:rPr>
          <w:sz w:val="28"/>
          <w:szCs w:val="28"/>
        </w:rPr>
      </w:pPr>
      <w:r w:rsidRPr="004A23CF">
        <w:rPr>
          <w:sz w:val="28"/>
          <w:szCs w:val="28"/>
        </w:rPr>
        <w:t>г) расчетные цены ведомственных организаций на эксплуатацию механизмов (по согласованию с уполномоченным органом).</w:t>
      </w:r>
    </w:p>
    <w:p w14:paraId="2FBEA677" w14:textId="77777777" w:rsidR="0071555A" w:rsidRPr="004A23CF" w:rsidRDefault="0071555A" w:rsidP="0071555A">
      <w:pPr>
        <w:pStyle w:val="afe"/>
        <w:widowControl/>
        <w:numPr>
          <w:ilvl w:val="3"/>
          <w:numId w:val="71"/>
        </w:numPr>
        <w:suppressAutoHyphens/>
        <w:ind w:left="0" w:firstLine="709"/>
        <w:rPr>
          <w:sz w:val="28"/>
          <w:szCs w:val="28"/>
        </w:rPr>
      </w:pPr>
      <w:r w:rsidRPr="004A23CF">
        <w:rPr>
          <w:sz w:val="28"/>
          <w:szCs w:val="28"/>
        </w:rPr>
        <w:t>стоимость основных материалов;</w:t>
      </w:r>
    </w:p>
    <w:p w14:paraId="4004EEE9" w14:textId="77777777" w:rsidR="0071555A" w:rsidRPr="004A23CF" w:rsidRDefault="0071555A" w:rsidP="0071555A">
      <w:pPr>
        <w:pStyle w:val="afe"/>
        <w:widowControl/>
        <w:numPr>
          <w:ilvl w:val="3"/>
          <w:numId w:val="71"/>
        </w:numPr>
        <w:suppressAutoHyphens/>
        <w:ind w:left="0" w:firstLine="709"/>
        <w:rPr>
          <w:sz w:val="28"/>
          <w:szCs w:val="28"/>
        </w:rPr>
      </w:pPr>
      <w:r w:rsidRPr="004A23CF">
        <w:rPr>
          <w:sz w:val="28"/>
          <w:szCs w:val="28"/>
        </w:rPr>
        <w:t>стоимость вспомогательных (сопутствующих) материалов;</w:t>
      </w:r>
    </w:p>
    <w:p w14:paraId="184E25A8" w14:textId="77777777" w:rsidR="0071555A" w:rsidRPr="004A23CF" w:rsidRDefault="0071555A" w:rsidP="0071555A">
      <w:pPr>
        <w:pStyle w:val="afe"/>
        <w:widowControl/>
        <w:numPr>
          <w:ilvl w:val="3"/>
          <w:numId w:val="71"/>
        </w:numPr>
        <w:suppressAutoHyphens/>
        <w:ind w:left="0" w:firstLine="709"/>
        <w:rPr>
          <w:sz w:val="28"/>
          <w:szCs w:val="28"/>
        </w:rPr>
      </w:pPr>
      <w:r w:rsidRPr="004A23CF">
        <w:rPr>
          <w:sz w:val="28"/>
          <w:szCs w:val="28"/>
        </w:rPr>
        <w:t>затраты на перевозку грузов и вывозку мусора – определяются на основании информации о ценах, размещенных во ФГИС ЦС.</w:t>
      </w:r>
    </w:p>
    <w:p w14:paraId="09075CAD" w14:textId="77777777" w:rsidR="0071555A" w:rsidRPr="004A23CF" w:rsidRDefault="0071555A" w:rsidP="0071555A">
      <w:pPr>
        <w:suppressAutoHyphens/>
        <w:ind w:firstLine="709"/>
        <w:rPr>
          <w:sz w:val="28"/>
          <w:szCs w:val="28"/>
        </w:rPr>
      </w:pPr>
      <w:r w:rsidRPr="004A23CF">
        <w:rPr>
          <w:b/>
          <w:bCs/>
          <w:sz w:val="28"/>
          <w:szCs w:val="28"/>
        </w:rPr>
        <w:t>6.3.2.</w:t>
      </w:r>
      <w:r w:rsidRPr="004A23CF">
        <w:rPr>
          <w:sz w:val="28"/>
          <w:szCs w:val="28"/>
        </w:rPr>
        <w:t xml:space="preserve"> Базисно-индексный метод</w:t>
      </w:r>
    </w:p>
    <w:p w14:paraId="7A7B06A0" w14:textId="77777777" w:rsidR="0071555A" w:rsidRPr="004A23CF" w:rsidRDefault="0071555A" w:rsidP="0071555A">
      <w:pPr>
        <w:suppressAutoHyphens/>
        <w:ind w:firstLine="709"/>
        <w:rPr>
          <w:sz w:val="28"/>
          <w:szCs w:val="28"/>
        </w:rPr>
      </w:pPr>
      <w:r w:rsidRPr="0071555A">
        <w:rPr>
          <w:b/>
          <w:sz w:val="28"/>
          <w:szCs w:val="28"/>
        </w:rPr>
        <w:t>6.3.2.1.</w:t>
      </w:r>
      <w:r w:rsidRPr="004A23CF">
        <w:rPr>
          <w:sz w:val="28"/>
          <w:szCs w:val="28"/>
        </w:rPr>
        <w:t xml:space="preserve"> Сметная документация по ремонту энергетического оборудования, выполненная по сборникам БЦ ЦКБ Энергоремонт, переводится в текущий уровень цен на момент выбора подрядчика, следующим образом:</w:t>
      </w:r>
    </w:p>
    <w:p w14:paraId="5CBA27A7" w14:textId="77777777" w:rsidR="0071555A" w:rsidRPr="004A23CF" w:rsidRDefault="0071555A" w:rsidP="0071555A">
      <w:pPr>
        <w:pStyle w:val="afe"/>
        <w:widowControl/>
        <w:numPr>
          <w:ilvl w:val="0"/>
          <w:numId w:val="112"/>
        </w:numPr>
        <w:suppressAutoHyphens/>
        <w:ind w:left="0" w:firstLine="709"/>
        <w:contextualSpacing w:val="0"/>
        <w:rPr>
          <w:sz w:val="28"/>
          <w:szCs w:val="28"/>
        </w:rPr>
      </w:pPr>
      <w:r w:rsidRPr="004A23CF">
        <w:rPr>
          <w:sz w:val="28"/>
          <w:szCs w:val="28"/>
        </w:rPr>
        <w:t>Сметная стоимость в базисном уровне цен умножается на индексы пересчета стоимости от базовых цен к текущим ценам, рассчитанных и утвержденных уполномоченной службой Заказчика к сборникам БЦ на момент расчета начальной стоимости.</w:t>
      </w:r>
    </w:p>
    <w:p w14:paraId="6C901180" w14:textId="77777777" w:rsidR="0071555A" w:rsidRPr="004A23CF" w:rsidRDefault="0071555A" w:rsidP="0071555A">
      <w:pPr>
        <w:pStyle w:val="afe"/>
        <w:widowControl/>
        <w:numPr>
          <w:ilvl w:val="0"/>
          <w:numId w:val="112"/>
        </w:numPr>
        <w:suppressAutoHyphens/>
        <w:ind w:left="0" w:firstLine="709"/>
        <w:contextualSpacing w:val="0"/>
        <w:rPr>
          <w:sz w:val="28"/>
          <w:szCs w:val="28"/>
        </w:rPr>
      </w:pPr>
      <w:r w:rsidRPr="004A23CF">
        <w:rPr>
          <w:sz w:val="28"/>
          <w:szCs w:val="28"/>
        </w:rPr>
        <w:t>К полученной стоимости применяются следующие доплаты:</w:t>
      </w:r>
    </w:p>
    <w:p w14:paraId="6DFC418D" w14:textId="77777777" w:rsidR="0071555A" w:rsidRPr="004A23CF" w:rsidRDefault="0071555A" w:rsidP="0071555A">
      <w:pPr>
        <w:widowControl/>
        <w:suppressAutoHyphens/>
        <w:ind w:firstLine="709"/>
        <w:rPr>
          <w:sz w:val="28"/>
          <w:szCs w:val="28"/>
        </w:rPr>
      </w:pPr>
      <w:r w:rsidRPr="004A23CF">
        <w:rPr>
          <w:sz w:val="28"/>
          <w:szCs w:val="28"/>
        </w:rPr>
        <w:t>а) районный коэффициент, по технической части БЦ;</w:t>
      </w:r>
    </w:p>
    <w:p w14:paraId="016BA75A" w14:textId="77777777" w:rsidR="0071555A" w:rsidRPr="004A23CF" w:rsidRDefault="0071555A" w:rsidP="0071555A">
      <w:pPr>
        <w:widowControl/>
        <w:suppressAutoHyphens/>
        <w:ind w:firstLine="709"/>
        <w:rPr>
          <w:sz w:val="28"/>
          <w:szCs w:val="28"/>
        </w:rPr>
      </w:pPr>
      <w:r w:rsidRPr="004A23CF">
        <w:rPr>
          <w:sz w:val="28"/>
          <w:szCs w:val="28"/>
        </w:rPr>
        <w:t>б) процентные надбавки к заработной плате, предусмотренной для районов Крайнего Севера, приравненных к ним местностей и остальных районов Севера, по технической части БЦ;</w:t>
      </w:r>
    </w:p>
    <w:p w14:paraId="19FFD52E" w14:textId="77777777" w:rsidR="0071555A" w:rsidRPr="004A23CF" w:rsidRDefault="0071555A" w:rsidP="0071555A">
      <w:pPr>
        <w:pStyle w:val="Default"/>
        <w:suppressAutoHyphens/>
        <w:adjustRightInd/>
        <w:ind w:firstLine="709"/>
        <w:jc w:val="both"/>
        <w:rPr>
          <w:sz w:val="28"/>
          <w:szCs w:val="28"/>
        </w:rPr>
      </w:pPr>
      <w:r w:rsidRPr="004A23CF">
        <w:rPr>
          <w:sz w:val="28"/>
          <w:szCs w:val="28"/>
        </w:rPr>
        <w:t>в) вредные условия труда, по технической части БЦ, согласно ведомости объемов работ.</w:t>
      </w:r>
    </w:p>
    <w:p w14:paraId="06A20302" w14:textId="77777777" w:rsidR="0071555A" w:rsidRPr="004A23CF" w:rsidRDefault="0071555A" w:rsidP="0071555A">
      <w:pPr>
        <w:suppressAutoHyphens/>
        <w:ind w:firstLine="709"/>
        <w:rPr>
          <w:sz w:val="28"/>
          <w:szCs w:val="28"/>
        </w:rPr>
      </w:pPr>
      <w:r w:rsidRPr="0071555A">
        <w:rPr>
          <w:b/>
          <w:sz w:val="28"/>
          <w:szCs w:val="28"/>
        </w:rPr>
        <w:t>6.3.2.2.</w:t>
      </w:r>
      <w:r w:rsidRPr="004A23CF">
        <w:rPr>
          <w:sz w:val="28"/>
          <w:szCs w:val="28"/>
        </w:rPr>
        <w:t xml:space="preserve"> Материальные ресурсы включаются в сметные расчеты в текущих ценах.</w:t>
      </w:r>
    </w:p>
    <w:p w14:paraId="105A12AC" w14:textId="77777777" w:rsidR="0071555A" w:rsidRPr="004A23CF" w:rsidRDefault="0071555A" w:rsidP="0071555A">
      <w:pPr>
        <w:suppressAutoHyphens/>
        <w:ind w:firstLine="709"/>
        <w:rPr>
          <w:color w:val="000000"/>
          <w:sz w:val="28"/>
          <w:szCs w:val="28"/>
          <w:lang w:val="x-none"/>
        </w:rPr>
      </w:pPr>
      <w:r w:rsidRPr="004A23CF">
        <w:rPr>
          <w:sz w:val="28"/>
          <w:szCs w:val="28"/>
        </w:rPr>
        <w:t>При необходимости полученная в результате расчета стоимость в текущем уровне цен корректируется на коэффициент прогнозной инфляции в соответствии с графиком производства работ.</w:t>
      </w:r>
    </w:p>
    <w:p w14:paraId="3F26A84E" w14:textId="0666ABF8" w:rsidR="008A4B2B" w:rsidRPr="00752D3F" w:rsidRDefault="008A4B2B" w:rsidP="00F6230C">
      <w:pPr>
        <w:pStyle w:val="afe"/>
        <w:numPr>
          <w:ilvl w:val="3"/>
          <w:numId w:val="75"/>
        </w:numPr>
        <w:tabs>
          <w:tab w:val="left" w:pos="-5245"/>
        </w:tabs>
        <w:ind w:left="0" w:firstLine="709"/>
        <w:rPr>
          <w:bCs/>
          <w:iCs/>
          <w:sz w:val="28"/>
          <w:szCs w:val="28"/>
        </w:rPr>
        <w:sectPr w:rsidR="008A4B2B" w:rsidRPr="00752D3F" w:rsidSect="00B9474E">
          <w:pgSz w:w="11906" w:h="16838" w:code="9"/>
          <w:pgMar w:top="720" w:right="424" w:bottom="720" w:left="1418" w:header="709" w:footer="284" w:gutter="0"/>
          <w:cols w:space="708"/>
          <w:docGrid w:linePitch="360"/>
        </w:sectPr>
      </w:pPr>
    </w:p>
    <w:p w14:paraId="4ECF6244" w14:textId="500A7BBD" w:rsidR="008A4B2B" w:rsidRPr="00752D3F" w:rsidRDefault="008A4B2B" w:rsidP="008A4B2B">
      <w:pPr>
        <w:tabs>
          <w:tab w:val="left" w:pos="567"/>
        </w:tabs>
        <w:jc w:val="right"/>
        <w:outlineLvl w:val="1"/>
        <w:rPr>
          <w:sz w:val="28"/>
          <w:szCs w:val="28"/>
        </w:rPr>
      </w:pPr>
      <w:r w:rsidRPr="00752D3F">
        <w:rPr>
          <w:sz w:val="28"/>
          <w:szCs w:val="28"/>
        </w:rPr>
        <w:lastRenderedPageBreak/>
        <w:t>Приложение №5</w:t>
      </w:r>
    </w:p>
    <w:p w14:paraId="3D39F054" w14:textId="77777777" w:rsidR="008A4B2B" w:rsidRPr="00752D3F" w:rsidRDefault="008A4B2B" w:rsidP="008A4B2B">
      <w:pPr>
        <w:tabs>
          <w:tab w:val="left" w:pos="567"/>
        </w:tabs>
        <w:jc w:val="right"/>
        <w:outlineLvl w:val="1"/>
        <w:rPr>
          <w:sz w:val="28"/>
          <w:szCs w:val="28"/>
        </w:rPr>
      </w:pPr>
      <w:bookmarkStart w:id="85" w:name="Приложение5"/>
    </w:p>
    <w:p w14:paraId="04F9B149" w14:textId="16412510" w:rsidR="008A4B2B" w:rsidRDefault="008A4B2B" w:rsidP="008A4B2B">
      <w:pPr>
        <w:widowControl/>
        <w:ind w:firstLine="0"/>
        <w:jc w:val="center"/>
        <w:rPr>
          <w:b/>
          <w:sz w:val="28"/>
          <w:szCs w:val="28"/>
          <w:lang w:eastAsia="en-US"/>
        </w:rPr>
      </w:pPr>
      <w:r w:rsidRPr="00752D3F">
        <w:rPr>
          <w:b/>
          <w:sz w:val="28"/>
          <w:szCs w:val="28"/>
          <w:lang w:eastAsia="en-US"/>
        </w:rPr>
        <w:t>Перечень товаров, работ и услуг,</w:t>
      </w:r>
      <w:r w:rsidRPr="00752D3F">
        <w:rPr>
          <w:b/>
          <w:sz w:val="28"/>
          <w:szCs w:val="28"/>
          <w:lang w:eastAsia="en-US"/>
        </w:rPr>
        <w:br/>
        <w:t>при осуществлении закупок которых применяются иные сроки</w:t>
      </w:r>
    </w:p>
    <w:bookmarkEnd w:id="85"/>
    <w:p w14:paraId="63B038CF" w14:textId="468EA98A" w:rsidR="008A4B2B" w:rsidRPr="008A4B2B" w:rsidRDefault="008A4B2B" w:rsidP="008A4B2B">
      <w:pPr>
        <w:widowControl/>
        <w:ind w:firstLine="0"/>
        <w:rPr>
          <w:b/>
          <w:sz w:val="28"/>
          <w:szCs w:val="28"/>
          <w:lang w:eastAsia="en-US"/>
        </w:rPr>
      </w:pPr>
    </w:p>
    <w:p w14:paraId="210DE6E0" w14:textId="62A9D2CA" w:rsidR="003E4720" w:rsidRDefault="003E4720" w:rsidP="008A4B2B">
      <w:pPr>
        <w:jc w:val="left"/>
      </w:pPr>
    </w:p>
    <w:p w14:paraId="6FF7DBA4" w14:textId="308EA322" w:rsidR="008A4B2B" w:rsidRDefault="008A4B2B" w:rsidP="008A4B2B">
      <w:pPr>
        <w:jc w:val="left"/>
      </w:pPr>
    </w:p>
    <w:sectPr w:rsidR="008A4B2B" w:rsidSect="008A4B2B">
      <w:pgSz w:w="11906" w:h="16838" w:code="9"/>
      <w:pgMar w:top="720" w:right="425" w:bottom="720" w:left="720" w:header="709"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D2A7C" w16cid:durableId="1F4BD1BD"/>
  <w16cid:commentId w16cid:paraId="533ECB9B" w16cid:durableId="1F4BD1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A3B25" w14:textId="77777777" w:rsidR="00B36288" w:rsidRDefault="00B36288">
      <w:r>
        <w:separator/>
      </w:r>
    </w:p>
  </w:endnote>
  <w:endnote w:type="continuationSeparator" w:id="0">
    <w:p w14:paraId="51B316EC" w14:textId="77777777" w:rsidR="00B36288" w:rsidRDefault="00B36288">
      <w:r>
        <w:continuationSeparator/>
      </w:r>
    </w:p>
  </w:endnote>
  <w:endnote w:type="continuationNotice" w:id="1">
    <w:p w14:paraId="693B2AA0" w14:textId="77777777" w:rsidR="00B36288" w:rsidRDefault="00B36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034313"/>
      <w:docPartObj>
        <w:docPartGallery w:val="Page Numbers (Bottom of Page)"/>
        <w:docPartUnique/>
      </w:docPartObj>
    </w:sdtPr>
    <w:sdtEndPr/>
    <w:sdtContent>
      <w:p w14:paraId="6AFB3EF6" w14:textId="1BD5E798" w:rsidR="005C77EF" w:rsidRDefault="005C77EF" w:rsidP="00761380">
        <w:pPr>
          <w:pStyle w:val="ae"/>
          <w:ind w:firstLine="0"/>
          <w:jc w:val="left"/>
          <w:rPr>
            <w:color w:val="262626"/>
            <w:sz w:val="20"/>
            <w:szCs w:val="22"/>
            <w:lang w:eastAsia="en-US"/>
          </w:rPr>
        </w:pPr>
      </w:p>
      <w:p w14:paraId="3C14C0F8" w14:textId="77777777" w:rsidR="005C77EF" w:rsidRPr="00761380" w:rsidRDefault="005C77EF" w:rsidP="00761380">
        <w:pPr>
          <w:pStyle w:val="ae"/>
          <w:ind w:firstLine="0"/>
          <w:jc w:val="left"/>
          <w:rPr>
            <w:sz w:val="22"/>
          </w:rPr>
        </w:pPr>
      </w:p>
      <w:p w14:paraId="6F213248" w14:textId="513C257E" w:rsidR="005C77EF" w:rsidRDefault="005C77EF">
        <w:pPr>
          <w:pStyle w:val="ae"/>
          <w:jc w:val="right"/>
        </w:pPr>
        <w:r>
          <w:fldChar w:fldCharType="begin"/>
        </w:r>
        <w:r>
          <w:instrText>PAGE   \* MERGEFORMAT</w:instrText>
        </w:r>
        <w:r>
          <w:fldChar w:fldCharType="separate"/>
        </w:r>
        <w:r w:rsidR="00296DB0" w:rsidRPr="00296DB0">
          <w:rPr>
            <w:noProof/>
            <w:lang w:val="ru-RU"/>
          </w:rPr>
          <w:t>21</w:t>
        </w:r>
        <w:r>
          <w:fldChar w:fldCharType="end"/>
        </w:r>
      </w:p>
    </w:sdtContent>
  </w:sdt>
  <w:p w14:paraId="44C7F1F5" w14:textId="77777777" w:rsidR="005C77EF" w:rsidRDefault="005C77E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34D6B" w14:textId="77777777" w:rsidR="00B36288" w:rsidRDefault="00B36288">
      <w:r>
        <w:separator/>
      </w:r>
    </w:p>
  </w:footnote>
  <w:footnote w:type="continuationSeparator" w:id="0">
    <w:p w14:paraId="1EAFA190" w14:textId="77777777" w:rsidR="00B36288" w:rsidRDefault="00B36288">
      <w:r>
        <w:continuationSeparator/>
      </w:r>
    </w:p>
  </w:footnote>
  <w:footnote w:type="continuationNotice" w:id="1">
    <w:p w14:paraId="6F38BC0D" w14:textId="77777777" w:rsidR="00B36288" w:rsidRDefault="00B36288"/>
  </w:footnote>
  <w:footnote w:id="2">
    <w:p w14:paraId="1920CFB5" w14:textId="3D8DC941" w:rsidR="005C77EF" w:rsidRDefault="005C77EF">
      <w:pPr>
        <w:pStyle w:val="ab"/>
      </w:pPr>
      <w:r w:rsidRPr="003B1475">
        <w:rPr>
          <w:rStyle w:val="ad"/>
        </w:rPr>
        <w:footnoteRef/>
      </w:r>
      <w:r w:rsidRPr="003B1475">
        <w:t xml:space="preserve"> К примеру, вместо «подпункт 1 пункта 2 таблицы 3» уместно указать на структурную единицу через точку — «1.1 таблицы 3».</w:t>
      </w:r>
    </w:p>
  </w:footnote>
  <w:footnote w:id="3">
    <w:p w14:paraId="4C5E1F58" w14:textId="77777777" w:rsidR="005C77EF" w:rsidRDefault="005C77EF" w:rsidP="00CD14F8">
      <w:pPr>
        <w:pStyle w:val="ab"/>
      </w:pPr>
      <w:r w:rsidRPr="005E0657">
        <w:rPr>
          <w:rStyle w:val="ad"/>
        </w:rPr>
        <w:footnoteRef/>
      </w:r>
      <w:r w:rsidRPr="005E0657">
        <w:t xml:space="preserve"> К состоянию относятся характеристики участника закупки.</w:t>
      </w:r>
    </w:p>
  </w:footnote>
  <w:footnote w:id="4">
    <w:p w14:paraId="1FDDCA24" w14:textId="489F282B" w:rsidR="005C77EF" w:rsidRDefault="005C77EF" w:rsidP="0039100B">
      <w:pPr>
        <w:pStyle w:val="ab"/>
      </w:pPr>
      <w:r>
        <w:rPr>
          <w:rStyle w:val="ad"/>
        </w:rPr>
        <w:footnoteRef/>
      </w:r>
      <w:r>
        <w:t xml:space="preserve"> Заказчик оставляет за собой право давать разъяснения, поступившие после указанного срока.</w:t>
      </w:r>
    </w:p>
  </w:footnote>
  <w:footnote w:id="5">
    <w:p w14:paraId="007FE93A" w14:textId="77777777" w:rsidR="005C77EF" w:rsidRDefault="005C77EF" w:rsidP="00CB137E">
      <w:pPr>
        <w:pStyle w:val="ab"/>
      </w:pPr>
      <w:r>
        <w:rPr>
          <w:rStyle w:val="ad"/>
        </w:rPr>
        <w:footnoteRef/>
      </w:r>
      <w:r>
        <w:t xml:space="preserve"> Закупка у единственного поставщика.</w:t>
      </w:r>
    </w:p>
  </w:footnote>
  <w:footnote w:id="6">
    <w:p w14:paraId="5489776B" w14:textId="39E922A6" w:rsidR="005C77EF" w:rsidRDefault="005C77EF">
      <w:pPr>
        <w:pStyle w:val="ab"/>
      </w:pPr>
      <w:r w:rsidRPr="00E20417">
        <w:rPr>
          <w:rStyle w:val="ad"/>
        </w:rPr>
        <w:footnoteRef/>
      </w:r>
      <w:r w:rsidRPr="00E20417">
        <w:t xml:space="preserve"> Для способа закупки </w:t>
      </w:r>
      <w:r>
        <w:t xml:space="preserve">(непосредственно выбирается в соответствии с п. 5.3.4) </w:t>
      </w:r>
      <w:r w:rsidRPr="00E20417">
        <w:t xml:space="preserve">выбирается несколько </w:t>
      </w:r>
      <w:r w:rsidRPr="00E20417">
        <w:rPr>
          <w:i/>
        </w:rPr>
        <w:t>совместимых</w:t>
      </w:r>
      <w:r w:rsidRPr="00E20417">
        <w:t xml:space="preserve"> характеристик: к примеру, анализ предложений одноэтапный, однолотовый, в электронной форме, открытый.</w:t>
      </w:r>
    </w:p>
  </w:footnote>
  <w:footnote w:id="7">
    <w:p w14:paraId="5890A53A" w14:textId="1B6E6ECE" w:rsidR="005C77EF" w:rsidRDefault="005C77EF">
      <w:pPr>
        <w:pStyle w:val="ab"/>
      </w:pPr>
      <w:r>
        <w:rPr>
          <w:rStyle w:val="ad"/>
        </w:rPr>
        <w:footnoteRef/>
      </w:r>
      <w:r>
        <w:t xml:space="preserve"> </w:t>
      </w:r>
      <w:r w:rsidRPr="00CD3500">
        <w:t>Перечень товаров, работ и услуг, закупка которых осуществляется в электронной форме, утв. Постановлением Правительства от 21.06.2012 №616</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F43" w14:textId="77777777" w:rsidR="005C77EF" w:rsidRDefault="005C77EF" w:rsidP="00561F04">
    <w:pPr>
      <w:pStyle w:val="af1"/>
      <w:pBdr>
        <w:bottom w:val="double" w:sz="4" w:space="1" w:color="auto"/>
      </w:pBdr>
      <w:tabs>
        <w:tab w:val="clear" w:pos="9355"/>
        <w:tab w:val="left" w:pos="7102"/>
        <w:tab w:val="left" w:pos="7952"/>
      </w:tabs>
      <w:ind w:firstLine="0"/>
      <w:rPr>
        <w:noProof/>
        <w:lang w:val="ru-RU" w:eastAsia="ru-RU"/>
      </w:rPr>
    </w:pPr>
  </w:p>
  <w:p w14:paraId="34A9EE0E" w14:textId="77777777" w:rsidR="005C77EF" w:rsidRDefault="005C77EF" w:rsidP="00561F04">
    <w:pPr>
      <w:pStyle w:val="af1"/>
      <w:pBdr>
        <w:bottom w:val="double" w:sz="4" w:space="1" w:color="auto"/>
      </w:pBdr>
      <w:tabs>
        <w:tab w:val="clear" w:pos="9355"/>
        <w:tab w:val="left" w:pos="7102"/>
        <w:tab w:val="left" w:pos="7952"/>
      </w:tabs>
      <w:ind w:firstLine="0"/>
      <w:rPr>
        <w:noProof/>
        <w:lang w:val="ru-RU" w:eastAsia="ru-RU"/>
      </w:rPr>
    </w:pPr>
  </w:p>
  <w:p w14:paraId="7F9C33D1" w14:textId="113EE37D" w:rsidR="005C77EF" w:rsidRPr="009C2508" w:rsidRDefault="005C77EF" w:rsidP="00561F04">
    <w:pPr>
      <w:pStyle w:val="af1"/>
      <w:pBdr>
        <w:bottom w:val="double" w:sz="4" w:space="1" w:color="auto"/>
      </w:pBdr>
      <w:tabs>
        <w:tab w:val="clear" w:pos="9355"/>
        <w:tab w:val="left" w:pos="7102"/>
        <w:tab w:val="left" w:pos="7952"/>
      </w:tabs>
      <w:ind w:firstLine="0"/>
    </w:pP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E3ACA" w14:textId="77777777" w:rsidR="005C77EF" w:rsidRDefault="005C77EF" w:rsidP="008066EC">
    <w:pPr>
      <w:pStyle w:val="af1"/>
      <w:pBdr>
        <w:bottom w:val="double" w:sz="4" w:space="1" w:color="auto"/>
      </w:pBdr>
      <w:tabs>
        <w:tab w:val="clear" w:pos="9355"/>
        <w:tab w:val="left" w:pos="7102"/>
        <w:tab w:val="right" w:pos="9720"/>
      </w:tabs>
      <w:ind w:firstLine="0"/>
    </w:pPr>
  </w:p>
  <w:p w14:paraId="70C20B75" w14:textId="77777777" w:rsidR="005C77EF" w:rsidRDefault="005C77EF" w:rsidP="008066EC">
    <w:pPr>
      <w:pStyle w:val="af1"/>
      <w:pBdr>
        <w:bottom w:val="double" w:sz="4" w:space="1" w:color="auto"/>
      </w:pBdr>
      <w:tabs>
        <w:tab w:val="clear" w:pos="9355"/>
        <w:tab w:val="left" w:pos="7102"/>
        <w:tab w:val="right" w:pos="9720"/>
      </w:tabs>
      <w:ind w:firstLine="0"/>
    </w:pPr>
  </w:p>
  <w:p w14:paraId="5F3E6A8F" w14:textId="77777777" w:rsidR="005C77EF" w:rsidRPr="009C2508" w:rsidRDefault="005C77EF" w:rsidP="008066EC">
    <w:pPr>
      <w:pStyle w:val="af1"/>
      <w:pBdr>
        <w:bottom w:val="double" w:sz="4" w:space="1" w:color="auto"/>
      </w:pBdr>
      <w:tabs>
        <w:tab w:val="clear" w:pos="9355"/>
        <w:tab w:val="left" w:pos="7102"/>
        <w:tab w:val="right" w:pos="9720"/>
      </w:tabs>
      <w:ind w:firstLine="0"/>
    </w:pPr>
    <w:r>
      <w:tab/>
    </w:r>
    <w:r>
      <w:tab/>
    </w:r>
  </w:p>
  <w:p w14:paraId="788ACEE1" w14:textId="77777777" w:rsidR="005C77EF" w:rsidRDefault="005C77E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7483F4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25DC2"/>
    <w:multiLevelType w:val="multilevel"/>
    <w:tmpl w:val="34A28C5A"/>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5F3759"/>
    <w:multiLevelType w:val="hybridMultilevel"/>
    <w:tmpl w:val="18EC96B2"/>
    <w:lvl w:ilvl="0" w:tplc="A7D64B3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A426BB"/>
    <w:multiLevelType w:val="hybridMultilevel"/>
    <w:tmpl w:val="549E9294"/>
    <w:lvl w:ilvl="0" w:tplc="0FA46C08">
      <w:start w:val="1"/>
      <w:numFmt w:val="decimal"/>
      <w:suff w:val="space"/>
      <w:lvlText w:val="%1."/>
      <w:lvlJc w:val="left"/>
      <w:pPr>
        <w:ind w:left="0" w:firstLine="0"/>
      </w:pPr>
      <w:rPr>
        <w:rFonts w:hint="default"/>
        <w:b/>
      </w:rPr>
    </w:lvl>
    <w:lvl w:ilvl="1" w:tplc="DF28C1CE">
      <w:start w:val="1"/>
      <w:numFmt w:val="decimal"/>
      <w:lvlText w:val="%2."/>
      <w:lvlJc w:val="left"/>
      <w:pPr>
        <w:ind w:left="360" w:hanging="360"/>
      </w:pPr>
      <w:rPr>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D540E"/>
    <w:multiLevelType w:val="multilevel"/>
    <w:tmpl w:val="2AEC1472"/>
    <w:styleLink w:val="4"/>
    <w:lvl w:ilvl="0">
      <w:start w:val="1"/>
      <w:numFmt w:val="decimal"/>
      <w:lvlText w:val="%1."/>
      <w:lvlJc w:val="left"/>
      <w:pPr>
        <w:ind w:left="0" w:firstLine="0"/>
      </w:pPr>
      <w:rPr>
        <w:rFonts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5" w15:restartNumberingAfterBreak="0">
    <w:nsid w:val="063D124E"/>
    <w:multiLevelType w:val="hybridMultilevel"/>
    <w:tmpl w:val="C526F680"/>
    <w:lvl w:ilvl="0" w:tplc="583C83D0">
      <w:start w:val="1"/>
      <w:numFmt w:val="russianLower"/>
      <w:pStyle w:val="a0"/>
      <w:suff w:val="space"/>
      <w:lvlText w:val="%1."/>
      <w:lvlJc w:val="left"/>
      <w:pPr>
        <w:ind w:left="0" w:firstLine="709"/>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8C2AD0"/>
    <w:multiLevelType w:val="hybridMultilevel"/>
    <w:tmpl w:val="4EE86838"/>
    <w:styleLink w:val="11"/>
    <w:lvl w:ilvl="0" w:tplc="97C025A2">
      <w:start w:val="1"/>
      <w:numFmt w:val="decimal"/>
      <w:pStyle w:val="a1"/>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7" w15:restartNumberingAfterBreak="0">
    <w:nsid w:val="08943ACE"/>
    <w:multiLevelType w:val="hybridMultilevel"/>
    <w:tmpl w:val="609CA52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8B960A5"/>
    <w:multiLevelType w:val="hybridMultilevel"/>
    <w:tmpl w:val="C0CE22AE"/>
    <w:lvl w:ilvl="0" w:tplc="D62283D4">
      <w:start w:val="1"/>
      <w:numFmt w:val="russianLower"/>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AC29D5"/>
    <w:multiLevelType w:val="multilevel"/>
    <w:tmpl w:val="F336FB6C"/>
    <w:styleLink w:val="6"/>
    <w:lvl w:ilvl="0">
      <w:start w:val="1"/>
      <w:numFmt w:val="decimal"/>
      <w:suff w:val="space"/>
      <w:lvlText w:val="%1."/>
      <w:lvlJc w:val="left"/>
      <w:pPr>
        <w:ind w:left="0" w:firstLine="0"/>
      </w:pPr>
      <w:rPr>
        <w:rFonts w:hint="default"/>
      </w:rPr>
    </w:lvl>
    <w:lvl w:ilvl="1">
      <w:start w:val="1"/>
      <w:numFmt w:val="bullet"/>
      <w:lvlText w:val="o"/>
      <w:lvlJc w:val="left"/>
      <w:pPr>
        <w:ind w:left="2150" w:hanging="360"/>
      </w:pPr>
      <w:rPr>
        <w:rFonts w:ascii="Courier New" w:hAnsi="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0" w15:restartNumberingAfterBreak="0">
    <w:nsid w:val="09F068ED"/>
    <w:multiLevelType w:val="hybridMultilevel"/>
    <w:tmpl w:val="4D8A127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457084"/>
    <w:multiLevelType w:val="hybridMultilevel"/>
    <w:tmpl w:val="8416BCE6"/>
    <w:lvl w:ilvl="0" w:tplc="0DB2C274">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BF16F8"/>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10C0577F"/>
    <w:multiLevelType w:val="multilevel"/>
    <w:tmpl w:val="479225AA"/>
    <w:lvl w:ilvl="0">
      <w:start w:val="1"/>
      <w:numFmt w:val="decimal"/>
      <w:lvlText w:val="%1."/>
      <w:lvlJc w:val="left"/>
      <w:pPr>
        <w:tabs>
          <w:tab w:val="num" w:pos="432"/>
        </w:tabs>
        <w:ind w:left="432" w:firstLine="248"/>
      </w:pPr>
      <w:rPr>
        <w:rFonts w:hint="default"/>
        <w:b/>
        <w:i w:val="0"/>
        <w:sz w:val="24"/>
        <w:szCs w:val="24"/>
      </w:rPr>
    </w:lvl>
    <w:lvl w:ilvl="1">
      <w:start w:val="1"/>
      <w:numFmt w:val="decimal"/>
      <w:pStyle w:val="2"/>
      <w:lvlText w:val="%1.%2."/>
      <w:lvlJc w:val="left"/>
      <w:pPr>
        <w:tabs>
          <w:tab w:val="num" w:pos="8373"/>
        </w:tabs>
        <w:ind w:left="8373" w:hanging="576"/>
      </w:pPr>
      <w:rPr>
        <w:rFonts w:hint="default"/>
        <w:b/>
        <w:sz w:val="24"/>
        <w:szCs w:val="24"/>
      </w:rPr>
    </w:lvl>
    <w:lvl w:ilvl="2">
      <w:start w:val="1"/>
      <w:numFmt w:val="decimal"/>
      <w:pStyle w:val="3"/>
      <w:lvlText w:val="%1.%2.%3"/>
      <w:lvlJc w:val="left"/>
      <w:pPr>
        <w:tabs>
          <w:tab w:val="num" w:pos="720"/>
        </w:tabs>
        <w:ind w:left="567" w:hanging="567"/>
      </w:pPr>
      <w:rPr>
        <w:rFonts w:hint="default"/>
      </w:rPr>
    </w:lvl>
    <w:lvl w:ilvl="3">
      <w:start w:val="1"/>
      <w:numFmt w:val="decimal"/>
      <w:lvlRestart w:val="0"/>
      <w:pStyle w:val="40"/>
      <w:lvlText w:val="%1.%2.%3.%4"/>
      <w:lvlJc w:val="left"/>
      <w:pPr>
        <w:tabs>
          <w:tab w:val="num" w:pos="864"/>
        </w:tabs>
        <w:ind w:left="864" w:hanging="864"/>
      </w:pPr>
      <w:rPr>
        <w:rFonts w:hint="default"/>
        <w:lang w:val="ru-RU"/>
      </w:rPr>
    </w:lvl>
    <w:lvl w:ilvl="4">
      <w:start w:val="1"/>
      <w:numFmt w:val="decimal"/>
      <w:pStyle w:val="5"/>
      <w:lvlText w:val="%5%1.%2.%3.%4."/>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sz w:val="28"/>
        <w:szCs w:val="24"/>
        <w:lang w:val="x-none" w:eastAsia="x-none" w:bidi="ar-SA"/>
      </w:rPr>
    </w:lvl>
    <w:lvl w:ilvl="8">
      <w:start w:val="1"/>
      <w:numFmt w:val="decimal"/>
      <w:pStyle w:val="9"/>
      <w:lvlText w:val="%1.%2.%3.%4.%5.%6.%7.%8.%9"/>
      <w:lvlJc w:val="left"/>
      <w:pPr>
        <w:tabs>
          <w:tab w:val="num" w:pos="1584"/>
        </w:tabs>
        <w:ind w:left="1584" w:hanging="1584"/>
      </w:pPr>
      <w:rPr>
        <w:rFonts w:hint="default"/>
        <w:lang w:val="x-none" w:eastAsia="x-none"/>
      </w:rPr>
    </w:lvl>
  </w:abstractNum>
  <w:abstractNum w:abstractNumId="14" w15:restartNumberingAfterBreak="0">
    <w:nsid w:val="11592B6F"/>
    <w:multiLevelType w:val="hybridMultilevel"/>
    <w:tmpl w:val="F78C6A86"/>
    <w:lvl w:ilvl="0" w:tplc="CF9043A2">
      <w:start w:val="1"/>
      <w:numFmt w:val="russianLow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5D37F1"/>
    <w:multiLevelType w:val="multilevel"/>
    <w:tmpl w:val="FA949A9A"/>
    <w:lvl w:ilvl="0">
      <w:start w:val="1"/>
      <w:numFmt w:val="decimal"/>
      <w:lvlText w:val="%1"/>
      <w:lvlJc w:val="left"/>
      <w:pPr>
        <w:ind w:left="0" w:firstLine="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84012ED"/>
    <w:multiLevelType w:val="multilevel"/>
    <w:tmpl w:val="72884622"/>
    <w:lvl w:ilvl="0">
      <w:start w:val="1"/>
      <w:numFmt w:val="russianLower"/>
      <w:pStyle w:val="a2"/>
      <w:suff w:val="space"/>
      <w:lvlText w:val="%1)"/>
      <w:lvlJc w:val="left"/>
      <w:pPr>
        <w:ind w:left="0" w:firstLine="0"/>
      </w:pPr>
      <w:rPr>
        <w:rFonts w:hint="default"/>
      </w:rPr>
    </w:lvl>
    <w:lvl w:ilvl="1">
      <w:start w:val="1"/>
      <w:numFmt w:val="lowerLetter"/>
      <w:lvlText w:val="%2."/>
      <w:lvlJc w:val="left"/>
      <w:pPr>
        <w:ind w:left="2150" w:hanging="360"/>
      </w:pPr>
      <w:rPr>
        <w:rFonts w:hint="default"/>
      </w:rPr>
    </w:lvl>
    <w:lvl w:ilvl="2">
      <w:start w:val="1"/>
      <w:numFmt w:val="lowerRoman"/>
      <w:lvlText w:val="%3."/>
      <w:lvlJc w:val="right"/>
      <w:pPr>
        <w:ind w:left="2870" w:hanging="180"/>
      </w:pPr>
      <w:rPr>
        <w:rFonts w:hint="default"/>
      </w:rPr>
    </w:lvl>
    <w:lvl w:ilvl="3">
      <w:start w:val="1"/>
      <w:numFmt w:val="decimal"/>
      <w:lvlText w:val="%4."/>
      <w:lvlJc w:val="left"/>
      <w:pPr>
        <w:ind w:left="3590" w:hanging="360"/>
      </w:pPr>
      <w:rPr>
        <w:rFonts w:hint="default"/>
      </w:rPr>
    </w:lvl>
    <w:lvl w:ilvl="4">
      <w:start w:val="1"/>
      <w:numFmt w:val="lowerLetter"/>
      <w:lvlText w:val="%5."/>
      <w:lvlJc w:val="left"/>
      <w:pPr>
        <w:ind w:left="4310" w:hanging="360"/>
      </w:pPr>
      <w:rPr>
        <w:rFonts w:hint="default"/>
      </w:rPr>
    </w:lvl>
    <w:lvl w:ilvl="5">
      <w:start w:val="1"/>
      <w:numFmt w:val="lowerRoman"/>
      <w:lvlText w:val="%6."/>
      <w:lvlJc w:val="right"/>
      <w:pPr>
        <w:ind w:left="5030" w:hanging="180"/>
      </w:pPr>
      <w:rPr>
        <w:rFonts w:hint="default"/>
      </w:rPr>
    </w:lvl>
    <w:lvl w:ilvl="6">
      <w:start w:val="1"/>
      <w:numFmt w:val="decimal"/>
      <w:lvlText w:val="%7."/>
      <w:lvlJc w:val="left"/>
      <w:pPr>
        <w:ind w:left="5750" w:hanging="360"/>
      </w:pPr>
      <w:rPr>
        <w:rFonts w:hint="default"/>
      </w:rPr>
    </w:lvl>
    <w:lvl w:ilvl="7">
      <w:start w:val="1"/>
      <w:numFmt w:val="lowerLetter"/>
      <w:lvlText w:val="%8."/>
      <w:lvlJc w:val="left"/>
      <w:pPr>
        <w:ind w:left="6470" w:hanging="360"/>
      </w:pPr>
      <w:rPr>
        <w:rFonts w:hint="default"/>
      </w:rPr>
    </w:lvl>
    <w:lvl w:ilvl="8">
      <w:start w:val="1"/>
      <w:numFmt w:val="lowerRoman"/>
      <w:lvlText w:val="%9."/>
      <w:lvlJc w:val="right"/>
      <w:pPr>
        <w:ind w:left="7190" w:hanging="180"/>
      </w:pPr>
      <w:rPr>
        <w:rFonts w:hint="default"/>
      </w:rPr>
    </w:lvl>
  </w:abstractNum>
  <w:abstractNum w:abstractNumId="17" w15:restartNumberingAfterBreak="0">
    <w:nsid w:val="18621CB0"/>
    <w:multiLevelType w:val="multilevel"/>
    <w:tmpl w:val="ED2A1FC4"/>
    <w:lvl w:ilvl="0">
      <w:start w:val="1"/>
      <w:numFmt w:val="decimal"/>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91850BB"/>
    <w:multiLevelType w:val="hybridMultilevel"/>
    <w:tmpl w:val="D4E02C58"/>
    <w:lvl w:ilvl="0" w:tplc="6358BC0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B693B22"/>
    <w:multiLevelType w:val="hybridMultilevel"/>
    <w:tmpl w:val="9D12322C"/>
    <w:lvl w:ilvl="0" w:tplc="4998C04C">
      <w:start w:val="1"/>
      <w:numFmt w:val="decimal"/>
      <w:pStyle w:val="1"/>
      <w:suff w:val="space"/>
      <w:lvlText w:val="%1."/>
      <w:lvlJc w:val="left"/>
      <w:pPr>
        <w:ind w:left="0" w:firstLine="709"/>
      </w:pPr>
      <w:rPr>
        <w:rFonts w:hint="default"/>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1C2A2E64"/>
    <w:multiLevelType w:val="hybridMultilevel"/>
    <w:tmpl w:val="BAE0DCA6"/>
    <w:lvl w:ilvl="0" w:tplc="CF9043A2">
      <w:start w:val="1"/>
      <w:numFmt w:val="russianLower"/>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CA93448"/>
    <w:multiLevelType w:val="hybridMultilevel"/>
    <w:tmpl w:val="C870ECF0"/>
    <w:lvl w:ilvl="0" w:tplc="853A8906">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D225B55"/>
    <w:multiLevelType w:val="multilevel"/>
    <w:tmpl w:val="A62467A0"/>
    <w:numStyleLink w:val="20"/>
  </w:abstractNum>
  <w:abstractNum w:abstractNumId="23" w15:restartNumberingAfterBreak="0">
    <w:nsid w:val="1D8D6F8E"/>
    <w:multiLevelType w:val="hybridMultilevel"/>
    <w:tmpl w:val="EC344D1C"/>
    <w:lvl w:ilvl="0" w:tplc="0FA46C08">
      <w:start w:val="1"/>
      <w:numFmt w:val="decimal"/>
      <w:suff w:val="space"/>
      <w:lvlText w:val="%1."/>
      <w:lvlJc w:val="left"/>
      <w:pPr>
        <w:ind w:left="0" w:firstLine="0"/>
      </w:pPr>
      <w:rPr>
        <w:rFonts w:hint="default"/>
        <w:b/>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DDC3F58"/>
    <w:multiLevelType w:val="hybridMultilevel"/>
    <w:tmpl w:val="C86090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1F4253C0"/>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F570E3E"/>
    <w:multiLevelType w:val="multilevel"/>
    <w:tmpl w:val="AC604B9A"/>
    <w:lvl w:ilvl="0">
      <w:start w:val="1"/>
      <w:numFmt w:val="decimal"/>
      <w:suff w:val="space"/>
      <w:lvlText w:val="%1."/>
      <w:lvlJc w:val="left"/>
      <w:pPr>
        <w:ind w:left="360" w:hanging="360"/>
      </w:pPr>
      <w:rPr>
        <w:rFonts w:ascii="Times New Roman" w:eastAsia="Lucida Sans Unicode" w:hAnsi="Times New Roman" w:cs="Times New Roman"/>
        <w:b/>
        <w:sz w:val="28"/>
        <w:szCs w:val="28"/>
      </w:rPr>
    </w:lvl>
    <w:lvl w:ilvl="1">
      <w:start w:val="1"/>
      <w:numFmt w:val="decimal"/>
      <w:suff w:val="space"/>
      <w:lvlText w:val="%1.%2."/>
      <w:lvlJc w:val="left"/>
      <w:pPr>
        <w:ind w:left="792" w:hanging="432"/>
      </w:pPr>
      <w:rPr>
        <w:rFonts w:hint="default"/>
        <w:b/>
      </w:rPr>
    </w:lvl>
    <w:lvl w:ilvl="2">
      <w:start w:val="1"/>
      <w:numFmt w:val="decimal"/>
      <w:suff w:val="space"/>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08E1C0E"/>
    <w:multiLevelType w:val="hybridMultilevel"/>
    <w:tmpl w:val="C0A4057A"/>
    <w:lvl w:ilvl="0" w:tplc="754A1BC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C0288F"/>
    <w:multiLevelType w:val="hybridMultilevel"/>
    <w:tmpl w:val="EC344D1C"/>
    <w:lvl w:ilvl="0" w:tplc="0FA46C08">
      <w:start w:val="1"/>
      <w:numFmt w:val="decimal"/>
      <w:suff w:val="space"/>
      <w:lvlText w:val="%1."/>
      <w:lvlJc w:val="left"/>
      <w:pPr>
        <w:ind w:left="0" w:firstLine="0"/>
      </w:pPr>
      <w:rPr>
        <w:rFonts w:hint="default"/>
        <w:b/>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0D13551"/>
    <w:multiLevelType w:val="multilevel"/>
    <w:tmpl w:val="596C0510"/>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russianLower"/>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2985525"/>
    <w:multiLevelType w:val="multilevel"/>
    <w:tmpl w:val="A62467A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25C11D7D"/>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273900D7"/>
    <w:multiLevelType w:val="hybridMultilevel"/>
    <w:tmpl w:val="F2960790"/>
    <w:lvl w:ilvl="0" w:tplc="32AEC012">
      <w:start w:val="1"/>
      <w:numFmt w:val="russianLower"/>
      <w:suff w:val="space"/>
      <w:lvlText w:val="%1."/>
      <w:lvlJc w:val="left"/>
      <w:pPr>
        <w:ind w:left="106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83D58E5"/>
    <w:multiLevelType w:val="hybridMultilevel"/>
    <w:tmpl w:val="B41AD536"/>
    <w:lvl w:ilvl="0" w:tplc="969A1A1A">
      <w:start w:val="1"/>
      <w:numFmt w:val="russianLower"/>
      <w:suff w:val="space"/>
      <w:lvlText w:val="%1."/>
      <w:lvlJc w:val="left"/>
      <w:pPr>
        <w:ind w:left="1069"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4" w15:restartNumberingAfterBreak="0">
    <w:nsid w:val="2DCD4B2D"/>
    <w:multiLevelType w:val="multilevel"/>
    <w:tmpl w:val="CF2A05F2"/>
    <w:styleLink w:val="70"/>
    <w:lvl w:ilvl="0">
      <w:start w:val="1"/>
      <w:numFmt w:val="russianLower"/>
      <w:lvlText w:val="%1."/>
      <w:lvlJc w:val="left"/>
      <w:pPr>
        <w:ind w:left="1429" w:hanging="360"/>
      </w:pPr>
      <w:rPr>
        <w:rFonts w:hint="default"/>
        <w:b w:val="0"/>
        <w:bCs/>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2FF80C7B"/>
    <w:multiLevelType w:val="multilevel"/>
    <w:tmpl w:val="D6E0C65E"/>
    <w:lvl w:ilvl="0">
      <w:start w:val="1"/>
      <w:numFmt w:val="decimal"/>
      <w:suff w:val="space"/>
      <w:lvlText w:val="%1."/>
      <w:lvlJc w:val="left"/>
      <w:pPr>
        <w:ind w:left="360" w:hanging="360"/>
      </w:pPr>
      <w:rPr>
        <w:rFonts w:hint="default"/>
      </w:rPr>
    </w:lvl>
    <w:lvl w:ilvl="1">
      <w:start w:val="1"/>
      <w:numFmt w:val="bullet"/>
      <w:lvlText w:val=""/>
      <w:lvlJc w:val="left"/>
      <w:pPr>
        <w:ind w:left="792" w:hanging="432"/>
      </w:pPr>
      <w:rPr>
        <w:rFonts w:ascii="Symbol" w:hAnsi="Symbol" w:hint="default"/>
        <w:b/>
      </w:rPr>
    </w:lvl>
    <w:lvl w:ilvl="2">
      <w:start w:val="1"/>
      <w:numFmt w:val="decimal"/>
      <w:suff w:val="space"/>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0C9568F"/>
    <w:multiLevelType w:val="hybridMultilevel"/>
    <w:tmpl w:val="E02A603A"/>
    <w:lvl w:ilvl="0" w:tplc="B1A6C7F0">
      <w:start w:val="1"/>
      <w:numFmt w:val="russianLower"/>
      <w:lvlText w:val="%1."/>
      <w:lvlJc w:val="left"/>
      <w:pPr>
        <w:ind w:left="1440" w:hanging="360"/>
      </w:pPr>
      <w:rPr>
        <w:rFonts w:hint="default"/>
        <w:b w:val="0"/>
        <w:bCs/>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319010D9"/>
    <w:multiLevelType w:val="multilevel"/>
    <w:tmpl w:val="FFA4D26A"/>
    <w:lvl w:ilvl="0">
      <w:start w:val="1"/>
      <w:numFmt w:val="decimal"/>
      <w:lvlText w:val="%1."/>
      <w:lvlJc w:val="left"/>
      <w:pPr>
        <w:ind w:left="885" w:hanging="885"/>
      </w:pPr>
      <w:rPr>
        <w:rFonts w:hint="default"/>
        <w:b w:val="0"/>
      </w:rPr>
    </w:lvl>
    <w:lvl w:ilvl="1">
      <w:start w:val="1"/>
      <w:numFmt w:val="decimal"/>
      <w:lvlText w:val="%1.%2."/>
      <w:lvlJc w:val="left"/>
      <w:pPr>
        <w:ind w:left="1121" w:hanging="885"/>
      </w:pPr>
      <w:rPr>
        <w:rFonts w:hint="default"/>
      </w:rPr>
    </w:lvl>
    <w:lvl w:ilvl="2">
      <w:start w:val="5"/>
      <w:numFmt w:val="decimal"/>
      <w:lvlText w:val="%1.%2.%3."/>
      <w:lvlJc w:val="left"/>
      <w:pPr>
        <w:ind w:left="1357" w:hanging="885"/>
      </w:pPr>
      <w:rPr>
        <w:rFonts w:hint="default"/>
      </w:rPr>
    </w:lvl>
    <w:lvl w:ilvl="3">
      <w:start w:val="1"/>
      <w:numFmt w:val="decimal"/>
      <w:lvlText w:val="%4."/>
      <w:lvlJc w:val="left"/>
      <w:pPr>
        <w:ind w:left="1648" w:hanging="1080"/>
      </w:pPr>
      <w:rPr>
        <w:rFonts w:hint="default"/>
        <w:b/>
        <w:sz w:val="28"/>
        <w:szCs w:val="28"/>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8" w15:restartNumberingAfterBreak="0">
    <w:nsid w:val="323C61A1"/>
    <w:multiLevelType w:val="multilevel"/>
    <w:tmpl w:val="150CB35C"/>
    <w:lvl w:ilvl="0">
      <w:start w:val="5"/>
      <w:numFmt w:val="bullet"/>
      <w:pStyle w:val="21"/>
      <w:lvlText w:val="-"/>
      <w:lvlJc w:val="left"/>
      <w:pPr>
        <w:tabs>
          <w:tab w:val="num" w:pos="870"/>
        </w:tabs>
        <w:ind w:left="850" w:hanging="340"/>
      </w:pPr>
      <w:rPr>
        <w:rFonts w:ascii="Times New Roman" w:eastAsia="Arial Unicode MS" w:hAnsi="Times New Roman" w:cs="Times New Roman" w:hint="default"/>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170" w:hanging="17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54B31D9"/>
    <w:multiLevelType w:val="hybridMultilevel"/>
    <w:tmpl w:val="2FAE6C32"/>
    <w:lvl w:ilvl="0" w:tplc="3CEEF4A6">
      <w:start w:val="1"/>
      <w:numFmt w:val="decimal"/>
      <w:lvlText w:val="%1."/>
      <w:lvlJc w:val="left"/>
      <w:pPr>
        <w:ind w:left="720" w:hanging="360"/>
      </w:pPr>
      <w:rPr>
        <w:strike w:val="0"/>
      </w:rPr>
    </w:lvl>
    <w:lvl w:ilvl="1" w:tplc="1F5A208E">
      <w:start w:val="1"/>
      <w:numFmt w:val="decimal"/>
      <w:lvlText w:val="%2."/>
      <w:lvlJc w:val="left"/>
      <w:pPr>
        <w:ind w:left="1440" w:hanging="360"/>
      </w:pPr>
      <w:rPr>
        <w:strike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766077A"/>
    <w:multiLevelType w:val="hybridMultilevel"/>
    <w:tmpl w:val="9D506D00"/>
    <w:lvl w:ilvl="0" w:tplc="F2425A66">
      <w:start w:val="1"/>
      <w:numFmt w:val="decimal"/>
      <w:lvlText w:val="%1."/>
      <w:lvlJc w:val="left"/>
      <w:pPr>
        <w:ind w:left="720" w:hanging="360"/>
      </w:pPr>
      <w:rPr>
        <w:b/>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79D5077"/>
    <w:multiLevelType w:val="multilevel"/>
    <w:tmpl w:val="A62467A0"/>
    <w:numStyleLink w:val="20"/>
  </w:abstractNum>
  <w:abstractNum w:abstractNumId="42" w15:restartNumberingAfterBreak="0">
    <w:nsid w:val="38F42D67"/>
    <w:multiLevelType w:val="hybridMultilevel"/>
    <w:tmpl w:val="28C208EA"/>
    <w:lvl w:ilvl="0" w:tplc="BD666DBE">
      <w:start w:val="1"/>
      <w:numFmt w:val="bullet"/>
      <w:lvlText w:val=""/>
      <w:lvlJc w:val="left"/>
      <w:pPr>
        <w:ind w:left="1400" w:hanging="360"/>
      </w:pPr>
      <w:rPr>
        <w:rFonts w:ascii="Symbol" w:hAnsi="Symbol" w:hint="default"/>
      </w:rPr>
    </w:lvl>
    <w:lvl w:ilvl="1" w:tplc="04190003">
      <w:start w:val="1"/>
      <w:numFmt w:val="bullet"/>
      <w:lvlText w:val="o"/>
      <w:lvlJc w:val="left"/>
      <w:pPr>
        <w:ind w:left="2120" w:hanging="360"/>
      </w:pPr>
      <w:rPr>
        <w:rFonts w:ascii="Courier New" w:hAnsi="Courier New" w:cs="Courier New" w:hint="default"/>
      </w:rPr>
    </w:lvl>
    <w:lvl w:ilvl="2" w:tplc="04190005">
      <w:start w:val="1"/>
      <w:numFmt w:val="bullet"/>
      <w:lvlText w:val=""/>
      <w:lvlJc w:val="left"/>
      <w:pPr>
        <w:ind w:left="2840" w:hanging="360"/>
      </w:pPr>
      <w:rPr>
        <w:rFonts w:ascii="Wingdings" w:hAnsi="Wingdings" w:hint="default"/>
      </w:rPr>
    </w:lvl>
    <w:lvl w:ilvl="3" w:tplc="04190001">
      <w:start w:val="1"/>
      <w:numFmt w:val="bullet"/>
      <w:lvlText w:val=""/>
      <w:lvlJc w:val="left"/>
      <w:pPr>
        <w:ind w:left="3560" w:hanging="360"/>
      </w:pPr>
      <w:rPr>
        <w:rFonts w:ascii="Symbol" w:hAnsi="Symbol" w:hint="default"/>
      </w:rPr>
    </w:lvl>
    <w:lvl w:ilvl="4" w:tplc="04190003">
      <w:start w:val="1"/>
      <w:numFmt w:val="bullet"/>
      <w:lvlText w:val="o"/>
      <w:lvlJc w:val="left"/>
      <w:pPr>
        <w:ind w:left="4280" w:hanging="360"/>
      </w:pPr>
      <w:rPr>
        <w:rFonts w:ascii="Courier New" w:hAnsi="Courier New" w:cs="Courier New" w:hint="default"/>
      </w:rPr>
    </w:lvl>
    <w:lvl w:ilvl="5" w:tplc="04190005">
      <w:start w:val="1"/>
      <w:numFmt w:val="bullet"/>
      <w:lvlText w:val=""/>
      <w:lvlJc w:val="left"/>
      <w:pPr>
        <w:ind w:left="5000" w:hanging="360"/>
      </w:pPr>
      <w:rPr>
        <w:rFonts w:ascii="Wingdings" w:hAnsi="Wingdings" w:hint="default"/>
      </w:rPr>
    </w:lvl>
    <w:lvl w:ilvl="6" w:tplc="04190001">
      <w:start w:val="1"/>
      <w:numFmt w:val="bullet"/>
      <w:lvlText w:val=""/>
      <w:lvlJc w:val="left"/>
      <w:pPr>
        <w:ind w:left="5720" w:hanging="360"/>
      </w:pPr>
      <w:rPr>
        <w:rFonts w:ascii="Symbol" w:hAnsi="Symbol" w:hint="default"/>
      </w:rPr>
    </w:lvl>
    <w:lvl w:ilvl="7" w:tplc="04190003">
      <w:start w:val="1"/>
      <w:numFmt w:val="bullet"/>
      <w:lvlText w:val="o"/>
      <w:lvlJc w:val="left"/>
      <w:pPr>
        <w:ind w:left="6440" w:hanging="360"/>
      </w:pPr>
      <w:rPr>
        <w:rFonts w:ascii="Courier New" w:hAnsi="Courier New" w:cs="Courier New" w:hint="default"/>
      </w:rPr>
    </w:lvl>
    <w:lvl w:ilvl="8" w:tplc="04190005">
      <w:start w:val="1"/>
      <w:numFmt w:val="bullet"/>
      <w:lvlText w:val=""/>
      <w:lvlJc w:val="left"/>
      <w:pPr>
        <w:ind w:left="7160" w:hanging="360"/>
      </w:pPr>
      <w:rPr>
        <w:rFonts w:ascii="Wingdings" w:hAnsi="Wingdings" w:hint="default"/>
      </w:rPr>
    </w:lvl>
  </w:abstractNum>
  <w:abstractNum w:abstractNumId="43" w15:restartNumberingAfterBreak="0">
    <w:nsid w:val="3B073BBA"/>
    <w:multiLevelType w:val="hybridMultilevel"/>
    <w:tmpl w:val="F15ACCD8"/>
    <w:lvl w:ilvl="0" w:tplc="0F4AEF00">
      <w:start w:val="1"/>
      <w:numFmt w:val="decimal"/>
      <w:pStyle w:val="a3"/>
      <w:lvlText w:val="%1."/>
      <w:lvlJc w:val="left"/>
      <w:pPr>
        <w:ind w:left="1430" w:hanging="360"/>
      </w:pPr>
      <w:rPr>
        <w:rFont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4" w15:restartNumberingAfterBreak="0">
    <w:nsid w:val="413C6908"/>
    <w:multiLevelType w:val="multilevel"/>
    <w:tmpl w:val="34A28C5A"/>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1E51ED8"/>
    <w:multiLevelType w:val="multilevel"/>
    <w:tmpl w:val="AE9C3796"/>
    <w:lvl w:ilvl="0">
      <w:start w:val="5"/>
      <w:numFmt w:val="decimal"/>
      <w:lvlText w:val="%1."/>
      <w:lvlJc w:val="left"/>
      <w:pPr>
        <w:tabs>
          <w:tab w:val="num" w:pos="369"/>
        </w:tabs>
        <w:ind w:left="369" w:hanging="369"/>
      </w:pPr>
      <w:rPr>
        <w:rFonts w:hint="default"/>
        <w:i/>
      </w:rPr>
    </w:lvl>
    <w:lvl w:ilvl="1">
      <w:start w:val="1"/>
      <w:numFmt w:val="decimal"/>
      <w:lvlText w:val="%1.%2."/>
      <w:lvlJc w:val="left"/>
      <w:pPr>
        <w:tabs>
          <w:tab w:val="num" w:pos="369"/>
        </w:tabs>
        <w:ind w:left="369" w:hanging="369"/>
      </w:pPr>
      <w:rPr>
        <w:rFonts w:hint="default"/>
        <w:i/>
      </w:rPr>
    </w:lvl>
    <w:lvl w:ilvl="2">
      <w:start w:val="1"/>
      <w:numFmt w:val="decimal"/>
      <w:pStyle w:val="31"/>
      <w:lvlText w:val="%1.%2.%3."/>
      <w:lvlJc w:val="left"/>
      <w:pPr>
        <w:tabs>
          <w:tab w:val="num" w:pos="720"/>
        </w:tabs>
        <w:ind w:left="720" w:hanging="720"/>
      </w:pPr>
      <w:rPr>
        <w:rFonts w:hint="default"/>
        <w:i/>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46" w15:restartNumberingAfterBreak="0">
    <w:nsid w:val="42AC104E"/>
    <w:multiLevelType w:val="multilevel"/>
    <w:tmpl w:val="A62467A0"/>
    <w:styleLink w:val="2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2B13AFB"/>
    <w:multiLevelType w:val="hybridMultilevel"/>
    <w:tmpl w:val="A1B2CCA8"/>
    <w:lvl w:ilvl="0" w:tplc="0419000F">
      <w:start w:val="1"/>
      <w:numFmt w:val="decimal"/>
      <w:lvlText w:val="%1."/>
      <w:lvlJc w:val="left"/>
      <w:pPr>
        <w:ind w:left="720" w:hanging="360"/>
      </w:pPr>
    </w:lvl>
    <w:lvl w:ilvl="1" w:tplc="D62283D4">
      <w:start w:val="1"/>
      <w:numFmt w:val="russianLower"/>
      <w:lvlText w:val="%2."/>
      <w:lvlJc w:val="left"/>
      <w:pPr>
        <w:ind w:left="1440" w:hanging="360"/>
      </w:pPr>
      <w:rPr>
        <w:rFonts w:hint="default"/>
        <w:b w:val="0"/>
        <w:bCs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7444A46"/>
    <w:multiLevelType w:val="hybridMultilevel"/>
    <w:tmpl w:val="30489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9592BA3"/>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4C5E7160"/>
    <w:multiLevelType w:val="multilevel"/>
    <w:tmpl w:val="79FAD648"/>
    <w:lvl w:ilvl="0">
      <w:start w:val="1"/>
      <w:numFmt w:val="decimal"/>
      <w:pStyle w:val="10"/>
      <w:lvlText w:val="%1."/>
      <w:lvlJc w:val="center"/>
      <w:pPr>
        <w:tabs>
          <w:tab w:val="num" w:pos="568"/>
        </w:tabs>
        <w:ind w:left="568" w:hanging="568"/>
      </w:pPr>
      <w:rPr>
        <w:rFonts w:hint="default"/>
      </w:rPr>
    </w:lvl>
    <w:lvl w:ilvl="1">
      <w:start w:val="1"/>
      <w:numFmt w:val="decimal"/>
      <w:pStyle w:val="22"/>
      <w:lvlText w:val="%1.%2."/>
      <w:lvlJc w:val="left"/>
      <w:pPr>
        <w:tabs>
          <w:tab w:val="num" w:pos="1134"/>
        </w:tabs>
        <w:ind w:left="1134" w:hanging="1133"/>
      </w:pPr>
      <w:rPr>
        <w:rFonts w:hint="default"/>
      </w:rPr>
    </w:lvl>
    <w:lvl w:ilvl="2">
      <w:start w:val="1"/>
      <w:numFmt w:val="decimal"/>
      <w:lvlText w:val="%1.%2.%3."/>
      <w:lvlJc w:val="left"/>
      <w:pPr>
        <w:tabs>
          <w:tab w:val="num" w:pos="1134"/>
        </w:tabs>
        <w:ind w:left="1134" w:hanging="1133"/>
      </w:pPr>
      <w:rPr>
        <w:rFonts w:hint="default"/>
      </w:rPr>
    </w:lvl>
    <w:lvl w:ilvl="3">
      <w:start w:val="1"/>
      <w:numFmt w:val="decimal"/>
      <w:pStyle w:val="41"/>
      <w:lvlText w:val="%1.%2.%3.%4."/>
      <w:lvlJc w:val="left"/>
      <w:pPr>
        <w:tabs>
          <w:tab w:val="num" w:pos="1134"/>
        </w:tabs>
        <w:ind w:left="1134" w:hanging="1134"/>
      </w:pPr>
      <w:rPr>
        <w:rFonts w:hint="default"/>
      </w:rPr>
    </w:lvl>
    <w:lvl w:ilvl="4">
      <w:start w:val="1"/>
      <w:numFmt w:val="lowerLetter"/>
      <w:pStyle w:val="5ABCD"/>
      <w:lvlText w:val="%5)"/>
      <w:lvlJc w:val="left"/>
      <w:pPr>
        <w:tabs>
          <w:tab w:val="num" w:pos="1701"/>
        </w:tabs>
        <w:ind w:left="1701"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51" w15:restartNumberingAfterBreak="0">
    <w:nsid w:val="4C982D87"/>
    <w:multiLevelType w:val="hybridMultilevel"/>
    <w:tmpl w:val="C4823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CD0092E"/>
    <w:multiLevelType w:val="hybridMultilevel"/>
    <w:tmpl w:val="CA16455C"/>
    <w:lvl w:ilvl="0" w:tplc="04190001">
      <w:start w:val="1"/>
      <w:numFmt w:val="bullet"/>
      <w:pStyle w:val="-6"/>
      <w:lvlText w:val=""/>
      <w:lvlJc w:val="left"/>
      <w:pPr>
        <w:tabs>
          <w:tab w:val="num" w:pos="1430"/>
        </w:tabs>
        <w:ind w:left="1430" w:hanging="360"/>
      </w:pPr>
      <w:rPr>
        <w:rFonts w:ascii="Symbol" w:hAnsi="Symbol" w:hint="default"/>
      </w:rPr>
    </w:lvl>
    <w:lvl w:ilvl="1" w:tplc="04190003">
      <w:start w:val="1"/>
      <w:numFmt w:val="bullet"/>
      <w:lvlText w:val=""/>
      <w:lvlJc w:val="left"/>
      <w:pPr>
        <w:tabs>
          <w:tab w:val="num" w:pos="2150"/>
        </w:tabs>
        <w:ind w:left="2150" w:hanging="360"/>
      </w:pPr>
      <w:rPr>
        <w:rFonts w:ascii="Symbol" w:hAnsi="Symbol" w:hint="default"/>
      </w:rPr>
    </w:lvl>
    <w:lvl w:ilvl="2" w:tplc="04190005">
      <w:start w:val="1"/>
      <w:numFmt w:val="bullet"/>
      <w:lvlText w:val=""/>
      <w:lvlJc w:val="left"/>
      <w:pPr>
        <w:tabs>
          <w:tab w:val="num" w:pos="2870"/>
        </w:tabs>
        <w:ind w:left="2870" w:hanging="360"/>
      </w:pPr>
      <w:rPr>
        <w:rFonts w:ascii="Wingdings" w:hAnsi="Wingdings" w:hint="default"/>
      </w:rPr>
    </w:lvl>
    <w:lvl w:ilvl="3" w:tplc="04190001">
      <w:start w:val="1"/>
      <w:numFmt w:val="bullet"/>
      <w:lvlText w:val=""/>
      <w:lvlJc w:val="left"/>
      <w:pPr>
        <w:tabs>
          <w:tab w:val="num" w:pos="3590"/>
        </w:tabs>
        <w:ind w:left="3590" w:hanging="360"/>
      </w:pPr>
      <w:rPr>
        <w:rFonts w:ascii="Symbol" w:hAnsi="Symbol" w:hint="default"/>
      </w:rPr>
    </w:lvl>
    <w:lvl w:ilvl="4" w:tplc="04190003">
      <w:start w:val="1"/>
      <w:numFmt w:val="bullet"/>
      <w:lvlText w:val="o"/>
      <w:lvlJc w:val="left"/>
      <w:pPr>
        <w:tabs>
          <w:tab w:val="num" w:pos="4310"/>
        </w:tabs>
        <w:ind w:left="4310" w:hanging="360"/>
      </w:pPr>
      <w:rPr>
        <w:rFonts w:ascii="Courier New" w:hAnsi="Courier New" w:hint="default"/>
      </w:rPr>
    </w:lvl>
    <w:lvl w:ilvl="5" w:tplc="04190005">
      <w:start w:val="1"/>
      <w:numFmt w:val="bullet"/>
      <w:lvlText w:val=""/>
      <w:lvlJc w:val="left"/>
      <w:pPr>
        <w:tabs>
          <w:tab w:val="num" w:pos="5030"/>
        </w:tabs>
        <w:ind w:left="5030" w:hanging="360"/>
      </w:pPr>
      <w:rPr>
        <w:rFonts w:ascii="Wingdings" w:hAnsi="Wingdings" w:hint="default"/>
      </w:rPr>
    </w:lvl>
    <w:lvl w:ilvl="6" w:tplc="04190001">
      <w:start w:val="1"/>
      <w:numFmt w:val="bullet"/>
      <w:lvlText w:val=""/>
      <w:lvlJc w:val="left"/>
      <w:pPr>
        <w:tabs>
          <w:tab w:val="num" w:pos="5750"/>
        </w:tabs>
        <w:ind w:left="5750" w:hanging="360"/>
      </w:pPr>
      <w:rPr>
        <w:rFonts w:ascii="Symbol" w:hAnsi="Symbol" w:hint="default"/>
      </w:rPr>
    </w:lvl>
    <w:lvl w:ilvl="7" w:tplc="04190003">
      <w:start w:val="1"/>
      <w:numFmt w:val="bullet"/>
      <w:lvlText w:val="o"/>
      <w:lvlJc w:val="left"/>
      <w:pPr>
        <w:tabs>
          <w:tab w:val="num" w:pos="6470"/>
        </w:tabs>
        <w:ind w:left="6470" w:hanging="360"/>
      </w:pPr>
      <w:rPr>
        <w:rFonts w:ascii="Courier New" w:hAnsi="Courier New" w:hint="default"/>
      </w:rPr>
    </w:lvl>
    <w:lvl w:ilvl="8" w:tplc="04190005">
      <w:start w:val="1"/>
      <w:numFmt w:val="bullet"/>
      <w:lvlText w:val=""/>
      <w:lvlJc w:val="left"/>
      <w:pPr>
        <w:tabs>
          <w:tab w:val="num" w:pos="7190"/>
        </w:tabs>
        <w:ind w:left="7190" w:hanging="360"/>
      </w:pPr>
      <w:rPr>
        <w:rFonts w:ascii="Wingdings" w:hAnsi="Wingdings" w:hint="default"/>
      </w:rPr>
    </w:lvl>
  </w:abstractNum>
  <w:abstractNum w:abstractNumId="53" w15:restartNumberingAfterBreak="0">
    <w:nsid w:val="4D6B37ED"/>
    <w:multiLevelType w:val="hybridMultilevel"/>
    <w:tmpl w:val="F92CC816"/>
    <w:lvl w:ilvl="0" w:tplc="BAA6E398">
      <w:start w:val="1"/>
      <w:numFmt w:val="russianLower"/>
      <w:suff w:val="space"/>
      <w:lvlText w:val="%1."/>
      <w:lvlJc w:val="left"/>
      <w:pPr>
        <w:ind w:left="106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EE023ED"/>
    <w:multiLevelType w:val="multilevel"/>
    <w:tmpl w:val="0590B5CC"/>
    <w:lvl w:ilvl="0">
      <w:start w:val="1"/>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1"/>
      <w:numFmt w:val="decimal"/>
      <w:lvlText w:val="%1.%2.%3."/>
      <w:lvlJc w:val="left"/>
      <w:pPr>
        <w:ind w:left="1357" w:hanging="88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5" w15:restartNumberingAfterBreak="0">
    <w:nsid w:val="4F4B3111"/>
    <w:multiLevelType w:val="hybridMultilevel"/>
    <w:tmpl w:val="C2363184"/>
    <w:lvl w:ilvl="0" w:tplc="0CCC63E8">
      <w:start w:val="1"/>
      <w:numFmt w:val="decimal"/>
      <w:suff w:val="space"/>
      <w:lvlText w:val="%1."/>
      <w:lvlJc w:val="left"/>
      <w:pPr>
        <w:ind w:left="0" w:firstLine="0"/>
      </w:pPr>
      <w:rPr>
        <w:rFonts w:hint="default"/>
        <w:b/>
        <w:bCs w:val="0"/>
        <w:strike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48C51A5"/>
    <w:multiLevelType w:val="multilevel"/>
    <w:tmpl w:val="4E9072AE"/>
    <w:styleLink w:val="50"/>
    <w:lvl w:ilvl="0">
      <w:start w:val="1"/>
      <w:numFmt w:val="decimal"/>
      <w:suff w:val="space"/>
      <w:lvlText w:val="%1."/>
      <w:lvlJc w:val="left"/>
      <w:pPr>
        <w:ind w:left="0" w:firstLine="0"/>
      </w:pPr>
      <w:rPr>
        <w:rFonts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57" w15:restartNumberingAfterBreak="0">
    <w:nsid w:val="56B93280"/>
    <w:multiLevelType w:val="hybridMultilevel"/>
    <w:tmpl w:val="267A6286"/>
    <w:lvl w:ilvl="0" w:tplc="4C1E8394">
      <w:start w:val="1"/>
      <w:numFmt w:val="decimal"/>
      <w:suff w:val="space"/>
      <w:lvlText w:val="%1."/>
      <w:lvlJc w:val="left"/>
      <w:pPr>
        <w:ind w:left="1069"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7632E0E"/>
    <w:multiLevelType w:val="multilevel"/>
    <w:tmpl w:val="C70821B8"/>
    <w:lvl w:ilvl="0">
      <w:start w:val="9"/>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2"/>
      <w:numFmt w:val="decimal"/>
      <w:lvlText w:val="%1.%2.%3.%4."/>
      <w:lvlJc w:val="left"/>
      <w:pPr>
        <w:ind w:left="235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58BB5443"/>
    <w:multiLevelType w:val="multilevel"/>
    <w:tmpl w:val="A62467A0"/>
    <w:numStyleLink w:val="20"/>
  </w:abstractNum>
  <w:abstractNum w:abstractNumId="60" w15:restartNumberingAfterBreak="0">
    <w:nsid w:val="5C5C7EED"/>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DDB6CCC"/>
    <w:multiLevelType w:val="multilevel"/>
    <w:tmpl w:val="44C6CAAE"/>
    <w:lvl w:ilvl="0">
      <w:start w:val="1"/>
      <w:numFmt w:val="decimal"/>
      <w:lvlText w:val="%1"/>
      <w:lvlJc w:val="left"/>
      <w:pPr>
        <w:ind w:left="720" w:hanging="360"/>
      </w:pPr>
      <w:rPr>
        <w:rFonts w:hint="default"/>
      </w:rPr>
    </w:lvl>
    <w:lvl w:ilvl="1">
      <w:start w:val="3"/>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5F1C7F9A"/>
    <w:multiLevelType w:val="multilevel"/>
    <w:tmpl w:val="34A28C5A"/>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F5D3624"/>
    <w:multiLevelType w:val="multilevel"/>
    <w:tmpl w:val="B3C64812"/>
    <w:lvl w:ilvl="0">
      <w:start w:val="5"/>
      <w:numFmt w:val="decimal"/>
      <w:lvlText w:val="%1."/>
      <w:lvlJc w:val="left"/>
      <w:pPr>
        <w:tabs>
          <w:tab w:val="num" w:pos="369"/>
        </w:tabs>
        <w:ind w:left="369" w:hanging="369"/>
      </w:pPr>
      <w:rPr>
        <w:rFonts w:hint="default"/>
        <w:i/>
      </w:rPr>
    </w:lvl>
    <w:lvl w:ilvl="1">
      <w:start w:val="1"/>
      <w:numFmt w:val="decimal"/>
      <w:suff w:val="space"/>
      <w:lvlText w:val="2.%2."/>
      <w:lvlJc w:val="left"/>
      <w:pPr>
        <w:ind w:left="369" w:hanging="369"/>
      </w:pPr>
      <w:rPr>
        <w:rFonts w:hint="default"/>
        <w:b/>
        <w:i w:val="0"/>
        <w:lang w:val="x-none"/>
      </w:rPr>
    </w:lvl>
    <w:lvl w:ilvl="2">
      <w:start w:val="1"/>
      <w:numFmt w:val="decimal"/>
      <w:suff w:val="space"/>
      <w:lvlText w:val="%1.%2.%3."/>
      <w:lvlJc w:val="left"/>
      <w:pPr>
        <w:ind w:left="4831" w:hanging="720"/>
      </w:pPr>
      <w:rPr>
        <w:rFonts w:hint="default"/>
        <w:b/>
        <w:i w:val="0"/>
      </w:rPr>
    </w:lvl>
    <w:lvl w:ilvl="3">
      <w:start w:val="1"/>
      <w:numFmt w:val="decimal"/>
      <w:lvlText w:val="%1.%2.%3.%4."/>
      <w:lvlJc w:val="left"/>
      <w:pPr>
        <w:tabs>
          <w:tab w:val="num" w:pos="720"/>
        </w:tabs>
        <w:ind w:left="720" w:hanging="720"/>
      </w:pPr>
      <w:rPr>
        <w:rFonts w:hint="default"/>
        <w:i/>
      </w:rPr>
    </w:lvl>
    <w:lvl w:ilvl="4">
      <w:start w:val="1"/>
      <w:numFmt w:val="decimal"/>
      <w:lvlText w:val="%1.%2.%3.%4.%5."/>
      <w:lvlJc w:val="left"/>
      <w:pPr>
        <w:tabs>
          <w:tab w:val="num" w:pos="1080"/>
        </w:tabs>
        <w:ind w:left="1080" w:hanging="1080"/>
      </w:pPr>
      <w:rPr>
        <w:rFonts w:hint="default"/>
        <w:i/>
      </w:rPr>
    </w:lvl>
    <w:lvl w:ilvl="5">
      <w:start w:val="1"/>
      <w:numFmt w:val="decimal"/>
      <w:lvlText w:val="%1.%2.%3.%4.%5.%6."/>
      <w:lvlJc w:val="left"/>
      <w:pPr>
        <w:tabs>
          <w:tab w:val="num" w:pos="1080"/>
        </w:tabs>
        <w:ind w:left="1080" w:hanging="1080"/>
      </w:pPr>
      <w:rPr>
        <w:rFonts w:hint="default"/>
        <w:i/>
      </w:rPr>
    </w:lvl>
    <w:lvl w:ilvl="6">
      <w:start w:val="1"/>
      <w:numFmt w:val="decimal"/>
      <w:lvlText w:val="%1.%2.%3.%4.%5.%6.%7."/>
      <w:lvlJc w:val="left"/>
      <w:pPr>
        <w:tabs>
          <w:tab w:val="num" w:pos="1440"/>
        </w:tabs>
        <w:ind w:left="1440" w:hanging="1440"/>
      </w:pPr>
      <w:rPr>
        <w:rFonts w:hint="default"/>
        <w:i/>
      </w:rPr>
    </w:lvl>
    <w:lvl w:ilvl="7">
      <w:start w:val="1"/>
      <w:numFmt w:val="decimal"/>
      <w:lvlText w:val="%1.%2.%3.%4.%5.%6.%7.%8."/>
      <w:lvlJc w:val="left"/>
      <w:pPr>
        <w:tabs>
          <w:tab w:val="num" w:pos="1440"/>
        </w:tabs>
        <w:ind w:left="1440" w:hanging="1440"/>
      </w:pPr>
      <w:rPr>
        <w:rFonts w:hint="default"/>
        <w:i/>
      </w:rPr>
    </w:lvl>
    <w:lvl w:ilvl="8">
      <w:start w:val="1"/>
      <w:numFmt w:val="decimal"/>
      <w:lvlText w:val="%1.%2.%3.%4.%5.%6.%7.%8.%9."/>
      <w:lvlJc w:val="left"/>
      <w:pPr>
        <w:tabs>
          <w:tab w:val="num" w:pos="1800"/>
        </w:tabs>
        <w:ind w:left="1800" w:hanging="1800"/>
      </w:pPr>
      <w:rPr>
        <w:rFonts w:hint="default"/>
        <w:i/>
      </w:rPr>
    </w:lvl>
  </w:abstractNum>
  <w:abstractNum w:abstractNumId="64" w15:restartNumberingAfterBreak="0">
    <w:nsid w:val="61720C52"/>
    <w:multiLevelType w:val="hybridMultilevel"/>
    <w:tmpl w:val="B0E283DA"/>
    <w:lvl w:ilvl="0" w:tplc="3A927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17758FB"/>
    <w:multiLevelType w:val="hybridMultilevel"/>
    <w:tmpl w:val="F0988110"/>
    <w:lvl w:ilvl="0" w:tplc="0D827FDA">
      <w:start w:val="1"/>
      <w:numFmt w:val="russianLower"/>
      <w:suff w:val="space"/>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618574F4"/>
    <w:multiLevelType w:val="multilevel"/>
    <w:tmpl w:val="A62467A0"/>
    <w:numStyleLink w:val="20"/>
  </w:abstractNum>
  <w:abstractNum w:abstractNumId="67" w15:restartNumberingAfterBreak="0">
    <w:nsid w:val="62A05C0F"/>
    <w:multiLevelType w:val="multilevel"/>
    <w:tmpl w:val="A62467A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63643646"/>
    <w:multiLevelType w:val="hybridMultilevel"/>
    <w:tmpl w:val="CF2A05F2"/>
    <w:lvl w:ilvl="0" w:tplc="B1A6C7F0">
      <w:start w:val="1"/>
      <w:numFmt w:val="russianLower"/>
      <w:lvlText w:val="%1."/>
      <w:lvlJc w:val="left"/>
      <w:pPr>
        <w:ind w:left="1429" w:hanging="360"/>
      </w:pPr>
      <w:rPr>
        <w:rFonts w:hint="default"/>
        <w:b w:val="0"/>
        <w:bCs/>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671F52BB"/>
    <w:multiLevelType w:val="hybridMultilevel"/>
    <w:tmpl w:val="5274A8B8"/>
    <w:lvl w:ilvl="0" w:tplc="CF9043A2">
      <w:start w:val="1"/>
      <w:numFmt w:val="russianLow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9907D32"/>
    <w:multiLevelType w:val="hybridMultilevel"/>
    <w:tmpl w:val="CDA6CDAC"/>
    <w:lvl w:ilvl="0" w:tplc="BBE4B164">
      <w:start w:val="1"/>
      <w:numFmt w:val="decimal"/>
      <w:suff w:val="space"/>
      <w:lvlText w:val="%1."/>
      <w:lvlJc w:val="left"/>
      <w:pPr>
        <w:ind w:left="106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A981B40"/>
    <w:multiLevelType w:val="hybridMultilevel"/>
    <w:tmpl w:val="EF182AC4"/>
    <w:lvl w:ilvl="0" w:tplc="115079F6">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B2A7219"/>
    <w:multiLevelType w:val="hybridMultilevel"/>
    <w:tmpl w:val="A9080D4C"/>
    <w:lvl w:ilvl="0" w:tplc="8AF0BD5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B6A1081"/>
    <w:multiLevelType w:val="hybridMultilevel"/>
    <w:tmpl w:val="F5D23DB2"/>
    <w:lvl w:ilvl="0" w:tplc="CF9043A2">
      <w:start w:val="1"/>
      <w:numFmt w:val="russianLower"/>
      <w:suff w:val="space"/>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6CF70BC1"/>
    <w:multiLevelType w:val="multilevel"/>
    <w:tmpl w:val="BA1C539E"/>
    <w:lvl w:ilvl="0">
      <w:start w:val="1"/>
      <w:numFmt w:val="decimal"/>
      <w:pStyle w:val="1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5" w15:restartNumberingAfterBreak="0">
    <w:nsid w:val="6E980679"/>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6F130B4B"/>
    <w:multiLevelType w:val="multilevel"/>
    <w:tmpl w:val="D07A6832"/>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pStyle w:val="32"/>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7" w15:restartNumberingAfterBreak="0">
    <w:nsid w:val="6F1F3FCA"/>
    <w:multiLevelType w:val="hybridMultilevel"/>
    <w:tmpl w:val="2014096A"/>
    <w:lvl w:ilvl="0" w:tplc="18802FC6">
      <w:start w:val="1"/>
      <w:numFmt w:val="upperRoman"/>
      <w:pStyle w:val="a4"/>
      <w:lvlText w:val="Раздел %1."/>
      <w:lvlJc w:val="left"/>
      <w:pPr>
        <w:tabs>
          <w:tab w:val="num" w:pos="0"/>
        </w:tabs>
        <w:ind w:left="0" w:firstLine="0"/>
      </w:pPr>
      <w:rPr>
        <w:rFonts w:hint="default"/>
      </w:rPr>
    </w:lvl>
    <w:lvl w:ilvl="1" w:tplc="21BA34E4">
      <w:start w:val="1"/>
      <w:numFmt w:val="lowerLetter"/>
      <w:lvlText w:val="%2."/>
      <w:lvlJc w:val="left"/>
      <w:pPr>
        <w:tabs>
          <w:tab w:val="num" w:pos="1440"/>
        </w:tabs>
        <w:ind w:left="1440" w:hanging="360"/>
      </w:pPr>
    </w:lvl>
    <w:lvl w:ilvl="2" w:tplc="703C2478" w:tentative="1">
      <w:start w:val="1"/>
      <w:numFmt w:val="lowerRoman"/>
      <w:lvlText w:val="%3."/>
      <w:lvlJc w:val="right"/>
      <w:pPr>
        <w:tabs>
          <w:tab w:val="num" w:pos="2160"/>
        </w:tabs>
        <w:ind w:left="2160" w:hanging="180"/>
      </w:pPr>
    </w:lvl>
    <w:lvl w:ilvl="3" w:tplc="64D24570" w:tentative="1">
      <w:start w:val="1"/>
      <w:numFmt w:val="decimal"/>
      <w:lvlText w:val="%4."/>
      <w:lvlJc w:val="left"/>
      <w:pPr>
        <w:tabs>
          <w:tab w:val="num" w:pos="2880"/>
        </w:tabs>
        <w:ind w:left="2880" w:hanging="360"/>
      </w:pPr>
    </w:lvl>
    <w:lvl w:ilvl="4" w:tplc="52168F92" w:tentative="1">
      <w:start w:val="1"/>
      <w:numFmt w:val="lowerLetter"/>
      <w:lvlText w:val="%5."/>
      <w:lvlJc w:val="left"/>
      <w:pPr>
        <w:tabs>
          <w:tab w:val="num" w:pos="3600"/>
        </w:tabs>
        <w:ind w:left="3600" w:hanging="360"/>
      </w:pPr>
    </w:lvl>
    <w:lvl w:ilvl="5" w:tplc="642C7B88" w:tentative="1">
      <w:start w:val="1"/>
      <w:numFmt w:val="lowerRoman"/>
      <w:lvlText w:val="%6."/>
      <w:lvlJc w:val="right"/>
      <w:pPr>
        <w:tabs>
          <w:tab w:val="num" w:pos="4320"/>
        </w:tabs>
        <w:ind w:left="4320" w:hanging="180"/>
      </w:pPr>
    </w:lvl>
    <w:lvl w:ilvl="6" w:tplc="882699FE" w:tentative="1">
      <w:start w:val="1"/>
      <w:numFmt w:val="decimal"/>
      <w:lvlText w:val="%7."/>
      <w:lvlJc w:val="left"/>
      <w:pPr>
        <w:tabs>
          <w:tab w:val="num" w:pos="5040"/>
        </w:tabs>
        <w:ind w:left="5040" w:hanging="360"/>
      </w:pPr>
    </w:lvl>
    <w:lvl w:ilvl="7" w:tplc="4F1A1346" w:tentative="1">
      <w:start w:val="1"/>
      <w:numFmt w:val="lowerLetter"/>
      <w:lvlText w:val="%8."/>
      <w:lvlJc w:val="left"/>
      <w:pPr>
        <w:tabs>
          <w:tab w:val="num" w:pos="5760"/>
        </w:tabs>
        <w:ind w:left="5760" w:hanging="360"/>
      </w:pPr>
    </w:lvl>
    <w:lvl w:ilvl="8" w:tplc="E904E8E2" w:tentative="1">
      <w:start w:val="1"/>
      <w:numFmt w:val="lowerRoman"/>
      <w:lvlText w:val="%9."/>
      <w:lvlJc w:val="right"/>
      <w:pPr>
        <w:tabs>
          <w:tab w:val="num" w:pos="6480"/>
        </w:tabs>
        <w:ind w:left="6480" w:hanging="180"/>
      </w:pPr>
    </w:lvl>
  </w:abstractNum>
  <w:abstractNum w:abstractNumId="78" w15:restartNumberingAfterBreak="0">
    <w:nsid w:val="6F4B597D"/>
    <w:multiLevelType w:val="multilevel"/>
    <w:tmpl w:val="72E082F4"/>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9" w15:restartNumberingAfterBreak="0">
    <w:nsid w:val="70C506DA"/>
    <w:multiLevelType w:val="hybridMultilevel"/>
    <w:tmpl w:val="6B0E6904"/>
    <w:lvl w:ilvl="0" w:tplc="5750261E">
      <w:start w:val="1"/>
      <w:numFmt w:val="russianLower"/>
      <w:suff w:val="space"/>
      <w:lvlText w:val="%1."/>
      <w:lvlJc w:val="left"/>
      <w:pPr>
        <w:ind w:left="1069" w:hanging="360"/>
      </w:pPr>
      <w:rPr>
        <w:rFonts w:hint="default"/>
        <w:b/>
      </w:rPr>
    </w:lvl>
    <w:lvl w:ilvl="1" w:tplc="04190019">
      <w:start w:val="1"/>
      <w:numFmt w:val="lowerLetter"/>
      <w:lvlText w:val="%2."/>
      <w:lvlJc w:val="left"/>
      <w:pPr>
        <w:ind w:left="2304" w:hanging="360"/>
      </w:pPr>
    </w:lvl>
    <w:lvl w:ilvl="2" w:tplc="0419001B">
      <w:start w:val="1"/>
      <w:numFmt w:val="lowerRoman"/>
      <w:lvlText w:val="%3."/>
      <w:lvlJc w:val="right"/>
      <w:pPr>
        <w:ind w:left="3024" w:hanging="180"/>
      </w:pPr>
    </w:lvl>
    <w:lvl w:ilvl="3" w:tplc="0419000F">
      <w:start w:val="1"/>
      <w:numFmt w:val="decimal"/>
      <w:lvlText w:val="%4."/>
      <w:lvlJc w:val="left"/>
      <w:pPr>
        <w:ind w:left="3744" w:hanging="360"/>
      </w:pPr>
    </w:lvl>
    <w:lvl w:ilvl="4" w:tplc="04190019">
      <w:start w:val="1"/>
      <w:numFmt w:val="lowerLetter"/>
      <w:lvlText w:val="%5."/>
      <w:lvlJc w:val="left"/>
      <w:pPr>
        <w:ind w:left="4464" w:hanging="360"/>
      </w:pPr>
    </w:lvl>
    <w:lvl w:ilvl="5" w:tplc="0419001B">
      <w:start w:val="1"/>
      <w:numFmt w:val="lowerRoman"/>
      <w:lvlText w:val="%6."/>
      <w:lvlJc w:val="right"/>
      <w:pPr>
        <w:ind w:left="5184" w:hanging="180"/>
      </w:pPr>
    </w:lvl>
    <w:lvl w:ilvl="6" w:tplc="0419000F">
      <w:start w:val="1"/>
      <w:numFmt w:val="decimal"/>
      <w:lvlText w:val="%7."/>
      <w:lvlJc w:val="left"/>
      <w:pPr>
        <w:ind w:left="5904" w:hanging="360"/>
      </w:pPr>
    </w:lvl>
    <w:lvl w:ilvl="7" w:tplc="04190019">
      <w:start w:val="1"/>
      <w:numFmt w:val="lowerLetter"/>
      <w:lvlText w:val="%8."/>
      <w:lvlJc w:val="left"/>
      <w:pPr>
        <w:ind w:left="6624" w:hanging="360"/>
      </w:pPr>
    </w:lvl>
    <w:lvl w:ilvl="8" w:tplc="0419001B">
      <w:start w:val="1"/>
      <w:numFmt w:val="lowerRoman"/>
      <w:lvlText w:val="%9."/>
      <w:lvlJc w:val="right"/>
      <w:pPr>
        <w:ind w:left="7344" w:hanging="180"/>
      </w:pPr>
    </w:lvl>
  </w:abstractNum>
  <w:abstractNum w:abstractNumId="80" w15:restartNumberingAfterBreak="0">
    <w:nsid w:val="72463DDC"/>
    <w:multiLevelType w:val="hybridMultilevel"/>
    <w:tmpl w:val="C50851AA"/>
    <w:lvl w:ilvl="0" w:tplc="3A10FD9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3597A9A"/>
    <w:multiLevelType w:val="hybridMultilevel"/>
    <w:tmpl w:val="609489D8"/>
    <w:lvl w:ilvl="0" w:tplc="BC22F3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3D20CB9"/>
    <w:multiLevelType w:val="multilevel"/>
    <w:tmpl w:val="E0E2CBD4"/>
    <w:lvl w:ilvl="0">
      <w:start w:val="1"/>
      <w:numFmt w:val="decimal"/>
      <w:pStyle w:val="13"/>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3"/>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3" w15:restartNumberingAfterBreak="0">
    <w:nsid w:val="766E3DF0"/>
    <w:multiLevelType w:val="hybridMultilevel"/>
    <w:tmpl w:val="1FB81DCE"/>
    <w:lvl w:ilvl="0" w:tplc="B1A6C7F0">
      <w:start w:val="1"/>
      <w:numFmt w:val="russianLower"/>
      <w:lvlText w:val="%1."/>
      <w:lvlJc w:val="left"/>
      <w:pPr>
        <w:ind w:left="0" w:firstLine="709"/>
      </w:pPr>
      <w:rPr>
        <w:rFonts w:hint="default"/>
        <w:b w:val="0"/>
        <w:bCs/>
        <w:strike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4A8AE2DE">
      <w:start w:val="1"/>
      <w:numFmt w:val="decimal"/>
      <w:suff w:val="space"/>
      <w:lvlText w:val="%4."/>
      <w:lvlJc w:val="left"/>
      <w:pPr>
        <w:ind w:left="1260" w:hanging="360"/>
      </w:pPr>
      <w:rPr>
        <w:rFonts w:hint="default"/>
      </w:r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6A57016"/>
    <w:multiLevelType w:val="hybridMultilevel"/>
    <w:tmpl w:val="AA96B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77757D2"/>
    <w:multiLevelType w:val="hybridMultilevel"/>
    <w:tmpl w:val="4978DEC8"/>
    <w:lvl w:ilvl="0" w:tplc="47F049FA">
      <w:start w:val="1"/>
      <w:numFmt w:val="russianLower"/>
      <w:suff w:val="space"/>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rFonts w:hint="default"/>
        <w:sz w:val="16"/>
      </w:rPr>
    </w:lvl>
    <w:lvl w:ilvl="1">
      <w:start w:val="1"/>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sz w:val="16"/>
      </w:rPr>
    </w:lvl>
    <w:lvl w:ilvl="3">
      <w:start w:val="1"/>
      <w:numFmt w:val="decimal"/>
      <w:lvlText w:val="%1.%2.%3.%4."/>
      <w:lvlJc w:val="left"/>
      <w:pPr>
        <w:tabs>
          <w:tab w:val="num" w:pos="720"/>
        </w:tabs>
        <w:ind w:left="720" w:hanging="720"/>
      </w:pPr>
      <w:rPr>
        <w:rFonts w:hint="default"/>
        <w:sz w:val="16"/>
      </w:rPr>
    </w:lvl>
    <w:lvl w:ilvl="4">
      <w:start w:val="1"/>
      <w:numFmt w:val="decimal"/>
      <w:lvlText w:val="%1.%2.%3.%4.%5."/>
      <w:lvlJc w:val="left"/>
      <w:pPr>
        <w:tabs>
          <w:tab w:val="num" w:pos="1080"/>
        </w:tabs>
        <w:ind w:left="1080" w:hanging="1080"/>
      </w:pPr>
      <w:rPr>
        <w:rFonts w:hint="default"/>
        <w:sz w:val="16"/>
      </w:rPr>
    </w:lvl>
    <w:lvl w:ilvl="5">
      <w:start w:val="1"/>
      <w:numFmt w:val="decimal"/>
      <w:lvlText w:val="%1.%2.%3.%4.%5.%6."/>
      <w:lvlJc w:val="left"/>
      <w:pPr>
        <w:tabs>
          <w:tab w:val="num" w:pos="1080"/>
        </w:tabs>
        <w:ind w:left="1080" w:hanging="1080"/>
      </w:pPr>
      <w:rPr>
        <w:rFonts w:hint="default"/>
        <w:sz w:val="16"/>
      </w:rPr>
    </w:lvl>
    <w:lvl w:ilvl="6">
      <w:start w:val="1"/>
      <w:numFmt w:val="decimal"/>
      <w:lvlText w:val="%1.%2.%3.%4.%5.%6.%7."/>
      <w:lvlJc w:val="left"/>
      <w:pPr>
        <w:tabs>
          <w:tab w:val="num" w:pos="1080"/>
        </w:tabs>
        <w:ind w:left="1080" w:hanging="1080"/>
      </w:pPr>
      <w:rPr>
        <w:rFonts w:hint="default"/>
        <w:sz w:val="16"/>
      </w:rPr>
    </w:lvl>
    <w:lvl w:ilvl="7">
      <w:start w:val="1"/>
      <w:numFmt w:val="decimal"/>
      <w:lvlText w:val="%1.%2.%3.%4.%5.%6.%7.%8."/>
      <w:lvlJc w:val="left"/>
      <w:pPr>
        <w:tabs>
          <w:tab w:val="num" w:pos="1440"/>
        </w:tabs>
        <w:ind w:left="1440" w:hanging="1440"/>
      </w:pPr>
      <w:rPr>
        <w:rFonts w:hint="default"/>
        <w:sz w:val="16"/>
      </w:rPr>
    </w:lvl>
    <w:lvl w:ilvl="8">
      <w:start w:val="1"/>
      <w:numFmt w:val="decimal"/>
      <w:lvlText w:val="%1.%2.%3.%4.%5.%6.%7.%8.%9."/>
      <w:lvlJc w:val="left"/>
      <w:pPr>
        <w:tabs>
          <w:tab w:val="num" w:pos="1440"/>
        </w:tabs>
        <w:ind w:left="1440" w:hanging="1440"/>
      </w:pPr>
      <w:rPr>
        <w:rFonts w:hint="default"/>
        <w:sz w:val="16"/>
      </w:rPr>
    </w:lvl>
  </w:abstractNum>
  <w:abstractNum w:abstractNumId="87" w15:restartNumberingAfterBreak="0">
    <w:nsid w:val="78192D10"/>
    <w:multiLevelType w:val="hybridMultilevel"/>
    <w:tmpl w:val="0A8AC414"/>
    <w:lvl w:ilvl="0" w:tplc="7F74E732">
      <w:start w:val="1"/>
      <w:numFmt w:val="decimal"/>
      <w:suff w:val="space"/>
      <w:lvlText w:val="%1."/>
      <w:lvlJc w:val="left"/>
      <w:pPr>
        <w:ind w:left="720"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BA83EB9"/>
    <w:multiLevelType w:val="hybridMultilevel"/>
    <w:tmpl w:val="3F922620"/>
    <w:lvl w:ilvl="0" w:tplc="E53248EC">
      <w:start w:val="1"/>
      <w:numFmt w:val="decimal"/>
      <w:lvlText w:val="%1."/>
      <w:lvlJc w:val="left"/>
      <w:pPr>
        <w:ind w:left="720" w:hanging="360"/>
      </w:pPr>
      <w:rPr>
        <w:b/>
      </w:rPr>
    </w:lvl>
    <w:lvl w:ilvl="1" w:tplc="0EC05266">
      <w:start w:val="1"/>
      <w:numFmt w:val="decimal"/>
      <w:lvlText w:val="%2."/>
      <w:lvlJc w:val="left"/>
      <w:pPr>
        <w:ind w:left="1440"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86"/>
  </w:num>
  <w:num w:numId="3">
    <w:abstractNumId w:val="38"/>
  </w:num>
  <w:num w:numId="4">
    <w:abstractNumId w:val="52"/>
  </w:num>
  <w:num w:numId="5">
    <w:abstractNumId w:val="74"/>
  </w:num>
  <w:num w:numId="6">
    <w:abstractNumId w:val="50"/>
  </w:num>
  <w:num w:numId="7">
    <w:abstractNumId w:val="77"/>
  </w:num>
  <w:num w:numId="8">
    <w:abstractNumId w:val="76"/>
  </w:num>
  <w:num w:numId="9">
    <w:abstractNumId w:val="13"/>
  </w:num>
  <w:num w:numId="10">
    <w:abstractNumId w:val="46"/>
  </w:num>
  <w:num w:numId="11">
    <w:abstractNumId w:val="82"/>
  </w:num>
  <w:num w:numId="12">
    <w:abstractNumId w:val="16"/>
  </w:num>
  <w:num w:numId="13">
    <w:abstractNumId w:val="82"/>
    <w:lvlOverride w:ilvl="0">
      <w:lvl w:ilvl="0">
        <w:start w:val="1"/>
        <w:numFmt w:val="decimal"/>
        <w:pStyle w:val="13"/>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rPr>
      </w:lvl>
    </w:lvlOverride>
    <w:lvlOverride w:ilvl="2">
      <w:lvl w:ilvl="2">
        <w:start w:val="1"/>
        <w:numFmt w:val="decimal"/>
        <w:pStyle w:val="33"/>
        <w:suff w:val="space"/>
        <w:lvlText w:val="%1.%2.%3."/>
        <w:lvlJc w:val="left"/>
        <w:pPr>
          <w:ind w:left="0" w:firstLine="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suff w:val="space"/>
        <w:lvlText w:val="%1.%2.%3.%4."/>
        <w:lvlJc w:val="left"/>
        <w:pPr>
          <w:ind w:left="864" w:hanging="864"/>
        </w:pPr>
        <w:rPr>
          <w:rFonts w:ascii="Times New Roman" w:hAnsi="Times New Roman" w:cs="Times New Roman" w:hint="default"/>
          <w:b/>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suff w:val="space"/>
        <w:lvlText w:val="%1.%2.%3.%4.%5."/>
        <w:lvlJc w:val="left"/>
        <w:pPr>
          <w:ind w:left="1008" w:hanging="1008"/>
        </w:pPr>
        <w:rPr>
          <w:rFonts w:hint="default"/>
          <w:b/>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abstractNumId w:val="43"/>
  </w:num>
  <w:num w:numId="15">
    <w:abstractNumId w:val="4"/>
  </w:num>
  <w:num w:numId="16">
    <w:abstractNumId w:val="56"/>
  </w:num>
  <w:num w:numId="17">
    <w:abstractNumId w:val="9"/>
  </w:num>
  <w:num w:numId="18">
    <w:abstractNumId w:val="0"/>
  </w:num>
  <w:num w:numId="19">
    <w:abstractNumId w:val="5"/>
  </w:num>
  <w:num w:numId="20">
    <w:abstractNumId w:val="73"/>
  </w:num>
  <w:num w:numId="21">
    <w:abstractNumId w:val="1"/>
  </w:num>
  <w:num w:numId="22">
    <w:abstractNumId w:val="62"/>
  </w:num>
  <w:num w:numId="23">
    <w:abstractNumId w:val="41"/>
  </w:num>
  <w:num w:numId="24">
    <w:abstractNumId w:val="66"/>
    <w:lvlOverride w:ilvl="0">
      <w:lvl w:ilvl="0">
        <w:start w:val="1"/>
        <w:numFmt w:val="decimal"/>
        <w:lvlText w:val="%1"/>
        <w:lvlJc w:val="left"/>
        <w:pPr>
          <w:ind w:left="432" w:hanging="432"/>
        </w:pPr>
        <w:rPr>
          <w:rFonts w:hint="default"/>
          <w:b/>
          <w:color w:val="auto"/>
        </w:rPr>
      </w:lvl>
    </w:lvlOverride>
  </w:num>
  <w:num w:numId="25">
    <w:abstractNumId w:val="19"/>
    <w:lvlOverride w:ilvl="0">
      <w:startOverride w:val="1"/>
    </w:lvlOverride>
  </w:num>
  <w:num w:numId="26">
    <w:abstractNumId w:val="19"/>
  </w:num>
  <w:num w:numId="27">
    <w:abstractNumId w:val="44"/>
  </w:num>
  <w:num w:numId="28">
    <w:abstractNumId w:val="15"/>
  </w:num>
  <w:num w:numId="29">
    <w:abstractNumId w:val="75"/>
  </w:num>
  <w:num w:numId="30">
    <w:abstractNumId w:val="17"/>
  </w:num>
  <w:num w:numId="31">
    <w:abstractNumId w:val="49"/>
  </w:num>
  <w:num w:numId="32">
    <w:abstractNumId w:val="25"/>
  </w:num>
  <w:num w:numId="33">
    <w:abstractNumId w:val="31"/>
  </w:num>
  <w:num w:numId="34">
    <w:abstractNumId w:val="60"/>
  </w:num>
  <w:num w:numId="35">
    <w:abstractNumId w:val="78"/>
  </w:num>
  <w:num w:numId="36">
    <w:abstractNumId w:val="67"/>
  </w:num>
  <w:num w:numId="37">
    <w:abstractNumId w:val="61"/>
  </w:num>
  <w:num w:numId="38">
    <w:abstractNumId w:val="19"/>
    <w:lvlOverride w:ilvl="0">
      <w:startOverride w:val="1"/>
    </w:lvlOverride>
  </w:num>
  <w:num w:numId="39">
    <w:abstractNumId w:val="19"/>
    <w:lvlOverride w:ilvl="0">
      <w:startOverride w:val="1"/>
    </w:lvlOverride>
  </w:num>
  <w:num w:numId="40">
    <w:abstractNumId w:val="19"/>
    <w:lvlOverride w:ilvl="0">
      <w:startOverride w:val="1"/>
    </w:lvlOverride>
  </w:num>
  <w:num w:numId="41">
    <w:abstractNumId w:val="19"/>
    <w:lvlOverride w:ilvl="0">
      <w:startOverride w:val="1"/>
    </w:lvlOverride>
  </w:num>
  <w:num w:numId="42">
    <w:abstractNumId w:val="5"/>
    <w:lvlOverride w:ilvl="0">
      <w:startOverride w:val="1"/>
    </w:lvlOverride>
  </w:num>
  <w:num w:numId="43">
    <w:abstractNumId w:val="88"/>
  </w:num>
  <w:num w:numId="44">
    <w:abstractNumId w:val="27"/>
  </w:num>
  <w:num w:numId="45">
    <w:abstractNumId w:val="72"/>
  </w:num>
  <w:num w:numId="46">
    <w:abstractNumId w:val="10"/>
  </w:num>
  <w:num w:numId="47">
    <w:abstractNumId w:val="40"/>
  </w:num>
  <w:num w:numId="48">
    <w:abstractNumId w:val="81"/>
  </w:num>
  <w:num w:numId="49">
    <w:abstractNumId w:val="47"/>
  </w:num>
  <w:num w:numId="50">
    <w:abstractNumId w:val="22"/>
    <w:lvlOverride w:ilvl="0">
      <w:lvl w:ilvl="0">
        <w:start w:val="1"/>
        <w:numFmt w:val="decimal"/>
        <w:lvlText w:val="%1"/>
        <w:lvlJc w:val="left"/>
        <w:pPr>
          <w:ind w:left="432" w:hanging="432"/>
        </w:pPr>
        <w:rPr>
          <w:rFonts w:hint="default"/>
          <w:b/>
        </w:rPr>
      </w:lvl>
    </w:lvlOverride>
  </w:num>
  <w:num w:numId="51">
    <w:abstractNumId w:val="59"/>
    <w:lvlOverride w:ilvl="0">
      <w:lvl w:ilvl="0">
        <w:start w:val="1"/>
        <w:numFmt w:val="decimal"/>
        <w:lvlText w:val="%1"/>
        <w:lvlJc w:val="left"/>
        <w:pPr>
          <w:ind w:left="432" w:hanging="432"/>
        </w:pPr>
        <w:rPr>
          <w:rFonts w:hint="default"/>
          <w:b/>
        </w:rPr>
      </w:lvl>
    </w:lvlOverride>
  </w:num>
  <w:num w:numId="52">
    <w:abstractNumId w:val="19"/>
    <w:lvlOverride w:ilvl="0">
      <w:startOverride w:val="1"/>
    </w:lvlOverride>
  </w:num>
  <w:num w:numId="53">
    <w:abstractNumId w:val="48"/>
  </w:num>
  <w:num w:numId="54">
    <w:abstractNumId w:val="51"/>
  </w:num>
  <w:num w:numId="55">
    <w:abstractNumId w:val="84"/>
  </w:num>
  <w:num w:numId="56">
    <w:abstractNumId w:val="24"/>
  </w:num>
  <w:num w:numId="57">
    <w:abstractNumId w:val="19"/>
    <w:lvlOverride w:ilvl="0">
      <w:startOverride w:val="1"/>
    </w:lvlOverride>
  </w:num>
  <w:num w:numId="58">
    <w:abstractNumId w:val="23"/>
  </w:num>
  <w:num w:numId="59">
    <w:abstractNumId w:val="28"/>
  </w:num>
  <w:num w:numId="60">
    <w:abstractNumId w:val="3"/>
  </w:num>
  <w:num w:numId="61">
    <w:abstractNumId w:val="19"/>
    <w:lvlOverride w:ilvl="0">
      <w:startOverride w:val="1"/>
    </w:lvlOverride>
  </w:num>
  <w:num w:numId="62">
    <w:abstractNumId w:val="5"/>
    <w:lvlOverride w:ilvl="0">
      <w:startOverride w:val="1"/>
    </w:lvlOverride>
  </w:num>
  <w:num w:numId="63">
    <w:abstractNumId w:val="64"/>
  </w:num>
  <w:num w:numId="64">
    <w:abstractNumId w:val="6"/>
  </w:num>
  <w:num w:numId="65">
    <w:abstractNumId w:val="19"/>
    <w:lvlOverride w:ilvl="0">
      <w:startOverride w:val="1"/>
    </w:lvlOverride>
  </w:num>
  <w:num w:numId="66">
    <w:abstractNumId w:val="19"/>
    <w:lvlOverride w:ilvl="0">
      <w:startOverride w:val="1"/>
    </w:lvlOverride>
  </w:num>
  <w:num w:numId="67">
    <w:abstractNumId w:val="2"/>
  </w:num>
  <w:num w:numId="68">
    <w:abstractNumId w:val="7"/>
  </w:num>
  <w:num w:numId="69">
    <w:abstractNumId w:val="80"/>
  </w:num>
  <w:num w:numId="70">
    <w:abstractNumId w:val="30"/>
  </w:num>
  <w:num w:numId="71">
    <w:abstractNumId w:val="26"/>
  </w:num>
  <w:num w:numId="72">
    <w:abstractNumId w:val="26"/>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suff w:val="space"/>
        <w:lvlText w:val="%1.%2.%3."/>
        <w:lvlJc w:val="left"/>
        <w:pPr>
          <w:ind w:left="1224" w:hanging="504"/>
        </w:pPr>
        <w:rPr>
          <w:rFonts w:hint="default"/>
          <w:b/>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3">
    <w:abstractNumId w:val="26"/>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4">
    <w:abstractNumId w:val="26"/>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suff w:val="space"/>
        <w:lvlText w:val="%1.%2.%3."/>
        <w:lvlJc w:val="left"/>
        <w:pPr>
          <w:ind w:left="1224" w:hanging="504"/>
        </w:pPr>
        <w:rPr>
          <w:rFonts w:hint="default"/>
          <w:b/>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5">
    <w:abstractNumId w:val="26"/>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suff w:val="space"/>
        <w:lvlText w:val="%1.%2.%3."/>
        <w:lvlJc w:val="left"/>
        <w:pPr>
          <w:ind w:left="1224" w:hanging="504"/>
        </w:pPr>
        <w:rPr>
          <w:rFonts w:hint="default"/>
          <w:b/>
        </w:rPr>
      </w:lvl>
    </w:lvlOverride>
    <w:lvlOverride w:ilvl="3">
      <w:lvl w:ilvl="3">
        <w:start w:val="1"/>
        <w:numFmt w:val="decimal"/>
        <w:suff w:val="space"/>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6">
    <w:abstractNumId w:val="26"/>
    <w:lvlOverride w:ilvl="0">
      <w:lvl w:ilvl="0">
        <w:start w:val="1"/>
        <w:numFmt w:val="decimal"/>
        <w:suff w:val="space"/>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b/>
        </w:rPr>
      </w:lvl>
    </w:lvlOverride>
    <w:lvlOverride w:ilvl="2">
      <w:lvl w:ilvl="2">
        <w:start w:val="1"/>
        <w:numFmt w:val="decimal"/>
        <w:suff w:val="space"/>
        <w:lvlText w:val="%1.%2.%3."/>
        <w:lvlJc w:val="left"/>
        <w:pPr>
          <w:ind w:left="1224" w:hanging="504"/>
        </w:pPr>
        <w:rPr>
          <w:rFonts w:hint="default"/>
          <w:b/>
        </w:rPr>
      </w:lvl>
    </w:lvlOverride>
    <w:lvlOverride w:ilvl="3">
      <w:lvl w:ilvl="3">
        <w:start w:val="1"/>
        <w:numFmt w:val="decimal"/>
        <w:suff w:val="space"/>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7">
    <w:abstractNumId w:val="11"/>
  </w:num>
  <w:num w:numId="78">
    <w:abstractNumId w:val="35"/>
  </w:num>
  <w:num w:numId="79">
    <w:abstractNumId w:val="63"/>
  </w:num>
  <w:num w:numId="80">
    <w:abstractNumId w:val="53"/>
  </w:num>
  <w:num w:numId="81">
    <w:abstractNumId w:val="65"/>
  </w:num>
  <w:num w:numId="82">
    <w:abstractNumId w:val="32"/>
  </w:num>
  <w:num w:numId="83">
    <w:abstractNumId w:val="33"/>
  </w:num>
  <w:num w:numId="84">
    <w:abstractNumId w:val="85"/>
  </w:num>
  <w:num w:numId="85">
    <w:abstractNumId w:val="79"/>
  </w:num>
  <w:num w:numId="86">
    <w:abstractNumId w:val="82"/>
    <w:lvlOverride w:ilvl="0">
      <w:lvl w:ilvl="0">
        <w:start w:val="1"/>
        <w:numFmt w:val="decimal"/>
        <w:pStyle w:val="13"/>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rPr>
      </w:lvl>
    </w:lvlOverride>
    <w:lvlOverride w:ilvl="2">
      <w:lvl w:ilvl="2">
        <w:start w:val="1"/>
        <w:numFmt w:val="decimal"/>
        <w:pStyle w:val="33"/>
        <w:suff w:val="space"/>
        <w:lvlText w:val="%1.%2.%3."/>
        <w:lvlJc w:val="left"/>
        <w:pPr>
          <w:ind w:left="71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suff w:val="space"/>
        <w:lvlText w:val="%1.%2.%3.%4."/>
        <w:lvlJc w:val="left"/>
        <w:pPr>
          <w:ind w:left="864" w:hanging="864"/>
        </w:pPr>
        <w:rPr>
          <w:rFonts w:ascii="Times New Roman" w:hAnsi="Times New Roman" w:cs="Times New Roman" w:hint="default"/>
          <w:b/>
          <w:i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suff w:val="space"/>
        <w:lvlText w:val="%1.%2.%3.%4.%5."/>
        <w:lvlJc w:val="left"/>
        <w:pPr>
          <w:ind w:left="1008" w:hanging="1008"/>
        </w:pPr>
        <w:rPr>
          <w:rFonts w:hint="default"/>
          <w:b/>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87">
    <w:abstractNumId w:val="71"/>
  </w:num>
  <w:num w:numId="88">
    <w:abstractNumId w:val="87"/>
  </w:num>
  <w:num w:numId="89">
    <w:abstractNumId w:val="18"/>
  </w:num>
  <w:num w:numId="90">
    <w:abstractNumId w:val="57"/>
  </w:num>
  <w:num w:numId="91">
    <w:abstractNumId w:val="70"/>
  </w:num>
  <w:num w:numId="92">
    <w:abstractNumId w:val="82"/>
    <w:lvlOverride w:ilvl="0">
      <w:lvl w:ilvl="0">
        <w:start w:val="1"/>
        <w:numFmt w:val="decimal"/>
        <w:pStyle w:val="13"/>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val="0"/>
          <w:bCs w:val="0"/>
          <w:lang w:val="ru-RU"/>
        </w:rPr>
      </w:lvl>
    </w:lvlOverride>
    <w:lvlOverride w:ilvl="2">
      <w:lvl w:ilvl="2">
        <w:start w:val="1"/>
        <w:numFmt w:val="decimal"/>
        <w:pStyle w:val="33"/>
        <w:suff w:val="space"/>
        <w:lvlText w:val="%1.%2.%3"/>
        <w:lvlJc w:val="left"/>
        <w:pPr>
          <w:ind w:left="2705" w:hanging="720"/>
        </w:pPr>
        <w:rPr>
          <w:rFonts w:hint="default"/>
          <w:b/>
          <w:bCs w:val="0"/>
          <w:strike w:val="0"/>
        </w:rPr>
      </w:lvl>
    </w:lvlOverride>
    <w:lvlOverride w:ilvl="3">
      <w:lvl w:ilvl="3">
        <w:start w:val="1"/>
        <w:numFmt w:val="decimal"/>
        <w:lvlText w:val="%1.%2.%3.%4"/>
        <w:lvlJc w:val="left"/>
        <w:pPr>
          <w:ind w:left="864" w:hanging="864"/>
        </w:pPr>
        <w:rPr>
          <w:rFonts w:hint="default"/>
          <w:b w:val="0"/>
          <w:bCs/>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93">
    <w:abstractNumId w:val="37"/>
  </w:num>
  <w:num w:numId="94">
    <w:abstractNumId w:val="82"/>
    <w:lvlOverride w:ilvl="0">
      <w:lvl w:ilvl="0">
        <w:start w:val="1"/>
        <w:numFmt w:val="decimal"/>
        <w:pStyle w:val="13"/>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val="0"/>
          <w:bCs w:val="0"/>
          <w:lang w:val="ru-RU"/>
        </w:rPr>
      </w:lvl>
    </w:lvlOverride>
    <w:lvlOverride w:ilvl="2">
      <w:lvl w:ilvl="2">
        <w:start w:val="1"/>
        <w:numFmt w:val="decimal"/>
        <w:pStyle w:val="33"/>
        <w:suff w:val="space"/>
        <w:lvlText w:val="%1.%2.%3"/>
        <w:lvlJc w:val="left"/>
        <w:pPr>
          <w:ind w:left="2705" w:hanging="720"/>
        </w:pPr>
        <w:rPr>
          <w:rFonts w:hint="default"/>
          <w:b/>
          <w:bCs w:val="0"/>
          <w:strike w:val="0"/>
        </w:rPr>
      </w:lvl>
    </w:lvlOverride>
    <w:lvlOverride w:ilvl="3">
      <w:lvl w:ilvl="3">
        <w:start w:val="1"/>
        <w:numFmt w:val="decimal"/>
        <w:lvlText w:val="%1.%2.%3.%4"/>
        <w:lvlJc w:val="left"/>
        <w:pPr>
          <w:ind w:left="864" w:hanging="864"/>
        </w:pPr>
        <w:rPr>
          <w:rFonts w:hint="default"/>
          <w:b w:val="0"/>
          <w:bCs/>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95">
    <w:abstractNumId w:val="54"/>
  </w:num>
  <w:num w:numId="96">
    <w:abstractNumId w:val="55"/>
  </w:num>
  <w:num w:numId="97">
    <w:abstractNumId w:val="39"/>
  </w:num>
  <w:num w:numId="98">
    <w:abstractNumId w:val="36"/>
  </w:num>
  <w:num w:numId="99">
    <w:abstractNumId w:val="83"/>
  </w:num>
  <w:num w:numId="100">
    <w:abstractNumId w:val="12"/>
  </w:num>
  <w:num w:numId="101">
    <w:abstractNumId w:val="58"/>
  </w:num>
  <w:num w:numId="102">
    <w:abstractNumId w:val="29"/>
  </w:num>
  <w:num w:numId="103">
    <w:abstractNumId w:val="68"/>
  </w:num>
  <w:num w:numId="104">
    <w:abstractNumId w:val="34"/>
  </w:num>
  <w:num w:numId="105">
    <w:abstractNumId w:val="14"/>
  </w:num>
  <w:num w:numId="106">
    <w:abstractNumId w:val="69"/>
  </w:num>
  <w:num w:numId="107">
    <w:abstractNumId w:val="8"/>
  </w:num>
  <w:num w:numId="108">
    <w:abstractNumId w:val="21"/>
  </w:num>
  <w:num w:numId="109">
    <w:abstractNumId w:val="20"/>
  </w:num>
  <w:num w:numId="110">
    <w:abstractNumId w:val="82"/>
    <w:lvlOverride w:ilvl="0">
      <w:lvl w:ilvl="0">
        <w:start w:val="1"/>
        <w:numFmt w:val="decimal"/>
        <w:pStyle w:val="13"/>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val="0"/>
          <w:bCs w:val="0"/>
          <w:lang w:val="ru-RU"/>
        </w:rPr>
      </w:lvl>
    </w:lvlOverride>
    <w:lvlOverride w:ilvl="2">
      <w:lvl w:ilvl="2">
        <w:start w:val="1"/>
        <w:numFmt w:val="decimal"/>
        <w:pStyle w:val="33"/>
        <w:suff w:val="space"/>
        <w:lvlText w:val="%1.%2.%3"/>
        <w:lvlJc w:val="left"/>
        <w:pPr>
          <w:ind w:left="862" w:hanging="720"/>
        </w:pPr>
        <w:rPr>
          <w:rFonts w:hint="default"/>
          <w:b/>
          <w:bCs w:val="0"/>
          <w:strike w:val="0"/>
        </w:rPr>
      </w:lvl>
    </w:lvlOverride>
    <w:lvlOverride w:ilvl="3">
      <w:lvl w:ilvl="3">
        <w:start w:val="1"/>
        <w:numFmt w:val="decimal"/>
        <w:lvlText w:val="%1.%2.%3.%4"/>
        <w:lvlJc w:val="left"/>
        <w:pPr>
          <w:ind w:left="864" w:hanging="864"/>
        </w:pPr>
        <w:rPr>
          <w:rFonts w:hint="default"/>
          <w:b w:val="0"/>
          <w:bCs/>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11">
    <w:abstractNumId w:val="82"/>
    <w:lvlOverride w:ilvl="0">
      <w:lvl w:ilvl="0">
        <w:start w:val="1"/>
        <w:numFmt w:val="decimal"/>
        <w:pStyle w:val="13"/>
        <w:suff w:val="space"/>
        <w:lvlText w:val="%1."/>
        <w:lvlJc w:val="left"/>
        <w:pPr>
          <w:ind w:left="432" w:hanging="432"/>
        </w:pPr>
        <w:rPr>
          <w:rFonts w:hint="default"/>
        </w:rPr>
      </w:lvl>
    </w:lvlOverride>
    <w:lvlOverride w:ilvl="1">
      <w:lvl w:ilvl="1">
        <w:start w:val="1"/>
        <w:numFmt w:val="decimal"/>
        <w:pStyle w:val="23"/>
        <w:suff w:val="space"/>
        <w:lvlText w:val="%1.%2."/>
        <w:lvlJc w:val="left"/>
        <w:pPr>
          <w:ind w:left="576" w:hanging="576"/>
        </w:pPr>
        <w:rPr>
          <w:rFonts w:hint="default"/>
          <w:b w:val="0"/>
          <w:bCs w:val="0"/>
          <w:lang w:val="ru-RU"/>
        </w:rPr>
      </w:lvl>
    </w:lvlOverride>
    <w:lvlOverride w:ilvl="2">
      <w:lvl w:ilvl="2">
        <w:start w:val="1"/>
        <w:numFmt w:val="decimal"/>
        <w:pStyle w:val="33"/>
        <w:suff w:val="space"/>
        <w:lvlText w:val="%1.%2.%3"/>
        <w:lvlJc w:val="left"/>
        <w:pPr>
          <w:ind w:left="862" w:hanging="720"/>
        </w:pPr>
        <w:rPr>
          <w:rFonts w:hint="default"/>
          <w:b w:val="0"/>
          <w:bCs w:val="0"/>
          <w:strike w:val="0"/>
        </w:rPr>
      </w:lvl>
    </w:lvlOverride>
    <w:lvlOverride w:ilvl="3">
      <w:lvl w:ilvl="3">
        <w:start w:val="1"/>
        <w:numFmt w:val="decimal"/>
        <w:lvlText w:val="%1.%2.%3.%4"/>
        <w:lvlJc w:val="left"/>
        <w:pPr>
          <w:ind w:left="864" w:hanging="864"/>
        </w:pPr>
        <w:rPr>
          <w:rFonts w:hint="default"/>
          <w:b w:val="0"/>
          <w:bCs/>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12">
    <w:abstractNumId w:val="4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comments" w:formatting="1" w:enforcement="0"/>
  <w:defaultTabStop w:val="284"/>
  <w:autoHyphenatio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A7B"/>
    <w:rsid w:val="000000B3"/>
    <w:rsid w:val="000006D5"/>
    <w:rsid w:val="00000E91"/>
    <w:rsid w:val="00001433"/>
    <w:rsid w:val="00001514"/>
    <w:rsid w:val="00001882"/>
    <w:rsid w:val="00001989"/>
    <w:rsid w:val="00001AB4"/>
    <w:rsid w:val="00001D0D"/>
    <w:rsid w:val="00001ED4"/>
    <w:rsid w:val="000020C3"/>
    <w:rsid w:val="000024DC"/>
    <w:rsid w:val="000025A7"/>
    <w:rsid w:val="0000296F"/>
    <w:rsid w:val="00002CF1"/>
    <w:rsid w:val="00002E98"/>
    <w:rsid w:val="000037CA"/>
    <w:rsid w:val="00003EE2"/>
    <w:rsid w:val="00003FC1"/>
    <w:rsid w:val="00004625"/>
    <w:rsid w:val="0000510F"/>
    <w:rsid w:val="000052C1"/>
    <w:rsid w:val="000054A6"/>
    <w:rsid w:val="00005710"/>
    <w:rsid w:val="00005D8F"/>
    <w:rsid w:val="0000636E"/>
    <w:rsid w:val="00006A32"/>
    <w:rsid w:val="00006EF3"/>
    <w:rsid w:val="00006FF0"/>
    <w:rsid w:val="000070CA"/>
    <w:rsid w:val="000076F2"/>
    <w:rsid w:val="000077F1"/>
    <w:rsid w:val="00007BB1"/>
    <w:rsid w:val="00007E08"/>
    <w:rsid w:val="00007E41"/>
    <w:rsid w:val="000113CC"/>
    <w:rsid w:val="00011A7A"/>
    <w:rsid w:val="00011BC8"/>
    <w:rsid w:val="00011D6B"/>
    <w:rsid w:val="000124CC"/>
    <w:rsid w:val="00012BB8"/>
    <w:rsid w:val="00012E29"/>
    <w:rsid w:val="000132F8"/>
    <w:rsid w:val="00014D0F"/>
    <w:rsid w:val="00014D69"/>
    <w:rsid w:val="00015276"/>
    <w:rsid w:val="000153CD"/>
    <w:rsid w:val="00015400"/>
    <w:rsid w:val="00015478"/>
    <w:rsid w:val="000156D4"/>
    <w:rsid w:val="00015851"/>
    <w:rsid w:val="00015A98"/>
    <w:rsid w:val="00015AF2"/>
    <w:rsid w:val="00015BAE"/>
    <w:rsid w:val="00015BB5"/>
    <w:rsid w:val="00016004"/>
    <w:rsid w:val="0001632C"/>
    <w:rsid w:val="00016AD2"/>
    <w:rsid w:val="00016EE1"/>
    <w:rsid w:val="00017047"/>
    <w:rsid w:val="000171C3"/>
    <w:rsid w:val="000175E4"/>
    <w:rsid w:val="00017E3B"/>
    <w:rsid w:val="0002088A"/>
    <w:rsid w:val="000209DA"/>
    <w:rsid w:val="00020A33"/>
    <w:rsid w:val="00020A65"/>
    <w:rsid w:val="00021009"/>
    <w:rsid w:val="00021422"/>
    <w:rsid w:val="00021721"/>
    <w:rsid w:val="0002177B"/>
    <w:rsid w:val="00021BBA"/>
    <w:rsid w:val="00021ED5"/>
    <w:rsid w:val="0002220F"/>
    <w:rsid w:val="00022575"/>
    <w:rsid w:val="000227B8"/>
    <w:rsid w:val="00022BC7"/>
    <w:rsid w:val="00023045"/>
    <w:rsid w:val="00023303"/>
    <w:rsid w:val="0002331E"/>
    <w:rsid w:val="00023651"/>
    <w:rsid w:val="00023B62"/>
    <w:rsid w:val="00023FE8"/>
    <w:rsid w:val="0002410F"/>
    <w:rsid w:val="0002447D"/>
    <w:rsid w:val="00024532"/>
    <w:rsid w:val="000245DD"/>
    <w:rsid w:val="00024AAC"/>
    <w:rsid w:val="00024EE0"/>
    <w:rsid w:val="00025420"/>
    <w:rsid w:val="00025655"/>
    <w:rsid w:val="0002572B"/>
    <w:rsid w:val="00025951"/>
    <w:rsid w:val="00025A36"/>
    <w:rsid w:val="00025E1A"/>
    <w:rsid w:val="00025E6D"/>
    <w:rsid w:val="00026163"/>
    <w:rsid w:val="00026412"/>
    <w:rsid w:val="00026883"/>
    <w:rsid w:val="00026BE5"/>
    <w:rsid w:val="00026C58"/>
    <w:rsid w:val="00026D75"/>
    <w:rsid w:val="000277F5"/>
    <w:rsid w:val="000278B8"/>
    <w:rsid w:val="0002793B"/>
    <w:rsid w:val="00030537"/>
    <w:rsid w:val="0003151B"/>
    <w:rsid w:val="00031574"/>
    <w:rsid w:val="000318B7"/>
    <w:rsid w:val="000319EB"/>
    <w:rsid w:val="00031AB7"/>
    <w:rsid w:val="00031AE8"/>
    <w:rsid w:val="00031B65"/>
    <w:rsid w:val="00031D9C"/>
    <w:rsid w:val="00031E51"/>
    <w:rsid w:val="000321A7"/>
    <w:rsid w:val="0003270C"/>
    <w:rsid w:val="00032884"/>
    <w:rsid w:val="00032967"/>
    <w:rsid w:val="00032984"/>
    <w:rsid w:val="00032FF5"/>
    <w:rsid w:val="00033271"/>
    <w:rsid w:val="0003353E"/>
    <w:rsid w:val="00033AB3"/>
    <w:rsid w:val="00033DF2"/>
    <w:rsid w:val="00033E26"/>
    <w:rsid w:val="00033EC5"/>
    <w:rsid w:val="0003415F"/>
    <w:rsid w:val="0003417A"/>
    <w:rsid w:val="000343EA"/>
    <w:rsid w:val="00034432"/>
    <w:rsid w:val="0003492C"/>
    <w:rsid w:val="00034A36"/>
    <w:rsid w:val="00034ACF"/>
    <w:rsid w:val="0003532D"/>
    <w:rsid w:val="000354BF"/>
    <w:rsid w:val="000354DE"/>
    <w:rsid w:val="0003571F"/>
    <w:rsid w:val="0003592A"/>
    <w:rsid w:val="00035B21"/>
    <w:rsid w:val="00035CE3"/>
    <w:rsid w:val="00035DEC"/>
    <w:rsid w:val="00035FBD"/>
    <w:rsid w:val="00036736"/>
    <w:rsid w:val="00036E00"/>
    <w:rsid w:val="00037070"/>
    <w:rsid w:val="00037236"/>
    <w:rsid w:val="0003748F"/>
    <w:rsid w:val="0004037E"/>
    <w:rsid w:val="00040AC6"/>
    <w:rsid w:val="00040FEF"/>
    <w:rsid w:val="0004126D"/>
    <w:rsid w:val="00041291"/>
    <w:rsid w:val="000414D2"/>
    <w:rsid w:val="000415BF"/>
    <w:rsid w:val="000426C0"/>
    <w:rsid w:val="000426FF"/>
    <w:rsid w:val="000428E8"/>
    <w:rsid w:val="00042C79"/>
    <w:rsid w:val="00042CD7"/>
    <w:rsid w:val="00042EEA"/>
    <w:rsid w:val="00042F90"/>
    <w:rsid w:val="000437B4"/>
    <w:rsid w:val="000445C1"/>
    <w:rsid w:val="00044808"/>
    <w:rsid w:val="00044C73"/>
    <w:rsid w:val="00044E09"/>
    <w:rsid w:val="000451D2"/>
    <w:rsid w:val="00045212"/>
    <w:rsid w:val="00045563"/>
    <w:rsid w:val="000455CC"/>
    <w:rsid w:val="00045634"/>
    <w:rsid w:val="00046084"/>
    <w:rsid w:val="000461CA"/>
    <w:rsid w:val="0004663D"/>
    <w:rsid w:val="0004685F"/>
    <w:rsid w:val="000473F3"/>
    <w:rsid w:val="000478B9"/>
    <w:rsid w:val="00047AD9"/>
    <w:rsid w:val="00047C1E"/>
    <w:rsid w:val="00047E81"/>
    <w:rsid w:val="000504BF"/>
    <w:rsid w:val="00051186"/>
    <w:rsid w:val="000511CA"/>
    <w:rsid w:val="0005158E"/>
    <w:rsid w:val="00051B8D"/>
    <w:rsid w:val="000523D3"/>
    <w:rsid w:val="00052993"/>
    <w:rsid w:val="00052C5F"/>
    <w:rsid w:val="00052D44"/>
    <w:rsid w:val="0005337C"/>
    <w:rsid w:val="00053DEB"/>
    <w:rsid w:val="00054452"/>
    <w:rsid w:val="00054960"/>
    <w:rsid w:val="00054E7A"/>
    <w:rsid w:val="00055068"/>
    <w:rsid w:val="00055B2E"/>
    <w:rsid w:val="00056000"/>
    <w:rsid w:val="00056287"/>
    <w:rsid w:val="00056860"/>
    <w:rsid w:val="000568C8"/>
    <w:rsid w:val="00056AD8"/>
    <w:rsid w:val="00056EA0"/>
    <w:rsid w:val="000570A7"/>
    <w:rsid w:val="00057561"/>
    <w:rsid w:val="000575B5"/>
    <w:rsid w:val="00060456"/>
    <w:rsid w:val="00060B1D"/>
    <w:rsid w:val="0006110D"/>
    <w:rsid w:val="00061512"/>
    <w:rsid w:val="000617FF"/>
    <w:rsid w:val="00061B1F"/>
    <w:rsid w:val="00061E26"/>
    <w:rsid w:val="000624A9"/>
    <w:rsid w:val="0006255F"/>
    <w:rsid w:val="00062915"/>
    <w:rsid w:val="00062B5B"/>
    <w:rsid w:val="00062C2B"/>
    <w:rsid w:val="00062DC7"/>
    <w:rsid w:val="00062E3E"/>
    <w:rsid w:val="00063199"/>
    <w:rsid w:val="00063288"/>
    <w:rsid w:val="00063740"/>
    <w:rsid w:val="000638CA"/>
    <w:rsid w:val="00063941"/>
    <w:rsid w:val="00063B55"/>
    <w:rsid w:val="00063C3B"/>
    <w:rsid w:val="00064060"/>
    <w:rsid w:val="000641B6"/>
    <w:rsid w:val="000641C3"/>
    <w:rsid w:val="00064396"/>
    <w:rsid w:val="000643FD"/>
    <w:rsid w:val="0006485B"/>
    <w:rsid w:val="0006494D"/>
    <w:rsid w:val="00065250"/>
    <w:rsid w:val="0006572F"/>
    <w:rsid w:val="000657B9"/>
    <w:rsid w:val="000659FF"/>
    <w:rsid w:val="00065A78"/>
    <w:rsid w:val="00065A95"/>
    <w:rsid w:val="00066420"/>
    <w:rsid w:val="000668A3"/>
    <w:rsid w:val="000668DF"/>
    <w:rsid w:val="00066C2D"/>
    <w:rsid w:val="00066F1E"/>
    <w:rsid w:val="00066F30"/>
    <w:rsid w:val="00067066"/>
    <w:rsid w:val="000671A9"/>
    <w:rsid w:val="000676A8"/>
    <w:rsid w:val="0006780E"/>
    <w:rsid w:val="00067933"/>
    <w:rsid w:val="0006798A"/>
    <w:rsid w:val="00070128"/>
    <w:rsid w:val="000703FC"/>
    <w:rsid w:val="00070445"/>
    <w:rsid w:val="00070CED"/>
    <w:rsid w:val="00070D2A"/>
    <w:rsid w:val="000712CF"/>
    <w:rsid w:val="00071486"/>
    <w:rsid w:val="00071703"/>
    <w:rsid w:val="0007209C"/>
    <w:rsid w:val="00072D80"/>
    <w:rsid w:val="00072DBE"/>
    <w:rsid w:val="0007324D"/>
    <w:rsid w:val="0007351F"/>
    <w:rsid w:val="00073BD6"/>
    <w:rsid w:val="00073BF1"/>
    <w:rsid w:val="00073F20"/>
    <w:rsid w:val="000747D0"/>
    <w:rsid w:val="00074E78"/>
    <w:rsid w:val="0007589C"/>
    <w:rsid w:val="00075E21"/>
    <w:rsid w:val="00076195"/>
    <w:rsid w:val="000761DC"/>
    <w:rsid w:val="00076824"/>
    <w:rsid w:val="00076897"/>
    <w:rsid w:val="000768E7"/>
    <w:rsid w:val="00076979"/>
    <w:rsid w:val="00076CA6"/>
    <w:rsid w:val="00076F30"/>
    <w:rsid w:val="00077792"/>
    <w:rsid w:val="00077A2B"/>
    <w:rsid w:val="00080782"/>
    <w:rsid w:val="00080E2F"/>
    <w:rsid w:val="00081635"/>
    <w:rsid w:val="00081A82"/>
    <w:rsid w:val="00081DF3"/>
    <w:rsid w:val="00081F8B"/>
    <w:rsid w:val="00082341"/>
    <w:rsid w:val="000823D7"/>
    <w:rsid w:val="0008250B"/>
    <w:rsid w:val="0008298C"/>
    <w:rsid w:val="00082AEA"/>
    <w:rsid w:val="00082CC2"/>
    <w:rsid w:val="00082DE3"/>
    <w:rsid w:val="00082F01"/>
    <w:rsid w:val="00082FA1"/>
    <w:rsid w:val="0008369A"/>
    <w:rsid w:val="0008401E"/>
    <w:rsid w:val="00084429"/>
    <w:rsid w:val="00084772"/>
    <w:rsid w:val="00084B53"/>
    <w:rsid w:val="00084D87"/>
    <w:rsid w:val="000850AD"/>
    <w:rsid w:val="0008519F"/>
    <w:rsid w:val="00085620"/>
    <w:rsid w:val="00085A3C"/>
    <w:rsid w:val="00085D08"/>
    <w:rsid w:val="000861BB"/>
    <w:rsid w:val="00086545"/>
    <w:rsid w:val="000867BE"/>
    <w:rsid w:val="000868D2"/>
    <w:rsid w:val="00086F54"/>
    <w:rsid w:val="00087243"/>
    <w:rsid w:val="000876C1"/>
    <w:rsid w:val="000900C6"/>
    <w:rsid w:val="0009084D"/>
    <w:rsid w:val="00090A0F"/>
    <w:rsid w:val="00090AEB"/>
    <w:rsid w:val="0009106F"/>
    <w:rsid w:val="00091207"/>
    <w:rsid w:val="0009141F"/>
    <w:rsid w:val="00091CF0"/>
    <w:rsid w:val="00091D6B"/>
    <w:rsid w:val="000921D3"/>
    <w:rsid w:val="0009265B"/>
    <w:rsid w:val="000926A8"/>
    <w:rsid w:val="00092A8F"/>
    <w:rsid w:val="00092BF7"/>
    <w:rsid w:val="000933DE"/>
    <w:rsid w:val="00094704"/>
    <w:rsid w:val="00094B57"/>
    <w:rsid w:val="00094FA6"/>
    <w:rsid w:val="000950AB"/>
    <w:rsid w:val="000950DA"/>
    <w:rsid w:val="00095604"/>
    <w:rsid w:val="000958E1"/>
    <w:rsid w:val="000959E6"/>
    <w:rsid w:val="00095A20"/>
    <w:rsid w:val="00095B65"/>
    <w:rsid w:val="00095C9C"/>
    <w:rsid w:val="00096398"/>
    <w:rsid w:val="00096495"/>
    <w:rsid w:val="00096FFC"/>
    <w:rsid w:val="000971C2"/>
    <w:rsid w:val="00097349"/>
    <w:rsid w:val="00097B0A"/>
    <w:rsid w:val="00097B85"/>
    <w:rsid w:val="000A038A"/>
    <w:rsid w:val="000A075A"/>
    <w:rsid w:val="000A0887"/>
    <w:rsid w:val="000A0CB3"/>
    <w:rsid w:val="000A1088"/>
    <w:rsid w:val="000A11CA"/>
    <w:rsid w:val="000A1346"/>
    <w:rsid w:val="000A137E"/>
    <w:rsid w:val="000A176E"/>
    <w:rsid w:val="000A1773"/>
    <w:rsid w:val="000A1B44"/>
    <w:rsid w:val="000A1E31"/>
    <w:rsid w:val="000A202B"/>
    <w:rsid w:val="000A203D"/>
    <w:rsid w:val="000A209A"/>
    <w:rsid w:val="000A2275"/>
    <w:rsid w:val="000A292F"/>
    <w:rsid w:val="000A2B7F"/>
    <w:rsid w:val="000A2C83"/>
    <w:rsid w:val="000A306E"/>
    <w:rsid w:val="000A317A"/>
    <w:rsid w:val="000A347E"/>
    <w:rsid w:val="000A3741"/>
    <w:rsid w:val="000A3881"/>
    <w:rsid w:val="000A3C52"/>
    <w:rsid w:val="000A4437"/>
    <w:rsid w:val="000A45D1"/>
    <w:rsid w:val="000A4B7E"/>
    <w:rsid w:val="000A4E32"/>
    <w:rsid w:val="000A4FC0"/>
    <w:rsid w:val="000A592D"/>
    <w:rsid w:val="000A5C64"/>
    <w:rsid w:val="000A6149"/>
    <w:rsid w:val="000A65F9"/>
    <w:rsid w:val="000A6702"/>
    <w:rsid w:val="000A6B81"/>
    <w:rsid w:val="000A7450"/>
    <w:rsid w:val="000A7A9C"/>
    <w:rsid w:val="000A7B85"/>
    <w:rsid w:val="000A7FBD"/>
    <w:rsid w:val="000B0255"/>
    <w:rsid w:val="000B040C"/>
    <w:rsid w:val="000B05B4"/>
    <w:rsid w:val="000B0E8D"/>
    <w:rsid w:val="000B10E5"/>
    <w:rsid w:val="000B16C5"/>
    <w:rsid w:val="000B1B73"/>
    <w:rsid w:val="000B1BFF"/>
    <w:rsid w:val="000B1E32"/>
    <w:rsid w:val="000B1FD7"/>
    <w:rsid w:val="000B1FEB"/>
    <w:rsid w:val="000B25DD"/>
    <w:rsid w:val="000B27C2"/>
    <w:rsid w:val="000B2B77"/>
    <w:rsid w:val="000B34B7"/>
    <w:rsid w:val="000B37D3"/>
    <w:rsid w:val="000B3A0D"/>
    <w:rsid w:val="000B3BFF"/>
    <w:rsid w:val="000B3D50"/>
    <w:rsid w:val="000B420C"/>
    <w:rsid w:val="000B468C"/>
    <w:rsid w:val="000B4CCB"/>
    <w:rsid w:val="000B4F9D"/>
    <w:rsid w:val="000B5149"/>
    <w:rsid w:val="000B5C70"/>
    <w:rsid w:val="000B609A"/>
    <w:rsid w:val="000B65DC"/>
    <w:rsid w:val="000B683C"/>
    <w:rsid w:val="000B68DA"/>
    <w:rsid w:val="000B6CB9"/>
    <w:rsid w:val="000B7168"/>
    <w:rsid w:val="000B75F8"/>
    <w:rsid w:val="000B76AA"/>
    <w:rsid w:val="000B781F"/>
    <w:rsid w:val="000B7B54"/>
    <w:rsid w:val="000C02DA"/>
    <w:rsid w:val="000C07C1"/>
    <w:rsid w:val="000C0B46"/>
    <w:rsid w:val="000C0BB4"/>
    <w:rsid w:val="000C0DDA"/>
    <w:rsid w:val="000C11AC"/>
    <w:rsid w:val="000C1531"/>
    <w:rsid w:val="000C15B0"/>
    <w:rsid w:val="000C178B"/>
    <w:rsid w:val="000C17A8"/>
    <w:rsid w:val="000C2D64"/>
    <w:rsid w:val="000C2E14"/>
    <w:rsid w:val="000C30D3"/>
    <w:rsid w:val="000C30D6"/>
    <w:rsid w:val="000C3A8C"/>
    <w:rsid w:val="000C4124"/>
    <w:rsid w:val="000C41D0"/>
    <w:rsid w:val="000C42DA"/>
    <w:rsid w:val="000C4336"/>
    <w:rsid w:val="000C43A9"/>
    <w:rsid w:val="000C45AD"/>
    <w:rsid w:val="000C469E"/>
    <w:rsid w:val="000C4735"/>
    <w:rsid w:val="000C4AFE"/>
    <w:rsid w:val="000C4C4A"/>
    <w:rsid w:val="000C4EAC"/>
    <w:rsid w:val="000C5140"/>
    <w:rsid w:val="000C51C8"/>
    <w:rsid w:val="000C531F"/>
    <w:rsid w:val="000C5D0E"/>
    <w:rsid w:val="000C5D70"/>
    <w:rsid w:val="000C653E"/>
    <w:rsid w:val="000C697D"/>
    <w:rsid w:val="000C69F4"/>
    <w:rsid w:val="000C6FEB"/>
    <w:rsid w:val="000C72D9"/>
    <w:rsid w:val="000C7880"/>
    <w:rsid w:val="000C78E8"/>
    <w:rsid w:val="000D0272"/>
    <w:rsid w:val="000D0273"/>
    <w:rsid w:val="000D032F"/>
    <w:rsid w:val="000D03C6"/>
    <w:rsid w:val="000D042F"/>
    <w:rsid w:val="000D064C"/>
    <w:rsid w:val="000D0D9E"/>
    <w:rsid w:val="000D0F54"/>
    <w:rsid w:val="000D1052"/>
    <w:rsid w:val="000D11DE"/>
    <w:rsid w:val="000D179D"/>
    <w:rsid w:val="000D19D9"/>
    <w:rsid w:val="000D1CEA"/>
    <w:rsid w:val="000D1E60"/>
    <w:rsid w:val="000D1EB0"/>
    <w:rsid w:val="000D1EC3"/>
    <w:rsid w:val="000D1FC5"/>
    <w:rsid w:val="000D26CD"/>
    <w:rsid w:val="000D2A2D"/>
    <w:rsid w:val="000D2E00"/>
    <w:rsid w:val="000D3866"/>
    <w:rsid w:val="000D3DD2"/>
    <w:rsid w:val="000D3E0E"/>
    <w:rsid w:val="000D3F71"/>
    <w:rsid w:val="000D457E"/>
    <w:rsid w:val="000D470B"/>
    <w:rsid w:val="000D495B"/>
    <w:rsid w:val="000D4A7A"/>
    <w:rsid w:val="000D4B02"/>
    <w:rsid w:val="000D4F38"/>
    <w:rsid w:val="000D5F9F"/>
    <w:rsid w:val="000D6177"/>
    <w:rsid w:val="000D69C3"/>
    <w:rsid w:val="000D6B72"/>
    <w:rsid w:val="000D73A3"/>
    <w:rsid w:val="000D7504"/>
    <w:rsid w:val="000D7572"/>
    <w:rsid w:val="000D757A"/>
    <w:rsid w:val="000D78B7"/>
    <w:rsid w:val="000E01F4"/>
    <w:rsid w:val="000E0577"/>
    <w:rsid w:val="000E0764"/>
    <w:rsid w:val="000E0D99"/>
    <w:rsid w:val="000E0DD8"/>
    <w:rsid w:val="000E0F79"/>
    <w:rsid w:val="000E12A3"/>
    <w:rsid w:val="000E13CC"/>
    <w:rsid w:val="000E15A2"/>
    <w:rsid w:val="000E1698"/>
    <w:rsid w:val="000E16EF"/>
    <w:rsid w:val="000E306E"/>
    <w:rsid w:val="000E33BA"/>
    <w:rsid w:val="000E344F"/>
    <w:rsid w:val="000E3701"/>
    <w:rsid w:val="000E3DAF"/>
    <w:rsid w:val="000E3E31"/>
    <w:rsid w:val="000E4272"/>
    <w:rsid w:val="000E519D"/>
    <w:rsid w:val="000E52E2"/>
    <w:rsid w:val="000E5360"/>
    <w:rsid w:val="000E53C5"/>
    <w:rsid w:val="000E5BAF"/>
    <w:rsid w:val="000E6347"/>
    <w:rsid w:val="000E679D"/>
    <w:rsid w:val="000E6F44"/>
    <w:rsid w:val="000E7217"/>
    <w:rsid w:val="000E76E3"/>
    <w:rsid w:val="000E7717"/>
    <w:rsid w:val="000E79EF"/>
    <w:rsid w:val="000E7A23"/>
    <w:rsid w:val="000E7AF9"/>
    <w:rsid w:val="000E7EFD"/>
    <w:rsid w:val="000F01DF"/>
    <w:rsid w:val="000F0222"/>
    <w:rsid w:val="000F051F"/>
    <w:rsid w:val="000F0BF5"/>
    <w:rsid w:val="000F111A"/>
    <w:rsid w:val="000F13F6"/>
    <w:rsid w:val="000F16F2"/>
    <w:rsid w:val="000F1A3D"/>
    <w:rsid w:val="000F1BE2"/>
    <w:rsid w:val="000F23E2"/>
    <w:rsid w:val="000F2CC4"/>
    <w:rsid w:val="000F311C"/>
    <w:rsid w:val="000F31A3"/>
    <w:rsid w:val="000F3E04"/>
    <w:rsid w:val="000F41B3"/>
    <w:rsid w:val="000F422F"/>
    <w:rsid w:val="000F4354"/>
    <w:rsid w:val="000F48F9"/>
    <w:rsid w:val="000F5035"/>
    <w:rsid w:val="000F6720"/>
    <w:rsid w:val="000F6820"/>
    <w:rsid w:val="000F6C1E"/>
    <w:rsid w:val="000F6C53"/>
    <w:rsid w:val="000F6C59"/>
    <w:rsid w:val="000F73CA"/>
    <w:rsid w:val="000F77CE"/>
    <w:rsid w:val="000F78A7"/>
    <w:rsid w:val="000F7A66"/>
    <w:rsid w:val="000F7BAF"/>
    <w:rsid w:val="000F7D5F"/>
    <w:rsid w:val="000F7EC3"/>
    <w:rsid w:val="001005D7"/>
    <w:rsid w:val="00100E09"/>
    <w:rsid w:val="00100F35"/>
    <w:rsid w:val="00100FCC"/>
    <w:rsid w:val="0010133C"/>
    <w:rsid w:val="00101760"/>
    <w:rsid w:val="0010194A"/>
    <w:rsid w:val="00101D0D"/>
    <w:rsid w:val="00102595"/>
    <w:rsid w:val="00102875"/>
    <w:rsid w:val="0010293E"/>
    <w:rsid w:val="00102B61"/>
    <w:rsid w:val="00102FCA"/>
    <w:rsid w:val="00103564"/>
    <w:rsid w:val="00103840"/>
    <w:rsid w:val="00104217"/>
    <w:rsid w:val="00104417"/>
    <w:rsid w:val="00104729"/>
    <w:rsid w:val="00104AAB"/>
    <w:rsid w:val="001051CB"/>
    <w:rsid w:val="001052F5"/>
    <w:rsid w:val="001056ED"/>
    <w:rsid w:val="001058FE"/>
    <w:rsid w:val="00105D8B"/>
    <w:rsid w:val="0010605F"/>
    <w:rsid w:val="001060DC"/>
    <w:rsid w:val="001063E5"/>
    <w:rsid w:val="001069FB"/>
    <w:rsid w:val="00106D2B"/>
    <w:rsid w:val="00107132"/>
    <w:rsid w:val="00107282"/>
    <w:rsid w:val="00107F84"/>
    <w:rsid w:val="0011037A"/>
    <w:rsid w:val="001107AC"/>
    <w:rsid w:val="00111729"/>
    <w:rsid w:val="001123D9"/>
    <w:rsid w:val="00112548"/>
    <w:rsid w:val="001125C0"/>
    <w:rsid w:val="001125CD"/>
    <w:rsid w:val="00112800"/>
    <w:rsid w:val="00112C26"/>
    <w:rsid w:val="001132A0"/>
    <w:rsid w:val="0011393F"/>
    <w:rsid w:val="00113A59"/>
    <w:rsid w:val="00113C11"/>
    <w:rsid w:val="00113C45"/>
    <w:rsid w:val="00113E92"/>
    <w:rsid w:val="001141FF"/>
    <w:rsid w:val="00114225"/>
    <w:rsid w:val="00114232"/>
    <w:rsid w:val="001144CF"/>
    <w:rsid w:val="001149DC"/>
    <w:rsid w:val="00114B94"/>
    <w:rsid w:val="00114C63"/>
    <w:rsid w:val="00115406"/>
    <w:rsid w:val="0011567B"/>
    <w:rsid w:val="00115F70"/>
    <w:rsid w:val="00116226"/>
    <w:rsid w:val="001168F7"/>
    <w:rsid w:val="001169EE"/>
    <w:rsid w:val="00116E33"/>
    <w:rsid w:val="00116E83"/>
    <w:rsid w:val="001171D4"/>
    <w:rsid w:val="00117514"/>
    <w:rsid w:val="001177F4"/>
    <w:rsid w:val="00117BBC"/>
    <w:rsid w:val="00117D6B"/>
    <w:rsid w:val="0012035C"/>
    <w:rsid w:val="00120799"/>
    <w:rsid w:val="00120DB9"/>
    <w:rsid w:val="00120DDD"/>
    <w:rsid w:val="001214C7"/>
    <w:rsid w:val="00121552"/>
    <w:rsid w:val="001215EF"/>
    <w:rsid w:val="001219AB"/>
    <w:rsid w:val="00121FD9"/>
    <w:rsid w:val="00122401"/>
    <w:rsid w:val="00122484"/>
    <w:rsid w:val="001226D0"/>
    <w:rsid w:val="00122C34"/>
    <w:rsid w:val="00122FDC"/>
    <w:rsid w:val="00123689"/>
    <w:rsid w:val="001236E5"/>
    <w:rsid w:val="001240C5"/>
    <w:rsid w:val="001241B3"/>
    <w:rsid w:val="00124217"/>
    <w:rsid w:val="00124491"/>
    <w:rsid w:val="001245A3"/>
    <w:rsid w:val="00124A26"/>
    <w:rsid w:val="00124EA9"/>
    <w:rsid w:val="001256B8"/>
    <w:rsid w:val="00125C54"/>
    <w:rsid w:val="0012621C"/>
    <w:rsid w:val="00126C1D"/>
    <w:rsid w:val="00126EB3"/>
    <w:rsid w:val="00126EFC"/>
    <w:rsid w:val="0012703C"/>
    <w:rsid w:val="0012763A"/>
    <w:rsid w:val="001276CC"/>
    <w:rsid w:val="00127F58"/>
    <w:rsid w:val="001301AB"/>
    <w:rsid w:val="001307E1"/>
    <w:rsid w:val="0013138E"/>
    <w:rsid w:val="001316CA"/>
    <w:rsid w:val="00131854"/>
    <w:rsid w:val="00131B73"/>
    <w:rsid w:val="00131C30"/>
    <w:rsid w:val="00131D3A"/>
    <w:rsid w:val="00132814"/>
    <w:rsid w:val="0013282A"/>
    <w:rsid w:val="00133863"/>
    <w:rsid w:val="0013468D"/>
    <w:rsid w:val="00134F25"/>
    <w:rsid w:val="00135441"/>
    <w:rsid w:val="00135590"/>
    <w:rsid w:val="00135AF5"/>
    <w:rsid w:val="00135F54"/>
    <w:rsid w:val="00135FAA"/>
    <w:rsid w:val="00135FB6"/>
    <w:rsid w:val="00136237"/>
    <w:rsid w:val="00136D3B"/>
    <w:rsid w:val="00136FB7"/>
    <w:rsid w:val="001372F1"/>
    <w:rsid w:val="0013739A"/>
    <w:rsid w:val="00137500"/>
    <w:rsid w:val="0014007E"/>
    <w:rsid w:val="001402A6"/>
    <w:rsid w:val="0014033A"/>
    <w:rsid w:val="00140B36"/>
    <w:rsid w:val="00141166"/>
    <w:rsid w:val="00141213"/>
    <w:rsid w:val="00141331"/>
    <w:rsid w:val="0014143D"/>
    <w:rsid w:val="0014171B"/>
    <w:rsid w:val="001418B4"/>
    <w:rsid w:val="00141957"/>
    <w:rsid w:val="00141AC7"/>
    <w:rsid w:val="00141E74"/>
    <w:rsid w:val="00142190"/>
    <w:rsid w:val="001423DE"/>
    <w:rsid w:val="00143305"/>
    <w:rsid w:val="0014341D"/>
    <w:rsid w:val="001435AB"/>
    <w:rsid w:val="00143932"/>
    <w:rsid w:val="001440A4"/>
    <w:rsid w:val="0014425F"/>
    <w:rsid w:val="00144693"/>
    <w:rsid w:val="0014474B"/>
    <w:rsid w:val="0014488D"/>
    <w:rsid w:val="0014552F"/>
    <w:rsid w:val="0014590D"/>
    <w:rsid w:val="001459F2"/>
    <w:rsid w:val="00145AC2"/>
    <w:rsid w:val="001460A4"/>
    <w:rsid w:val="00146174"/>
    <w:rsid w:val="0014641F"/>
    <w:rsid w:val="00146559"/>
    <w:rsid w:val="001467CE"/>
    <w:rsid w:val="00146DAC"/>
    <w:rsid w:val="0014769D"/>
    <w:rsid w:val="0014775B"/>
    <w:rsid w:val="001478B5"/>
    <w:rsid w:val="00147F0E"/>
    <w:rsid w:val="00147F4D"/>
    <w:rsid w:val="0015011D"/>
    <w:rsid w:val="001501B5"/>
    <w:rsid w:val="00150AD8"/>
    <w:rsid w:val="00150B06"/>
    <w:rsid w:val="00150B39"/>
    <w:rsid w:val="00150D2F"/>
    <w:rsid w:val="001511D8"/>
    <w:rsid w:val="00151444"/>
    <w:rsid w:val="00151A4C"/>
    <w:rsid w:val="00152056"/>
    <w:rsid w:val="0015263D"/>
    <w:rsid w:val="00152B88"/>
    <w:rsid w:val="001531B6"/>
    <w:rsid w:val="001532F7"/>
    <w:rsid w:val="0015369F"/>
    <w:rsid w:val="0015386E"/>
    <w:rsid w:val="00153A66"/>
    <w:rsid w:val="00153BDA"/>
    <w:rsid w:val="001542AC"/>
    <w:rsid w:val="001542B1"/>
    <w:rsid w:val="00154380"/>
    <w:rsid w:val="00154FFF"/>
    <w:rsid w:val="0015502F"/>
    <w:rsid w:val="00155433"/>
    <w:rsid w:val="001555BC"/>
    <w:rsid w:val="001556EB"/>
    <w:rsid w:val="00155DB2"/>
    <w:rsid w:val="00156327"/>
    <w:rsid w:val="001568C1"/>
    <w:rsid w:val="00156A7E"/>
    <w:rsid w:val="00156F00"/>
    <w:rsid w:val="00157024"/>
    <w:rsid w:val="0015717A"/>
    <w:rsid w:val="001572C9"/>
    <w:rsid w:val="00157B09"/>
    <w:rsid w:val="00157B40"/>
    <w:rsid w:val="00157DA0"/>
    <w:rsid w:val="00157E09"/>
    <w:rsid w:val="0016002A"/>
    <w:rsid w:val="00160253"/>
    <w:rsid w:val="001603E4"/>
    <w:rsid w:val="00160767"/>
    <w:rsid w:val="00160BDD"/>
    <w:rsid w:val="00160C44"/>
    <w:rsid w:val="00160FB1"/>
    <w:rsid w:val="00161F0F"/>
    <w:rsid w:val="00162636"/>
    <w:rsid w:val="001626C1"/>
    <w:rsid w:val="0016303E"/>
    <w:rsid w:val="00163509"/>
    <w:rsid w:val="00163CF8"/>
    <w:rsid w:val="00163D3B"/>
    <w:rsid w:val="0016440E"/>
    <w:rsid w:val="00164672"/>
    <w:rsid w:val="001646F6"/>
    <w:rsid w:val="00164BE0"/>
    <w:rsid w:val="00164C48"/>
    <w:rsid w:val="00164C81"/>
    <w:rsid w:val="001651FE"/>
    <w:rsid w:val="00165595"/>
    <w:rsid w:val="00165B3C"/>
    <w:rsid w:val="00165E08"/>
    <w:rsid w:val="00165EAB"/>
    <w:rsid w:val="00165F98"/>
    <w:rsid w:val="0016611F"/>
    <w:rsid w:val="001661BB"/>
    <w:rsid w:val="001665B1"/>
    <w:rsid w:val="001666CC"/>
    <w:rsid w:val="0016672F"/>
    <w:rsid w:val="0016679E"/>
    <w:rsid w:val="00166FAC"/>
    <w:rsid w:val="00167947"/>
    <w:rsid w:val="00170400"/>
    <w:rsid w:val="001704A6"/>
    <w:rsid w:val="0017087D"/>
    <w:rsid w:val="00170CE0"/>
    <w:rsid w:val="001713FE"/>
    <w:rsid w:val="001714A6"/>
    <w:rsid w:val="0017167D"/>
    <w:rsid w:val="00171D79"/>
    <w:rsid w:val="0017202B"/>
    <w:rsid w:val="001720A1"/>
    <w:rsid w:val="001728D9"/>
    <w:rsid w:val="001729F3"/>
    <w:rsid w:val="00172E6C"/>
    <w:rsid w:val="001735D9"/>
    <w:rsid w:val="00173D1D"/>
    <w:rsid w:val="00174058"/>
    <w:rsid w:val="00174986"/>
    <w:rsid w:val="00174ADE"/>
    <w:rsid w:val="00174D70"/>
    <w:rsid w:val="001750A2"/>
    <w:rsid w:val="00175364"/>
    <w:rsid w:val="00175B18"/>
    <w:rsid w:val="00175C3C"/>
    <w:rsid w:val="00175E08"/>
    <w:rsid w:val="00176196"/>
    <w:rsid w:val="0017628C"/>
    <w:rsid w:val="0017649B"/>
    <w:rsid w:val="0017663C"/>
    <w:rsid w:val="00176B9D"/>
    <w:rsid w:val="00176CEC"/>
    <w:rsid w:val="00176D34"/>
    <w:rsid w:val="00176DA2"/>
    <w:rsid w:val="00176ECD"/>
    <w:rsid w:val="00177090"/>
    <w:rsid w:val="001770B6"/>
    <w:rsid w:val="001773D8"/>
    <w:rsid w:val="00177644"/>
    <w:rsid w:val="00177B48"/>
    <w:rsid w:val="00177E92"/>
    <w:rsid w:val="00177F85"/>
    <w:rsid w:val="0018036C"/>
    <w:rsid w:val="001804F8"/>
    <w:rsid w:val="0018059B"/>
    <w:rsid w:val="00180DE3"/>
    <w:rsid w:val="0018108D"/>
    <w:rsid w:val="001812F2"/>
    <w:rsid w:val="001813DB"/>
    <w:rsid w:val="001816C8"/>
    <w:rsid w:val="001819E9"/>
    <w:rsid w:val="00182B2D"/>
    <w:rsid w:val="00182D9E"/>
    <w:rsid w:val="00182E94"/>
    <w:rsid w:val="001831FB"/>
    <w:rsid w:val="0018378D"/>
    <w:rsid w:val="001837B9"/>
    <w:rsid w:val="00183C44"/>
    <w:rsid w:val="0018451F"/>
    <w:rsid w:val="0018480A"/>
    <w:rsid w:val="00184A49"/>
    <w:rsid w:val="001852BF"/>
    <w:rsid w:val="0018601D"/>
    <w:rsid w:val="00186656"/>
    <w:rsid w:val="001872F2"/>
    <w:rsid w:val="0018745C"/>
    <w:rsid w:val="00187912"/>
    <w:rsid w:val="00187979"/>
    <w:rsid w:val="00187B02"/>
    <w:rsid w:val="0019053B"/>
    <w:rsid w:val="00190712"/>
    <w:rsid w:val="00190811"/>
    <w:rsid w:val="0019098F"/>
    <w:rsid w:val="00190E35"/>
    <w:rsid w:val="001915EF"/>
    <w:rsid w:val="00191B27"/>
    <w:rsid w:val="00192066"/>
    <w:rsid w:val="00192659"/>
    <w:rsid w:val="0019296C"/>
    <w:rsid w:val="00193232"/>
    <w:rsid w:val="0019365E"/>
    <w:rsid w:val="00193717"/>
    <w:rsid w:val="001938C9"/>
    <w:rsid w:val="00194324"/>
    <w:rsid w:val="00194650"/>
    <w:rsid w:val="00194C2B"/>
    <w:rsid w:val="00195659"/>
    <w:rsid w:val="00195834"/>
    <w:rsid w:val="00195B4A"/>
    <w:rsid w:val="001960CF"/>
    <w:rsid w:val="00196811"/>
    <w:rsid w:val="00196B2E"/>
    <w:rsid w:val="00196FA9"/>
    <w:rsid w:val="00196FBA"/>
    <w:rsid w:val="001971C9"/>
    <w:rsid w:val="001976C1"/>
    <w:rsid w:val="00197804"/>
    <w:rsid w:val="00197D05"/>
    <w:rsid w:val="001A00F9"/>
    <w:rsid w:val="001A0589"/>
    <w:rsid w:val="001A0ED7"/>
    <w:rsid w:val="001A0F97"/>
    <w:rsid w:val="001A140E"/>
    <w:rsid w:val="001A14FA"/>
    <w:rsid w:val="001A183D"/>
    <w:rsid w:val="001A21FB"/>
    <w:rsid w:val="001A2439"/>
    <w:rsid w:val="001A26BA"/>
    <w:rsid w:val="001A2FFD"/>
    <w:rsid w:val="001A38CF"/>
    <w:rsid w:val="001A393E"/>
    <w:rsid w:val="001A3BD2"/>
    <w:rsid w:val="001A3C1C"/>
    <w:rsid w:val="001A3D90"/>
    <w:rsid w:val="001A3DD4"/>
    <w:rsid w:val="001A44B2"/>
    <w:rsid w:val="001A4528"/>
    <w:rsid w:val="001A50FC"/>
    <w:rsid w:val="001A5194"/>
    <w:rsid w:val="001A5399"/>
    <w:rsid w:val="001A54B0"/>
    <w:rsid w:val="001A57F2"/>
    <w:rsid w:val="001A5C42"/>
    <w:rsid w:val="001A5C81"/>
    <w:rsid w:val="001A5DC4"/>
    <w:rsid w:val="001A60B8"/>
    <w:rsid w:val="001A6119"/>
    <w:rsid w:val="001A631B"/>
    <w:rsid w:val="001A6764"/>
    <w:rsid w:val="001A678C"/>
    <w:rsid w:val="001A69F5"/>
    <w:rsid w:val="001A6EF8"/>
    <w:rsid w:val="001A7182"/>
    <w:rsid w:val="001A7993"/>
    <w:rsid w:val="001A7C85"/>
    <w:rsid w:val="001A7CD5"/>
    <w:rsid w:val="001B04A4"/>
    <w:rsid w:val="001B08B5"/>
    <w:rsid w:val="001B091B"/>
    <w:rsid w:val="001B0EAB"/>
    <w:rsid w:val="001B18AF"/>
    <w:rsid w:val="001B1ED1"/>
    <w:rsid w:val="001B205E"/>
    <w:rsid w:val="001B212C"/>
    <w:rsid w:val="001B219E"/>
    <w:rsid w:val="001B2267"/>
    <w:rsid w:val="001B2485"/>
    <w:rsid w:val="001B2798"/>
    <w:rsid w:val="001B2C34"/>
    <w:rsid w:val="001B2F2F"/>
    <w:rsid w:val="001B2FFE"/>
    <w:rsid w:val="001B35F0"/>
    <w:rsid w:val="001B3803"/>
    <w:rsid w:val="001B3BB0"/>
    <w:rsid w:val="001B3C8C"/>
    <w:rsid w:val="001B3E90"/>
    <w:rsid w:val="001B3EF2"/>
    <w:rsid w:val="001B4043"/>
    <w:rsid w:val="001B4145"/>
    <w:rsid w:val="001B43DE"/>
    <w:rsid w:val="001B4514"/>
    <w:rsid w:val="001B4607"/>
    <w:rsid w:val="001B4954"/>
    <w:rsid w:val="001B4CFC"/>
    <w:rsid w:val="001B51C2"/>
    <w:rsid w:val="001B5F05"/>
    <w:rsid w:val="001B5FA0"/>
    <w:rsid w:val="001B64C6"/>
    <w:rsid w:val="001B66B1"/>
    <w:rsid w:val="001B6A40"/>
    <w:rsid w:val="001B6B6C"/>
    <w:rsid w:val="001B6CB9"/>
    <w:rsid w:val="001B7039"/>
    <w:rsid w:val="001B78EA"/>
    <w:rsid w:val="001B79BA"/>
    <w:rsid w:val="001B7E14"/>
    <w:rsid w:val="001C020C"/>
    <w:rsid w:val="001C0484"/>
    <w:rsid w:val="001C0703"/>
    <w:rsid w:val="001C0E05"/>
    <w:rsid w:val="001C0FA6"/>
    <w:rsid w:val="001C0FCF"/>
    <w:rsid w:val="001C0FED"/>
    <w:rsid w:val="001C102E"/>
    <w:rsid w:val="001C11C6"/>
    <w:rsid w:val="001C18EC"/>
    <w:rsid w:val="001C1DEE"/>
    <w:rsid w:val="001C224B"/>
    <w:rsid w:val="001C2934"/>
    <w:rsid w:val="001C2AD0"/>
    <w:rsid w:val="001C2C43"/>
    <w:rsid w:val="001C2E8D"/>
    <w:rsid w:val="001C3493"/>
    <w:rsid w:val="001C3615"/>
    <w:rsid w:val="001C36A7"/>
    <w:rsid w:val="001C38EA"/>
    <w:rsid w:val="001C3A05"/>
    <w:rsid w:val="001C3A16"/>
    <w:rsid w:val="001C3AB3"/>
    <w:rsid w:val="001C3B0A"/>
    <w:rsid w:val="001C3E9B"/>
    <w:rsid w:val="001C4396"/>
    <w:rsid w:val="001C476F"/>
    <w:rsid w:val="001C49E4"/>
    <w:rsid w:val="001C4B56"/>
    <w:rsid w:val="001C5038"/>
    <w:rsid w:val="001C514B"/>
    <w:rsid w:val="001C5381"/>
    <w:rsid w:val="001C5475"/>
    <w:rsid w:val="001C555B"/>
    <w:rsid w:val="001C5835"/>
    <w:rsid w:val="001C68D5"/>
    <w:rsid w:val="001C7265"/>
    <w:rsid w:val="001C760D"/>
    <w:rsid w:val="001C7E22"/>
    <w:rsid w:val="001C7E72"/>
    <w:rsid w:val="001D0851"/>
    <w:rsid w:val="001D0B90"/>
    <w:rsid w:val="001D0CFD"/>
    <w:rsid w:val="001D0D93"/>
    <w:rsid w:val="001D0E43"/>
    <w:rsid w:val="001D1395"/>
    <w:rsid w:val="001D15D7"/>
    <w:rsid w:val="001D15EB"/>
    <w:rsid w:val="001D16CF"/>
    <w:rsid w:val="001D1FD1"/>
    <w:rsid w:val="001D2496"/>
    <w:rsid w:val="001D24C3"/>
    <w:rsid w:val="001D27B8"/>
    <w:rsid w:val="001D2AB2"/>
    <w:rsid w:val="001D2D20"/>
    <w:rsid w:val="001D2F93"/>
    <w:rsid w:val="001D3316"/>
    <w:rsid w:val="001D335E"/>
    <w:rsid w:val="001D364E"/>
    <w:rsid w:val="001D39F4"/>
    <w:rsid w:val="001D3C90"/>
    <w:rsid w:val="001D3DA0"/>
    <w:rsid w:val="001D3F77"/>
    <w:rsid w:val="001D40B1"/>
    <w:rsid w:val="001D4224"/>
    <w:rsid w:val="001D4352"/>
    <w:rsid w:val="001D50AA"/>
    <w:rsid w:val="001D53FE"/>
    <w:rsid w:val="001D5741"/>
    <w:rsid w:val="001D57AE"/>
    <w:rsid w:val="001D5B22"/>
    <w:rsid w:val="001D5B6D"/>
    <w:rsid w:val="001D5DFA"/>
    <w:rsid w:val="001D5E66"/>
    <w:rsid w:val="001D622A"/>
    <w:rsid w:val="001D6340"/>
    <w:rsid w:val="001D67C4"/>
    <w:rsid w:val="001D6B89"/>
    <w:rsid w:val="001D6D65"/>
    <w:rsid w:val="001D73A4"/>
    <w:rsid w:val="001D7580"/>
    <w:rsid w:val="001D77E1"/>
    <w:rsid w:val="001D7890"/>
    <w:rsid w:val="001E0044"/>
    <w:rsid w:val="001E0279"/>
    <w:rsid w:val="001E0282"/>
    <w:rsid w:val="001E03E2"/>
    <w:rsid w:val="001E0928"/>
    <w:rsid w:val="001E0C3F"/>
    <w:rsid w:val="001E1318"/>
    <w:rsid w:val="001E131F"/>
    <w:rsid w:val="001E1499"/>
    <w:rsid w:val="001E1C23"/>
    <w:rsid w:val="001E1E3F"/>
    <w:rsid w:val="001E253C"/>
    <w:rsid w:val="001E26EA"/>
    <w:rsid w:val="001E2976"/>
    <w:rsid w:val="001E2981"/>
    <w:rsid w:val="001E2B39"/>
    <w:rsid w:val="001E2C01"/>
    <w:rsid w:val="001E318F"/>
    <w:rsid w:val="001E38C5"/>
    <w:rsid w:val="001E40AE"/>
    <w:rsid w:val="001E42CF"/>
    <w:rsid w:val="001E45F0"/>
    <w:rsid w:val="001E45FC"/>
    <w:rsid w:val="001E4617"/>
    <w:rsid w:val="001E4CAB"/>
    <w:rsid w:val="001E4DBF"/>
    <w:rsid w:val="001E4E2E"/>
    <w:rsid w:val="001E4E3F"/>
    <w:rsid w:val="001E55B7"/>
    <w:rsid w:val="001E599B"/>
    <w:rsid w:val="001E5C18"/>
    <w:rsid w:val="001E60E7"/>
    <w:rsid w:val="001E6143"/>
    <w:rsid w:val="001E6588"/>
    <w:rsid w:val="001E6637"/>
    <w:rsid w:val="001E6A10"/>
    <w:rsid w:val="001E6AF1"/>
    <w:rsid w:val="001E6CFE"/>
    <w:rsid w:val="001E7418"/>
    <w:rsid w:val="001E7D4E"/>
    <w:rsid w:val="001F01C6"/>
    <w:rsid w:val="001F03FA"/>
    <w:rsid w:val="001F08B7"/>
    <w:rsid w:val="001F0F42"/>
    <w:rsid w:val="001F11EF"/>
    <w:rsid w:val="001F1E17"/>
    <w:rsid w:val="001F1F04"/>
    <w:rsid w:val="001F20AE"/>
    <w:rsid w:val="001F20C7"/>
    <w:rsid w:val="001F24CD"/>
    <w:rsid w:val="001F25C4"/>
    <w:rsid w:val="001F2746"/>
    <w:rsid w:val="001F2760"/>
    <w:rsid w:val="001F28E4"/>
    <w:rsid w:val="001F2A64"/>
    <w:rsid w:val="001F3248"/>
    <w:rsid w:val="001F3839"/>
    <w:rsid w:val="001F3B10"/>
    <w:rsid w:val="001F3CBD"/>
    <w:rsid w:val="001F3DE4"/>
    <w:rsid w:val="001F4A47"/>
    <w:rsid w:val="001F5889"/>
    <w:rsid w:val="001F5FC7"/>
    <w:rsid w:val="001F64B0"/>
    <w:rsid w:val="001F6B89"/>
    <w:rsid w:val="001F6BCD"/>
    <w:rsid w:val="001F6E39"/>
    <w:rsid w:val="001F723E"/>
    <w:rsid w:val="001F7494"/>
    <w:rsid w:val="00201348"/>
    <w:rsid w:val="0020134C"/>
    <w:rsid w:val="00201B8D"/>
    <w:rsid w:val="00201BF8"/>
    <w:rsid w:val="00201C0B"/>
    <w:rsid w:val="00201D60"/>
    <w:rsid w:val="002021F4"/>
    <w:rsid w:val="0020251B"/>
    <w:rsid w:val="00202BFE"/>
    <w:rsid w:val="00202DF2"/>
    <w:rsid w:val="00202F00"/>
    <w:rsid w:val="00202FB9"/>
    <w:rsid w:val="0020312A"/>
    <w:rsid w:val="002031F7"/>
    <w:rsid w:val="00203413"/>
    <w:rsid w:val="00203916"/>
    <w:rsid w:val="00203A26"/>
    <w:rsid w:val="00203CA1"/>
    <w:rsid w:val="00203EE9"/>
    <w:rsid w:val="00204264"/>
    <w:rsid w:val="002043CE"/>
    <w:rsid w:val="002045C8"/>
    <w:rsid w:val="00204754"/>
    <w:rsid w:val="00204A00"/>
    <w:rsid w:val="00204C1A"/>
    <w:rsid w:val="00204E7F"/>
    <w:rsid w:val="002051BD"/>
    <w:rsid w:val="0020538B"/>
    <w:rsid w:val="002055C9"/>
    <w:rsid w:val="002058EB"/>
    <w:rsid w:val="00205F4F"/>
    <w:rsid w:val="00206070"/>
    <w:rsid w:val="00206078"/>
    <w:rsid w:val="002066FA"/>
    <w:rsid w:val="00206CE6"/>
    <w:rsid w:val="00207846"/>
    <w:rsid w:val="0020786A"/>
    <w:rsid w:val="00207984"/>
    <w:rsid w:val="00207E0F"/>
    <w:rsid w:val="00207E54"/>
    <w:rsid w:val="002102EA"/>
    <w:rsid w:val="002105B3"/>
    <w:rsid w:val="0021110F"/>
    <w:rsid w:val="002111D5"/>
    <w:rsid w:val="00211451"/>
    <w:rsid w:val="00211B33"/>
    <w:rsid w:val="00211CAB"/>
    <w:rsid w:val="00211D13"/>
    <w:rsid w:val="00212107"/>
    <w:rsid w:val="0021214A"/>
    <w:rsid w:val="00212C47"/>
    <w:rsid w:val="00212F37"/>
    <w:rsid w:val="002130DA"/>
    <w:rsid w:val="002130F4"/>
    <w:rsid w:val="002135E9"/>
    <w:rsid w:val="002136B6"/>
    <w:rsid w:val="00214138"/>
    <w:rsid w:val="00214600"/>
    <w:rsid w:val="002148B6"/>
    <w:rsid w:val="0021504F"/>
    <w:rsid w:val="00215412"/>
    <w:rsid w:val="002155E8"/>
    <w:rsid w:val="00216275"/>
    <w:rsid w:val="00216465"/>
    <w:rsid w:val="00216513"/>
    <w:rsid w:val="00216594"/>
    <w:rsid w:val="00216655"/>
    <w:rsid w:val="002167FE"/>
    <w:rsid w:val="002168E1"/>
    <w:rsid w:val="00216A68"/>
    <w:rsid w:val="00216E62"/>
    <w:rsid w:val="00217252"/>
    <w:rsid w:val="002177EE"/>
    <w:rsid w:val="00217BB5"/>
    <w:rsid w:val="00217EA2"/>
    <w:rsid w:val="0022080A"/>
    <w:rsid w:val="00220BB4"/>
    <w:rsid w:val="00221048"/>
    <w:rsid w:val="00221747"/>
    <w:rsid w:val="00222168"/>
    <w:rsid w:val="0022273D"/>
    <w:rsid w:val="00222857"/>
    <w:rsid w:val="002235BC"/>
    <w:rsid w:val="00223B25"/>
    <w:rsid w:val="002247DC"/>
    <w:rsid w:val="002248BF"/>
    <w:rsid w:val="00224992"/>
    <w:rsid w:val="00225106"/>
    <w:rsid w:val="002254B2"/>
    <w:rsid w:val="002254E1"/>
    <w:rsid w:val="00225565"/>
    <w:rsid w:val="0022566D"/>
    <w:rsid w:val="0022567C"/>
    <w:rsid w:val="0022585D"/>
    <w:rsid w:val="00225B10"/>
    <w:rsid w:val="00226139"/>
    <w:rsid w:val="0022614A"/>
    <w:rsid w:val="00226221"/>
    <w:rsid w:val="00226364"/>
    <w:rsid w:val="00227AAE"/>
    <w:rsid w:val="00227C4F"/>
    <w:rsid w:val="00227FC8"/>
    <w:rsid w:val="00227FE9"/>
    <w:rsid w:val="0023066F"/>
    <w:rsid w:val="002306F6"/>
    <w:rsid w:val="0023079E"/>
    <w:rsid w:val="002307EC"/>
    <w:rsid w:val="002307ED"/>
    <w:rsid w:val="00230B8D"/>
    <w:rsid w:val="00231851"/>
    <w:rsid w:val="002318CE"/>
    <w:rsid w:val="00231A5E"/>
    <w:rsid w:val="002321F7"/>
    <w:rsid w:val="0023237C"/>
    <w:rsid w:val="00232AAB"/>
    <w:rsid w:val="0023304F"/>
    <w:rsid w:val="00233489"/>
    <w:rsid w:val="0023363F"/>
    <w:rsid w:val="0023390A"/>
    <w:rsid w:val="00233A1E"/>
    <w:rsid w:val="00234021"/>
    <w:rsid w:val="00234222"/>
    <w:rsid w:val="0023431E"/>
    <w:rsid w:val="00234458"/>
    <w:rsid w:val="00234C47"/>
    <w:rsid w:val="00234EF9"/>
    <w:rsid w:val="002356BD"/>
    <w:rsid w:val="002358EC"/>
    <w:rsid w:val="00235972"/>
    <w:rsid w:val="00235B05"/>
    <w:rsid w:val="00235C94"/>
    <w:rsid w:val="00236550"/>
    <w:rsid w:val="0023679D"/>
    <w:rsid w:val="00236EEE"/>
    <w:rsid w:val="00236F39"/>
    <w:rsid w:val="00236FE8"/>
    <w:rsid w:val="00237407"/>
    <w:rsid w:val="002376F2"/>
    <w:rsid w:val="002376F5"/>
    <w:rsid w:val="00237799"/>
    <w:rsid w:val="00237BB6"/>
    <w:rsid w:val="00237BD6"/>
    <w:rsid w:val="00237F7D"/>
    <w:rsid w:val="00240351"/>
    <w:rsid w:val="002403A0"/>
    <w:rsid w:val="002407B4"/>
    <w:rsid w:val="00240B69"/>
    <w:rsid w:val="00240D08"/>
    <w:rsid w:val="00240F1B"/>
    <w:rsid w:val="0024133F"/>
    <w:rsid w:val="00241433"/>
    <w:rsid w:val="00241556"/>
    <w:rsid w:val="00242053"/>
    <w:rsid w:val="00242184"/>
    <w:rsid w:val="00242EF3"/>
    <w:rsid w:val="00242F18"/>
    <w:rsid w:val="002432EA"/>
    <w:rsid w:val="00243539"/>
    <w:rsid w:val="002437EB"/>
    <w:rsid w:val="00243C72"/>
    <w:rsid w:val="00244B66"/>
    <w:rsid w:val="00244D71"/>
    <w:rsid w:val="002456E9"/>
    <w:rsid w:val="00245A3F"/>
    <w:rsid w:val="00246416"/>
    <w:rsid w:val="00246550"/>
    <w:rsid w:val="002473FD"/>
    <w:rsid w:val="0024790B"/>
    <w:rsid w:val="00247E12"/>
    <w:rsid w:val="00247EEB"/>
    <w:rsid w:val="00250060"/>
    <w:rsid w:val="002500FC"/>
    <w:rsid w:val="002507A7"/>
    <w:rsid w:val="00250841"/>
    <w:rsid w:val="00250910"/>
    <w:rsid w:val="00250964"/>
    <w:rsid w:val="00250DC1"/>
    <w:rsid w:val="00250E5C"/>
    <w:rsid w:val="0025155E"/>
    <w:rsid w:val="002517AD"/>
    <w:rsid w:val="0025184B"/>
    <w:rsid w:val="00251921"/>
    <w:rsid w:val="00251BC4"/>
    <w:rsid w:val="00251C27"/>
    <w:rsid w:val="00252434"/>
    <w:rsid w:val="00252D67"/>
    <w:rsid w:val="00252E80"/>
    <w:rsid w:val="00252F30"/>
    <w:rsid w:val="00253622"/>
    <w:rsid w:val="0025371A"/>
    <w:rsid w:val="00253C03"/>
    <w:rsid w:val="00253C40"/>
    <w:rsid w:val="00254029"/>
    <w:rsid w:val="00254334"/>
    <w:rsid w:val="002544BB"/>
    <w:rsid w:val="00254710"/>
    <w:rsid w:val="00254C8F"/>
    <w:rsid w:val="00254F10"/>
    <w:rsid w:val="0025541B"/>
    <w:rsid w:val="002554FA"/>
    <w:rsid w:val="00255733"/>
    <w:rsid w:val="002557F5"/>
    <w:rsid w:val="00255A09"/>
    <w:rsid w:val="002562E6"/>
    <w:rsid w:val="002564D9"/>
    <w:rsid w:val="0025663C"/>
    <w:rsid w:val="00256D1F"/>
    <w:rsid w:val="0025757D"/>
    <w:rsid w:val="002579A6"/>
    <w:rsid w:val="0026022D"/>
    <w:rsid w:val="00260292"/>
    <w:rsid w:val="00260765"/>
    <w:rsid w:val="00261198"/>
    <w:rsid w:val="0026127E"/>
    <w:rsid w:val="00261395"/>
    <w:rsid w:val="00261907"/>
    <w:rsid w:val="0026198C"/>
    <w:rsid w:val="00261A37"/>
    <w:rsid w:val="00261EFA"/>
    <w:rsid w:val="00261F51"/>
    <w:rsid w:val="002627C6"/>
    <w:rsid w:val="0026285E"/>
    <w:rsid w:val="00262FA2"/>
    <w:rsid w:val="00262FF2"/>
    <w:rsid w:val="00263085"/>
    <w:rsid w:val="002633FC"/>
    <w:rsid w:val="00263AD2"/>
    <w:rsid w:val="00263DE4"/>
    <w:rsid w:val="00264139"/>
    <w:rsid w:val="002644CA"/>
    <w:rsid w:val="00264506"/>
    <w:rsid w:val="002647F0"/>
    <w:rsid w:val="0026585E"/>
    <w:rsid w:val="00265921"/>
    <w:rsid w:val="00265AF9"/>
    <w:rsid w:val="00265EDE"/>
    <w:rsid w:val="00266644"/>
    <w:rsid w:val="00266781"/>
    <w:rsid w:val="00266789"/>
    <w:rsid w:val="00266CB5"/>
    <w:rsid w:val="0026700A"/>
    <w:rsid w:val="00267154"/>
    <w:rsid w:val="0026720D"/>
    <w:rsid w:val="00267276"/>
    <w:rsid w:val="0026742A"/>
    <w:rsid w:val="002700A6"/>
    <w:rsid w:val="00270198"/>
    <w:rsid w:val="002702B3"/>
    <w:rsid w:val="00270646"/>
    <w:rsid w:val="002706E6"/>
    <w:rsid w:val="00270708"/>
    <w:rsid w:val="0027077A"/>
    <w:rsid w:val="00270B88"/>
    <w:rsid w:val="00270BB6"/>
    <w:rsid w:val="00270C6F"/>
    <w:rsid w:val="00270C7C"/>
    <w:rsid w:val="00270DBF"/>
    <w:rsid w:val="00271126"/>
    <w:rsid w:val="00271202"/>
    <w:rsid w:val="002714AE"/>
    <w:rsid w:val="00272330"/>
    <w:rsid w:val="002725C0"/>
    <w:rsid w:val="00272928"/>
    <w:rsid w:val="00272E2B"/>
    <w:rsid w:val="00273EC0"/>
    <w:rsid w:val="0027421B"/>
    <w:rsid w:val="002744EA"/>
    <w:rsid w:val="002745AE"/>
    <w:rsid w:val="002746AB"/>
    <w:rsid w:val="002746DB"/>
    <w:rsid w:val="00274E94"/>
    <w:rsid w:val="00274ED1"/>
    <w:rsid w:val="00275C16"/>
    <w:rsid w:val="00275EEC"/>
    <w:rsid w:val="002764D9"/>
    <w:rsid w:val="0027678A"/>
    <w:rsid w:val="00276B28"/>
    <w:rsid w:val="00276C70"/>
    <w:rsid w:val="00276DD9"/>
    <w:rsid w:val="0027719B"/>
    <w:rsid w:val="002778A5"/>
    <w:rsid w:val="00277C77"/>
    <w:rsid w:val="00277E06"/>
    <w:rsid w:val="00280280"/>
    <w:rsid w:val="002804E6"/>
    <w:rsid w:val="002806FD"/>
    <w:rsid w:val="002808E7"/>
    <w:rsid w:val="00280CCD"/>
    <w:rsid w:val="00281042"/>
    <w:rsid w:val="00281A24"/>
    <w:rsid w:val="00282325"/>
    <w:rsid w:val="0028266A"/>
    <w:rsid w:val="00282A4F"/>
    <w:rsid w:val="00282BD5"/>
    <w:rsid w:val="002834C1"/>
    <w:rsid w:val="0028364D"/>
    <w:rsid w:val="00283703"/>
    <w:rsid w:val="00283887"/>
    <w:rsid w:val="00283FD2"/>
    <w:rsid w:val="0028432A"/>
    <w:rsid w:val="00284D0F"/>
    <w:rsid w:val="00285204"/>
    <w:rsid w:val="00285228"/>
    <w:rsid w:val="002856BB"/>
    <w:rsid w:val="00285D81"/>
    <w:rsid w:val="00285F0E"/>
    <w:rsid w:val="0028611D"/>
    <w:rsid w:val="0028623E"/>
    <w:rsid w:val="0028653D"/>
    <w:rsid w:val="00286867"/>
    <w:rsid w:val="00286C97"/>
    <w:rsid w:val="00286E8B"/>
    <w:rsid w:val="00286F39"/>
    <w:rsid w:val="00286FC8"/>
    <w:rsid w:val="002873C7"/>
    <w:rsid w:val="002874AB"/>
    <w:rsid w:val="0028750F"/>
    <w:rsid w:val="00290326"/>
    <w:rsid w:val="0029057F"/>
    <w:rsid w:val="0029084C"/>
    <w:rsid w:val="002908EB"/>
    <w:rsid w:val="00290B38"/>
    <w:rsid w:val="00290EA2"/>
    <w:rsid w:val="0029179B"/>
    <w:rsid w:val="00291B95"/>
    <w:rsid w:val="00291D23"/>
    <w:rsid w:val="00292125"/>
    <w:rsid w:val="002924C8"/>
    <w:rsid w:val="00292A39"/>
    <w:rsid w:val="00292BA9"/>
    <w:rsid w:val="00292E3F"/>
    <w:rsid w:val="00292EDF"/>
    <w:rsid w:val="002931E1"/>
    <w:rsid w:val="00293681"/>
    <w:rsid w:val="00293BA0"/>
    <w:rsid w:val="00294120"/>
    <w:rsid w:val="002941B6"/>
    <w:rsid w:val="00294291"/>
    <w:rsid w:val="0029462F"/>
    <w:rsid w:val="00294B42"/>
    <w:rsid w:val="0029542F"/>
    <w:rsid w:val="002959EE"/>
    <w:rsid w:val="00295BE0"/>
    <w:rsid w:val="00296007"/>
    <w:rsid w:val="0029675F"/>
    <w:rsid w:val="002968A3"/>
    <w:rsid w:val="00296A59"/>
    <w:rsid w:val="00296AFC"/>
    <w:rsid w:val="00296D90"/>
    <w:rsid w:val="00296DB0"/>
    <w:rsid w:val="00297526"/>
    <w:rsid w:val="00297EAB"/>
    <w:rsid w:val="00297F79"/>
    <w:rsid w:val="002A05B7"/>
    <w:rsid w:val="002A073E"/>
    <w:rsid w:val="002A0C57"/>
    <w:rsid w:val="002A0E57"/>
    <w:rsid w:val="002A1083"/>
    <w:rsid w:val="002A1271"/>
    <w:rsid w:val="002A12FF"/>
    <w:rsid w:val="002A1656"/>
    <w:rsid w:val="002A1659"/>
    <w:rsid w:val="002A20CD"/>
    <w:rsid w:val="002A256E"/>
    <w:rsid w:val="002A29CD"/>
    <w:rsid w:val="002A2C67"/>
    <w:rsid w:val="002A2D18"/>
    <w:rsid w:val="002A366A"/>
    <w:rsid w:val="002A3879"/>
    <w:rsid w:val="002A39D8"/>
    <w:rsid w:val="002A3D91"/>
    <w:rsid w:val="002A45F0"/>
    <w:rsid w:val="002A4944"/>
    <w:rsid w:val="002A50D9"/>
    <w:rsid w:val="002A5325"/>
    <w:rsid w:val="002A5B7C"/>
    <w:rsid w:val="002A5BA4"/>
    <w:rsid w:val="002A5FA7"/>
    <w:rsid w:val="002A6532"/>
    <w:rsid w:val="002A66DE"/>
    <w:rsid w:val="002A6A7C"/>
    <w:rsid w:val="002A6CFC"/>
    <w:rsid w:val="002A70E2"/>
    <w:rsid w:val="002A7114"/>
    <w:rsid w:val="002A713E"/>
    <w:rsid w:val="002A721D"/>
    <w:rsid w:val="002A7222"/>
    <w:rsid w:val="002A72D1"/>
    <w:rsid w:val="002A760C"/>
    <w:rsid w:val="002A78DB"/>
    <w:rsid w:val="002A7BA3"/>
    <w:rsid w:val="002A7BD0"/>
    <w:rsid w:val="002A7DF2"/>
    <w:rsid w:val="002A7EE5"/>
    <w:rsid w:val="002A7F5B"/>
    <w:rsid w:val="002B0035"/>
    <w:rsid w:val="002B0A00"/>
    <w:rsid w:val="002B0A97"/>
    <w:rsid w:val="002B14D6"/>
    <w:rsid w:val="002B1616"/>
    <w:rsid w:val="002B1636"/>
    <w:rsid w:val="002B18A2"/>
    <w:rsid w:val="002B19E3"/>
    <w:rsid w:val="002B1D77"/>
    <w:rsid w:val="002B1ED4"/>
    <w:rsid w:val="002B246A"/>
    <w:rsid w:val="002B25E1"/>
    <w:rsid w:val="002B2CF0"/>
    <w:rsid w:val="002B2FC2"/>
    <w:rsid w:val="002B3764"/>
    <w:rsid w:val="002B3925"/>
    <w:rsid w:val="002B3A21"/>
    <w:rsid w:val="002B3A70"/>
    <w:rsid w:val="002B3BC5"/>
    <w:rsid w:val="002B3CBA"/>
    <w:rsid w:val="002B3CC7"/>
    <w:rsid w:val="002B4105"/>
    <w:rsid w:val="002B4253"/>
    <w:rsid w:val="002B4312"/>
    <w:rsid w:val="002B445A"/>
    <w:rsid w:val="002B4685"/>
    <w:rsid w:val="002B5F2C"/>
    <w:rsid w:val="002B6187"/>
    <w:rsid w:val="002B7558"/>
    <w:rsid w:val="002B7641"/>
    <w:rsid w:val="002B7851"/>
    <w:rsid w:val="002B7A81"/>
    <w:rsid w:val="002B7AF9"/>
    <w:rsid w:val="002B7B73"/>
    <w:rsid w:val="002B7C0C"/>
    <w:rsid w:val="002B7DD4"/>
    <w:rsid w:val="002C01DF"/>
    <w:rsid w:val="002C044E"/>
    <w:rsid w:val="002C04F9"/>
    <w:rsid w:val="002C08F2"/>
    <w:rsid w:val="002C090F"/>
    <w:rsid w:val="002C0CC0"/>
    <w:rsid w:val="002C0E44"/>
    <w:rsid w:val="002C110A"/>
    <w:rsid w:val="002C1167"/>
    <w:rsid w:val="002C11F5"/>
    <w:rsid w:val="002C1970"/>
    <w:rsid w:val="002C24B6"/>
    <w:rsid w:val="002C26A9"/>
    <w:rsid w:val="002C2DB0"/>
    <w:rsid w:val="002C3343"/>
    <w:rsid w:val="002C3B6A"/>
    <w:rsid w:val="002C43DC"/>
    <w:rsid w:val="002C52F0"/>
    <w:rsid w:val="002C538A"/>
    <w:rsid w:val="002C58F9"/>
    <w:rsid w:val="002C5BC6"/>
    <w:rsid w:val="002C6435"/>
    <w:rsid w:val="002C6974"/>
    <w:rsid w:val="002C6A3E"/>
    <w:rsid w:val="002C6ECD"/>
    <w:rsid w:val="002C6F95"/>
    <w:rsid w:val="002C6FB3"/>
    <w:rsid w:val="002C720C"/>
    <w:rsid w:val="002C74BB"/>
    <w:rsid w:val="002C75E0"/>
    <w:rsid w:val="002C798F"/>
    <w:rsid w:val="002C7E24"/>
    <w:rsid w:val="002C7F86"/>
    <w:rsid w:val="002D07C2"/>
    <w:rsid w:val="002D0C65"/>
    <w:rsid w:val="002D0E03"/>
    <w:rsid w:val="002D1385"/>
    <w:rsid w:val="002D13BD"/>
    <w:rsid w:val="002D17AC"/>
    <w:rsid w:val="002D197B"/>
    <w:rsid w:val="002D19E6"/>
    <w:rsid w:val="002D2189"/>
    <w:rsid w:val="002D2210"/>
    <w:rsid w:val="002D31B1"/>
    <w:rsid w:val="002D35D0"/>
    <w:rsid w:val="002D370D"/>
    <w:rsid w:val="002D3C2A"/>
    <w:rsid w:val="002D3CE2"/>
    <w:rsid w:val="002D45AC"/>
    <w:rsid w:val="002D46D3"/>
    <w:rsid w:val="002D48D3"/>
    <w:rsid w:val="002D4BC7"/>
    <w:rsid w:val="002D54D7"/>
    <w:rsid w:val="002D5581"/>
    <w:rsid w:val="002D5BFD"/>
    <w:rsid w:val="002D5D7E"/>
    <w:rsid w:val="002D634D"/>
    <w:rsid w:val="002D72AF"/>
    <w:rsid w:val="002D732F"/>
    <w:rsid w:val="002D7697"/>
    <w:rsid w:val="002D7B01"/>
    <w:rsid w:val="002D7BEC"/>
    <w:rsid w:val="002D7D9A"/>
    <w:rsid w:val="002D7FA8"/>
    <w:rsid w:val="002E01EF"/>
    <w:rsid w:val="002E0410"/>
    <w:rsid w:val="002E0861"/>
    <w:rsid w:val="002E0863"/>
    <w:rsid w:val="002E0909"/>
    <w:rsid w:val="002E0C82"/>
    <w:rsid w:val="002E0E0D"/>
    <w:rsid w:val="002E11B0"/>
    <w:rsid w:val="002E120B"/>
    <w:rsid w:val="002E1222"/>
    <w:rsid w:val="002E1699"/>
    <w:rsid w:val="002E17D4"/>
    <w:rsid w:val="002E192B"/>
    <w:rsid w:val="002E1E15"/>
    <w:rsid w:val="002E21C0"/>
    <w:rsid w:val="002E2493"/>
    <w:rsid w:val="002E26BA"/>
    <w:rsid w:val="002E28B5"/>
    <w:rsid w:val="002E2EC1"/>
    <w:rsid w:val="002E31B2"/>
    <w:rsid w:val="002E3604"/>
    <w:rsid w:val="002E3D0A"/>
    <w:rsid w:val="002E3D13"/>
    <w:rsid w:val="002E3DB3"/>
    <w:rsid w:val="002E4083"/>
    <w:rsid w:val="002E45EE"/>
    <w:rsid w:val="002E4700"/>
    <w:rsid w:val="002E473A"/>
    <w:rsid w:val="002E5139"/>
    <w:rsid w:val="002E52F8"/>
    <w:rsid w:val="002E536D"/>
    <w:rsid w:val="002E5AD0"/>
    <w:rsid w:val="002E5C96"/>
    <w:rsid w:val="002E5EAF"/>
    <w:rsid w:val="002E6110"/>
    <w:rsid w:val="002E64F2"/>
    <w:rsid w:val="002E6DFB"/>
    <w:rsid w:val="002E6E48"/>
    <w:rsid w:val="002E7057"/>
    <w:rsid w:val="002E7A63"/>
    <w:rsid w:val="002F01F8"/>
    <w:rsid w:val="002F02B0"/>
    <w:rsid w:val="002F0464"/>
    <w:rsid w:val="002F046D"/>
    <w:rsid w:val="002F0781"/>
    <w:rsid w:val="002F0C00"/>
    <w:rsid w:val="002F0E56"/>
    <w:rsid w:val="002F1332"/>
    <w:rsid w:val="002F1793"/>
    <w:rsid w:val="002F19C1"/>
    <w:rsid w:val="002F2744"/>
    <w:rsid w:val="002F2A9C"/>
    <w:rsid w:val="002F2CBF"/>
    <w:rsid w:val="002F2F30"/>
    <w:rsid w:val="002F3DCB"/>
    <w:rsid w:val="002F3EC3"/>
    <w:rsid w:val="002F3EC8"/>
    <w:rsid w:val="002F4398"/>
    <w:rsid w:val="002F475D"/>
    <w:rsid w:val="002F49BE"/>
    <w:rsid w:val="002F4D3D"/>
    <w:rsid w:val="002F505B"/>
    <w:rsid w:val="002F53C5"/>
    <w:rsid w:val="002F5CC8"/>
    <w:rsid w:val="002F5E10"/>
    <w:rsid w:val="002F63F9"/>
    <w:rsid w:val="002F6F54"/>
    <w:rsid w:val="002F73F4"/>
    <w:rsid w:val="002F7D58"/>
    <w:rsid w:val="002F7D71"/>
    <w:rsid w:val="00300452"/>
    <w:rsid w:val="0030055F"/>
    <w:rsid w:val="00300B37"/>
    <w:rsid w:val="00300B5F"/>
    <w:rsid w:val="00300E53"/>
    <w:rsid w:val="0030172F"/>
    <w:rsid w:val="00301D4B"/>
    <w:rsid w:val="00301D93"/>
    <w:rsid w:val="00301DC5"/>
    <w:rsid w:val="003022AB"/>
    <w:rsid w:val="00302535"/>
    <w:rsid w:val="003025E1"/>
    <w:rsid w:val="00303625"/>
    <w:rsid w:val="0030381A"/>
    <w:rsid w:val="00303901"/>
    <w:rsid w:val="00303BC0"/>
    <w:rsid w:val="00303FC9"/>
    <w:rsid w:val="00304383"/>
    <w:rsid w:val="003043EA"/>
    <w:rsid w:val="003045E2"/>
    <w:rsid w:val="0030484A"/>
    <w:rsid w:val="003050F8"/>
    <w:rsid w:val="003058F6"/>
    <w:rsid w:val="0030627F"/>
    <w:rsid w:val="0030657B"/>
    <w:rsid w:val="003066D6"/>
    <w:rsid w:val="003068DC"/>
    <w:rsid w:val="00306922"/>
    <w:rsid w:val="003069D2"/>
    <w:rsid w:val="00306BE1"/>
    <w:rsid w:val="00306BF3"/>
    <w:rsid w:val="00306DC4"/>
    <w:rsid w:val="00307689"/>
    <w:rsid w:val="00307A8B"/>
    <w:rsid w:val="00307C2F"/>
    <w:rsid w:val="00307E57"/>
    <w:rsid w:val="00310209"/>
    <w:rsid w:val="00310571"/>
    <w:rsid w:val="00311502"/>
    <w:rsid w:val="00311EF0"/>
    <w:rsid w:val="003125A5"/>
    <w:rsid w:val="00312605"/>
    <w:rsid w:val="00312733"/>
    <w:rsid w:val="00312F3F"/>
    <w:rsid w:val="00313256"/>
    <w:rsid w:val="0031331A"/>
    <w:rsid w:val="00313CC5"/>
    <w:rsid w:val="00313DCC"/>
    <w:rsid w:val="00314AC4"/>
    <w:rsid w:val="00314C76"/>
    <w:rsid w:val="00314F11"/>
    <w:rsid w:val="00315066"/>
    <w:rsid w:val="0031530D"/>
    <w:rsid w:val="003153AA"/>
    <w:rsid w:val="00315691"/>
    <w:rsid w:val="00315802"/>
    <w:rsid w:val="00315856"/>
    <w:rsid w:val="00315AE2"/>
    <w:rsid w:val="003165B5"/>
    <w:rsid w:val="00316BD1"/>
    <w:rsid w:val="00316EDF"/>
    <w:rsid w:val="0031717F"/>
    <w:rsid w:val="00317584"/>
    <w:rsid w:val="00317B3D"/>
    <w:rsid w:val="00317C2D"/>
    <w:rsid w:val="00317C81"/>
    <w:rsid w:val="00317FF0"/>
    <w:rsid w:val="003206A9"/>
    <w:rsid w:val="00320D53"/>
    <w:rsid w:val="00321049"/>
    <w:rsid w:val="00321639"/>
    <w:rsid w:val="00321AF0"/>
    <w:rsid w:val="0032216F"/>
    <w:rsid w:val="00322367"/>
    <w:rsid w:val="003224BA"/>
    <w:rsid w:val="00322563"/>
    <w:rsid w:val="003235EB"/>
    <w:rsid w:val="003236B0"/>
    <w:rsid w:val="003237FF"/>
    <w:rsid w:val="00323C86"/>
    <w:rsid w:val="00323F99"/>
    <w:rsid w:val="003240FD"/>
    <w:rsid w:val="00324816"/>
    <w:rsid w:val="00324EA4"/>
    <w:rsid w:val="003250D4"/>
    <w:rsid w:val="00325356"/>
    <w:rsid w:val="00325397"/>
    <w:rsid w:val="00325EA5"/>
    <w:rsid w:val="0032605C"/>
    <w:rsid w:val="00326238"/>
    <w:rsid w:val="003263FB"/>
    <w:rsid w:val="003266EA"/>
    <w:rsid w:val="00326767"/>
    <w:rsid w:val="003274BC"/>
    <w:rsid w:val="0032781C"/>
    <w:rsid w:val="003279B2"/>
    <w:rsid w:val="00330D59"/>
    <w:rsid w:val="00330DC9"/>
    <w:rsid w:val="00330EFF"/>
    <w:rsid w:val="00331911"/>
    <w:rsid w:val="00332913"/>
    <w:rsid w:val="00332B77"/>
    <w:rsid w:val="00332FDE"/>
    <w:rsid w:val="00333A5C"/>
    <w:rsid w:val="00333BE4"/>
    <w:rsid w:val="00333C04"/>
    <w:rsid w:val="00333CE8"/>
    <w:rsid w:val="00333DB4"/>
    <w:rsid w:val="00334893"/>
    <w:rsid w:val="00335022"/>
    <w:rsid w:val="003350AE"/>
    <w:rsid w:val="0033538B"/>
    <w:rsid w:val="00335673"/>
    <w:rsid w:val="00335867"/>
    <w:rsid w:val="00335BB4"/>
    <w:rsid w:val="00335E8C"/>
    <w:rsid w:val="00336354"/>
    <w:rsid w:val="00336382"/>
    <w:rsid w:val="0033668F"/>
    <w:rsid w:val="00336E07"/>
    <w:rsid w:val="003371CC"/>
    <w:rsid w:val="003376FF"/>
    <w:rsid w:val="00340372"/>
    <w:rsid w:val="0034043D"/>
    <w:rsid w:val="0034089B"/>
    <w:rsid w:val="003408FC"/>
    <w:rsid w:val="00340D89"/>
    <w:rsid w:val="00340D8B"/>
    <w:rsid w:val="00340E00"/>
    <w:rsid w:val="00341557"/>
    <w:rsid w:val="00341F0B"/>
    <w:rsid w:val="00342325"/>
    <w:rsid w:val="00342583"/>
    <w:rsid w:val="00342A6B"/>
    <w:rsid w:val="00343458"/>
    <w:rsid w:val="00343601"/>
    <w:rsid w:val="00343B60"/>
    <w:rsid w:val="00343E59"/>
    <w:rsid w:val="00344190"/>
    <w:rsid w:val="003443B9"/>
    <w:rsid w:val="00344464"/>
    <w:rsid w:val="0034466D"/>
    <w:rsid w:val="00344731"/>
    <w:rsid w:val="00344984"/>
    <w:rsid w:val="00344AC4"/>
    <w:rsid w:val="00344AEA"/>
    <w:rsid w:val="00344AF9"/>
    <w:rsid w:val="00344C4A"/>
    <w:rsid w:val="00344D83"/>
    <w:rsid w:val="00344EAA"/>
    <w:rsid w:val="00344FD8"/>
    <w:rsid w:val="00345358"/>
    <w:rsid w:val="00345385"/>
    <w:rsid w:val="0034542F"/>
    <w:rsid w:val="003454EB"/>
    <w:rsid w:val="00345516"/>
    <w:rsid w:val="00345F4E"/>
    <w:rsid w:val="003460A6"/>
    <w:rsid w:val="003461E1"/>
    <w:rsid w:val="003463F6"/>
    <w:rsid w:val="00346BEE"/>
    <w:rsid w:val="003471A9"/>
    <w:rsid w:val="00347475"/>
    <w:rsid w:val="0034780A"/>
    <w:rsid w:val="003478E4"/>
    <w:rsid w:val="00347930"/>
    <w:rsid w:val="00347C10"/>
    <w:rsid w:val="00350793"/>
    <w:rsid w:val="003508D2"/>
    <w:rsid w:val="00350EC2"/>
    <w:rsid w:val="00351D43"/>
    <w:rsid w:val="00351E50"/>
    <w:rsid w:val="0035226C"/>
    <w:rsid w:val="00352319"/>
    <w:rsid w:val="0035234C"/>
    <w:rsid w:val="0035266D"/>
    <w:rsid w:val="003527A6"/>
    <w:rsid w:val="003527EB"/>
    <w:rsid w:val="00352E4A"/>
    <w:rsid w:val="00352EEB"/>
    <w:rsid w:val="00352EFE"/>
    <w:rsid w:val="003532DE"/>
    <w:rsid w:val="00353490"/>
    <w:rsid w:val="00353D0C"/>
    <w:rsid w:val="0035415F"/>
    <w:rsid w:val="003545E0"/>
    <w:rsid w:val="003547D7"/>
    <w:rsid w:val="00354916"/>
    <w:rsid w:val="0035494D"/>
    <w:rsid w:val="00354AF7"/>
    <w:rsid w:val="00354BD7"/>
    <w:rsid w:val="00354CF8"/>
    <w:rsid w:val="00354DA2"/>
    <w:rsid w:val="00354E0A"/>
    <w:rsid w:val="003552EC"/>
    <w:rsid w:val="00355523"/>
    <w:rsid w:val="003555F2"/>
    <w:rsid w:val="00355B48"/>
    <w:rsid w:val="00355DF4"/>
    <w:rsid w:val="00356190"/>
    <w:rsid w:val="00356319"/>
    <w:rsid w:val="0035656B"/>
    <w:rsid w:val="00356584"/>
    <w:rsid w:val="003566E4"/>
    <w:rsid w:val="00356758"/>
    <w:rsid w:val="003567AC"/>
    <w:rsid w:val="00356891"/>
    <w:rsid w:val="00356BE5"/>
    <w:rsid w:val="00356E58"/>
    <w:rsid w:val="00357002"/>
    <w:rsid w:val="0035716E"/>
    <w:rsid w:val="00357176"/>
    <w:rsid w:val="0035736F"/>
    <w:rsid w:val="0035788D"/>
    <w:rsid w:val="00357C41"/>
    <w:rsid w:val="00357C49"/>
    <w:rsid w:val="0036066D"/>
    <w:rsid w:val="00360E04"/>
    <w:rsid w:val="00360F7C"/>
    <w:rsid w:val="00361175"/>
    <w:rsid w:val="003615F1"/>
    <w:rsid w:val="0036168B"/>
    <w:rsid w:val="003623EB"/>
    <w:rsid w:val="003624DD"/>
    <w:rsid w:val="00362AA7"/>
    <w:rsid w:val="00362AFB"/>
    <w:rsid w:val="0036317E"/>
    <w:rsid w:val="00363210"/>
    <w:rsid w:val="00363BE5"/>
    <w:rsid w:val="00364132"/>
    <w:rsid w:val="00364326"/>
    <w:rsid w:val="00364A10"/>
    <w:rsid w:val="00364AC3"/>
    <w:rsid w:val="00364F23"/>
    <w:rsid w:val="003650D2"/>
    <w:rsid w:val="003651FC"/>
    <w:rsid w:val="003654E4"/>
    <w:rsid w:val="003659D2"/>
    <w:rsid w:val="00365C54"/>
    <w:rsid w:val="00365FC6"/>
    <w:rsid w:val="003664E5"/>
    <w:rsid w:val="00367332"/>
    <w:rsid w:val="00367977"/>
    <w:rsid w:val="00367D0F"/>
    <w:rsid w:val="00367E24"/>
    <w:rsid w:val="0037034E"/>
    <w:rsid w:val="003705B7"/>
    <w:rsid w:val="003708CE"/>
    <w:rsid w:val="00370A08"/>
    <w:rsid w:val="00370ACC"/>
    <w:rsid w:val="00370F5F"/>
    <w:rsid w:val="003713D7"/>
    <w:rsid w:val="00371617"/>
    <w:rsid w:val="00371672"/>
    <w:rsid w:val="003716C0"/>
    <w:rsid w:val="003718D8"/>
    <w:rsid w:val="00371C3E"/>
    <w:rsid w:val="00371CB7"/>
    <w:rsid w:val="00372078"/>
    <w:rsid w:val="003724CF"/>
    <w:rsid w:val="003724FC"/>
    <w:rsid w:val="00372566"/>
    <w:rsid w:val="00372576"/>
    <w:rsid w:val="003725C3"/>
    <w:rsid w:val="003726A1"/>
    <w:rsid w:val="0037271E"/>
    <w:rsid w:val="003729F2"/>
    <w:rsid w:val="003730F8"/>
    <w:rsid w:val="0037367F"/>
    <w:rsid w:val="003737A6"/>
    <w:rsid w:val="003737FF"/>
    <w:rsid w:val="00373CCD"/>
    <w:rsid w:val="00373E43"/>
    <w:rsid w:val="00373EF5"/>
    <w:rsid w:val="0037443C"/>
    <w:rsid w:val="00374571"/>
    <w:rsid w:val="00374B04"/>
    <w:rsid w:val="00374B97"/>
    <w:rsid w:val="00374EC0"/>
    <w:rsid w:val="00375755"/>
    <w:rsid w:val="00376064"/>
    <w:rsid w:val="003762EF"/>
    <w:rsid w:val="0037659C"/>
    <w:rsid w:val="00376642"/>
    <w:rsid w:val="003767FF"/>
    <w:rsid w:val="00376BD3"/>
    <w:rsid w:val="00376F02"/>
    <w:rsid w:val="00376F1B"/>
    <w:rsid w:val="003770AA"/>
    <w:rsid w:val="00377B49"/>
    <w:rsid w:val="003800FD"/>
    <w:rsid w:val="00380179"/>
    <w:rsid w:val="00380DC4"/>
    <w:rsid w:val="00381283"/>
    <w:rsid w:val="00381317"/>
    <w:rsid w:val="00381382"/>
    <w:rsid w:val="00381D22"/>
    <w:rsid w:val="00381DB0"/>
    <w:rsid w:val="003821A5"/>
    <w:rsid w:val="003825C9"/>
    <w:rsid w:val="00383B44"/>
    <w:rsid w:val="00383CE8"/>
    <w:rsid w:val="00384030"/>
    <w:rsid w:val="003843D5"/>
    <w:rsid w:val="0038482C"/>
    <w:rsid w:val="003848E2"/>
    <w:rsid w:val="00384C71"/>
    <w:rsid w:val="00384E5E"/>
    <w:rsid w:val="003853BE"/>
    <w:rsid w:val="00385510"/>
    <w:rsid w:val="00385728"/>
    <w:rsid w:val="00385A1D"/>
    <w:rsid w:val="00385A61"/>
    <w:rsid w:val="00385BDF"/>
    <w:rsid w:val="0038601F"/>
    <w:rsid w:val="00386140"/>
    <w:rsid w:val="003863A8"/>
    <w:rsid w:val="003864DD"/>
    <w:rsid w:val="00386A88"/>
    <w:rsid w:val="00386B08"/>
    <w:rsid w:val="00387477"/>
    <w:rsid w:val="0038788A"/>
    <w:rsid w:val="00387C84"/>
    <w:rsid w:val="003909AE"/>
    <w:rsid w:val="00390AF8"/>
    <w:rsid w:val="00390C30"/>
    <w:rsid w:val="00390EFD"/>
    <w:rsid w:val="0039100B"/>
    <w:rsid w:val="00391ADF"/>
    <w:rsid w:val="00391CCA"/>
    <w:rsid w:val="00391FD4"/>
    <w:rsid w:val="0039225D"/>
    <w:rsid w:val="00392B5B"/>
    <w:rsid w:val="003934E0"/>
    <w:rsid w:val="00393853"/>
    <w:rsid w:val="003939ED"/>
    <w:rsid w:val="00393B05"/>
    <w:rsid w:val="00393BC7"/>
    <w:rsid w:val="00393CF8"/>
    <w:rsid w:val="003944C3"/>
    <w:rsid w:val="0039474A"/>
    <w:rsid w:val="00394BAD"/>
    <w:rsid w:val="00395A25"/>
    <w:rsid w:val="00396B4A"/>
    <w:rsid w:val="00397153"/>
    <w:rsid w:val="0039792C"/>
    <w:rsid w:val="003979CC"/>
    <w:rsid w:val="00397F5B"/>
    <w:rsid w:val="003A00D2"/>
    <w:rsid w:val="003A01D7"/>
    <w:rsid w:val="003A0437"/>
    <w:rsid w:val="003A0590"/>
    <w:rsid w:val="003A067C"/>
    <w:rsid w:val="003A0891"/>
    <w:rsid w:val="003A0F1B"/>
    <w:rsid w:val="003A1485"/>
    <w:rsid w:val="003A1633"/>
    <w:rsid w:val="003A1750"/>
    <w:rsid w:val="003A1A6D"/>
    <w:rsid w:val="003A1B05"/>
    <w:rsid w:val="003A1C01"/>
    <w:rsid w:val="003A1CFA"/>
    <w:rsid w:val="003A1D9A"/>
    <w:rsid w:val="003A27B7"/>
    <w:rsid w:val="003A2F69"/>
    <w:rsid w:val="003A3716"/>
    <w:rsid w:val="003A3FCD"/>
    <w:rsid w:val="003A46BE"/>
    <w:rsid w:val="003A49D5"/>
    <w:rsid w:val="003A4B9F"/>
    <w:rsid w:val="003A4D73"/>
    <w:rsid w:val="003A4DDA"/>
    <w:rsid w:val="003A5462"/>
    <w:rsid w:val="003A58AF"/>
    <w:rsid w:val="003A5FB5"/>
    <w:rsid w:val="003A6CD4"/>
    <w:rsid w:val="003A6D5C"/>
    <w:rsid w:val="003A729D"/>
    <w:rsid w:val="003A79E2"/>
    <w:rsid w:val="003A7B36"/>
    <w:rsid w:val="003A7BED"/>
    <w:rsid w:val="003A7DD0"/>
    <w:rsid w:val="003B0265"/>
    <w:rsid w:val="003B0273"/>
    <w:rsid w:val="003B0D6A"/>
    <w:rsid w:val="003B1475"/>
    <w:rsid w:val="003B14DB"/>
    <w:rsid w:val="003B1638"/>
    <w:rsid w:val="003B1DE5"/>
    <w:rsid w:val="003B22A1"/>
    <w:rsid w:val="003B26F1"/>
    <w:rsid w:val="003B2C63"/>
    <w:rsid w:val="003B2D54"/>
    <w:rsid w:val="003B2E75"/>
    <w:rsid w:val="003B3164"/>
    <w:rsid w:val="003B318A"/>
    <w:rsid w:val="003B36C1"/>
    <w:rsid w:val="003B3740"/>
    <w:rsid w:val="003B3E93"/>
    <w:rsid w:val="003B43A1"/>
    <w:rsid w:val="003B4458"/>
    <w:rsid w:val="003B447B"/>
    <w:rsid w:val="003B48DD"/>
    <w:rsid w:val="003B4DD5"/>
    <w:rsid w:val="003B564B"/>
    <w:rsid w:val="003B5B7C"/>
    <w:rsid w:val="003B5BA8"/>
    <w:rsid w:val="003B5C4C"/>
    <w:rsid w:val="003B5E8C"/>
    <w:rsid w:val="003B6709"/>
    <w:rsid w:val="003B6A8C"/>
    <w:rsid w:val="003B6AC3"/>
    <w:rsid w:val="003B6C19"/>
    <w:rsid w:val="003B6F9D"/>
    <w:rsid w:val="003B7026"/>
    <w:rsid w:val="003B7A6A"/>
    <w:rsid w:val="003B7C0D"/>
    <w:rsid w:val="003B7C32"/>
    <w:rsid w:val="003B7CE3"/>
    <w:rsid w:val="003B7DE6"/>
    <w:rsid w:val="003C0103"/>
    <w:rsid w:val="003C020E"/>
    <w:rsid w:val="003C0378"/>
    <w:rsid w:val="003C1BB1"/>
    <w:rsid w:val="003C1DE2"/>
    <w:rsid w:val="003C2483"/>
    <w:rsid w:val="003C2657"/>
    <w:rsid w:val="003C281C"/>
    <w:rsid w:val="003C3057"/>
    <w:rsid w:val="003C36C6"/>
    <w:rsid w:val="003C40DC"/>
    <w:rsid w:val="003C44DE"/>
    <w:rsid w:val="003C4750"/>
    <w:rsid w:val="003C49A7"/>
    <w:rsid w:val="003C4D92"/>
    <w:rsid w:val="003C550E"/>
    <w:rsid w:val="003C5598"/>
    <w:rsid w:val="003C56DA"/>
    <w:rsid w:val="003C5793"/>
    <w:rsid w:val="003C5856"/>
    <w:rsid w:val="003C5AD0"/>
    <w:rsid w:val="003C5BAF"/>
    <w:rsid w:val="003C5EF5"/>
    <w:rsid w:val="003C601A"/>
    <w:rsid w:val="003C6EE4"/>
    <w:rsid w:val="003C74CE"/>
    <w:rsid w:val="003C795F"/>
    <w:rsid w:val="003C7980"/>
    <w:rsid w:val="003C7DBD"/>
    <w:rsid w:val="003D04EF"/>
    <w:rsid w:val="003D0953"/>
    <w:rsid w:val="003D1D11"/>
    <w:rsid w:val="003D1DEA"/>
    <w:rsid w:val="003D20CA"/>
    <w:rsid w:val="003D22D1"/>
    <w:rsid w:val="003D2335"/>
    <w:rsid w:val="003D2474"/>
    <w:rsid w:val="003D24B9"/>
    <w:rsid w:val="003D29BD"/>
    <w:rsid w:val="003D2D12"/>
    <w:rsid w:val="003D2D1E"/>
    <w:rsid w:val="003D355B"/>
    <w:rsid w:val="003D37B3"/>
    <w:rsid w:val="003D39B2"/>
    <w:rsid w:val="003D4122"/>
    <w:rsid w:val="003D4555"/>
    <w:rsid w:val="003D4736"/>
    <w:rsid w:val="003D4F5D"/>
    <w:rsid w:val="003D4F9B"/>
    <w:rsid w:val="003D51FD"/>
    <w:rsid w:val="003D57A9"/>
    <w:rsid w:val="003D5878"/>
    <w:rsid w:val="003D6068"/>
    <w:rsid w:val="003D61AF"/>
    <w:rsid w:val="003D6261"/>
    <w:rsid w:val="003D63C1"/>
    <w:rsid w:val="003D6827"/>
    <w:rsid w:val="003D68F1"/>
    <w:rsid w:val="003D6A4B"/>
    <w:rsid w:val="003D6BAE"/>
    <w:rsid w:val="003D6ECF"/>
    <w:rsid w:val="003D7064"/>
    <w:rsid w:val="003D7C95"/>
    <w:rsid w:val="003D7DE8"/>
    <w:rsid w:val="003D7E62"/>
    <w:rsid w:val="003D7E65"/>
    <w:rsid w:val="003E0061"/>
    <w:rsid w:val="003E0582"/>
    <w:rsid w:val="003E061F"/>
    <w:rsid w:val="003E0650"/>
    <w:rsid w:val="003E071E"/>
    <w:rsid w:val="003E0C4E"/>
    <w:rsid w:val="003E0F06"/>
    <w:rsid w:val="003E1070"/>
    <w:rsid w:val="003E1140"/>
    <w:rsid w:val="003E1559"/>
    <w:rsid w:val="003E16C2"/>
    <w:rsid w:val="003E1860"/>
    <w:rsid w:val="003E1A3F"/>
    <w:rsid w:val="003E1B6D"/>
    <w:rsid w:val="003E1BC8"/>
    <w:rsid w:val="003E1F8B"/>
    <w:rsid w:val="003E1FB3"/>
    <w:rsid w:val="003E22D2"/>
    <w:rsid w:val="003E23A5"/>
    <w:rsid w:val="003E253F"/>
    <w:rsid w:val="003E260D"/>
    <w:rsid w:val="003E274B"/>
    <w:rsid w:val="003E2AAC"/>
    <w:rsid w:val="003E2B65"/>
    <w:rsid w:val="003E2D56"/>
    <w:rsid w:val="003E2DFD"/>
    <w:rsid w:val="003E2E31"/>
    <w:rsid w:val="003E32C6"/>
    <w:rsid w:val="003E335C"/>
    <w:rsid w:val="003E387B"/>
    <w:rsid w:val="003E3B6C"/>
    <w:rsid w:val="003E3C66"/>
    <w:rsid w:val="003E4447"/>
    <w:rsid w:val="003E4596"/>
    <w:rsid w:val="003E4638"/>
    <w:rsid w:val="003E4720"/>
    <w:rsid w:val="003E493E"/>
    <w:rsid w:val="003E4B49"/>
    <w:rsid w:val="003E4C74"/>
    <w:rsid w:val="003E57E2"/>
    <w:rsid w:val="003E584D"/>
    <w:rsid w:val="003E63BD"/>
    <w:rsid w:val="003E692D"/>
    <w:rsid w:val="003E6F7C"/>
    <w:rsid w:val="003E6FFA"/>
    <w:rsid w:val="003E70C4"/>
    <w:rsid w:val="003E719A"/>
    <w:rsid w:val="003E7266"/>
    <w:rsid w:val="003E76C2"/>
    <w:rsid w:val="003E79EB"/>
    <w:rsid w:val="003E7E6C"/>
    <w:rsid w:val="003F0301"/>
    <w:rsid w:val="003F0610"/>
    <w:rsid w:val="003F0887"/>
    <w:rsid w:val="003F099D"/>
    <w:rsid w:val="003F09F8"/>
    <w:rsid w:val="003F0E35"/>
    <w:rsid w:val="003F12E1"/>
    <w:rsid w:val="003F14E9"/>
    <w:rsid w:val="003F1955"/>
    <w:rsid w:val="003F19F6"/>
    <w:rsid w:val="003F1A79"/>
    <w:rsid w:val="003F1D56"/>
    <w:rsid w:val="003F21D5"/>
    <w:rsid w:val="003F2360"/>
    <w:rsid w:val="003F245C"/>
    <w:rsid w:val="003F253B"/>
    <w:rsid w:val="003F26C0"/>
    <w:rsid w:val="003F26FA"/>
    <w:rsid w:val="003F288B"/>
    <w:rsid w:val="003F28A6"/>
    <w:rsid w:val="003F360A"/>
    <w:rsid w:val="003F3819"/>
    <w:rsid w:val="003F39FE"/>
    <w:rsid w:val="003F3BC7"/>
    <w:rsid w:val="003F422E"/>
    <w:rsid w:val="003F4515"/>
    <w:rsid w:val="003F4D16"/>
    <w:rsid w:val="003F4D6D"/>
    <w:rsid w:val="003F4E79"/>
    <w:rsid w:val="003F4E9A"/>
    <w:rsid w:val="003F4F64"/>
    <w:rsid w:val="003F5415"/>
    <w:rsid w:val="003F5802"/>
    <w:rsid w:val="003F5901"/>
    <w:rsid w:val="003F5C62"/>
    <w:rsid w:val="003F5E79"/>
    <w:rsid w:val="003F5FDC"/>
    <w:rsid w:val="003F661A"/>
    <w:rsid w:val="003F6F8A"/>
    <w:rsid w:val="003F6FBE"/>
    <w:rsid w:val="003F7376"/>
    <w:rsid w:val="003F793A"/>
    <w:rsid w:val="003F7D57"/>
    <w:rsid w:val="003F7F58"/>
    <w:rsid w:val="00400D46"/>
    <w:rsid w:val="0040163E"/>
    <w:rsid w:val="004016D8"/>
    <w:rsid w:val="00401A76"/>
    <w:rsid w:val="00401B8A"/>
    <w:rsid w:val="00401C56"/>
    <w:rsid w:val="004029E8"/>
    <w:rsid w:val="00402BDE"/>
    <w:rsid w:val="00403271"/>
    <w:rsid w:val="004035C4"/>
    <w:rsid w:val="004035E2"/>
    <w:rsid w:val="00403B17"/>
    <w:rsid w:val="00403E39"/>
    <w:rsid w:val="00403FD7"/>
    <w:rsid w:val="0040463F"/>
    <w:rsid w:val="00404CE4"/>
    <w:rsid w:val="00404D7C"/>
    <w:rsid w:val="00404E84"/>
    <w:rsid w:val="004051B8"/>
    <w:rsid w:val="004055B7"/>
    <w:rsid w:val="00405E6C"/>
    <w:rsid w:val="00405F6F"/>
    <w:rsid w:val="004060BE"/>
    <w:rsid w:val="0040665A"/>
    <w:rsid w:val="004068A4"/>
    <w:rsid w:val="00406EF8"/>
    <w:rsid w:val="00406FA2"/>
    <w:rsid w:val="00407C47"/>
    <w:rsid w:val="00407FD8"/>
    <w:rsid w:val="00410445"/>
    <w:rsid w:val="004105E8"/>
    <w:rsid w:val="0041062B"/>
    <w:rsid w:val="0041074B"/>
    <w:rsid w:val="004117A7"/>
    <w:rsid w:val="004119ED"/>
    <w:rsid w:val="00411B56"/>
    <w:rsid w:val="004120E5"/>
    <w:rsid w:val="00413391"/>
    <w:rsid w:val="004134B4"/>
    <w:rsid w:val="0041364C"/>
    <w:rsid w:val="004137B4"/>
    <w:rsid w:val="00413C85"/>
    <w:rsid w:val="00413DC8"/>
    <w:rsid w:val="0041449E"/>
    <w:rsid w:val="0041467A"/>
    <w:rsid w:val="0041491E"/>
    <w:rsid w:val="00414BD6"/>
    <w:rsid w:val="00414BF4"/>
    <w:rsid w:val="004152C2"/>
    <w:rsid w:val="00415585"/>
    <w:rsid w:val="00415722"/>
    <w:rsid w:val="00415802"/>
    <w:rsid w:val="00415D9F"/>
    <w:rsid w:val="00415DA6"/>
    <w:rsid w:val="004161FC"/>
    <w:rsid w:val="00416402"/>
    <w:rsid w:val="004165DC"/>
    <w:rsid w:val="00416895"/>
    <w:rsid w:val="00416A1E"/>
    <w:rsid w:val="00416BA1"/>
    <w:rsid w:val="0041700D"/>
    <w:rsid w:val="004178C9"/>
    <w:rsid w:val="00417FB2"/>
    <w:rsid w:val="00420137"/>
    <w:rsid w:val="00420378"/>
    <w:rsid w:val="004204E4"/>
    <w:rsid w:val="00420ABE"/>
    <w:rsid w:val="004210FD"/>
    <w:rsid w:val="004214AC"/>
    <w:rsid w:val="004219E8"/>
    <w:rsid w:val="00421B55"/>
    <w:rsid w:val="00421D09"/>
    <w:rsid w:val="00421F4F"/>
    <w:rsid w:val="00422275"/>
    <w:rsid w:val="00422489"/>
    <w:rsid w:val="00422FA4"/>
    <w:rsid w:val="004235BC"/>
    <w:rsid w:val="00423945"/>
    <w:rsid w:val="0042445C"/>
    <w:rsid w:val="00424E85"/>
    <w:rsid w:val="00425C88"/>
    <w:rsid w:val="00425F43"/>
    <w:rsid w:val="004263F9"/>
    <w:rsid w:val="00426563"/>
    <w:rsid w:val="00426C6E"/>
    <w:rsid w:val="00426D26"/>
    <w:rsid w:val="00426F18"/>
    <w:rsid w:val="0042776B"/>
    <w:rsid w:val="004278A9"/>
    <w:rsid w:val="004279C3"/>
    <w:rsid w:val="00427B76"/>
    <w:rsid w:val="00427CCC"/>
    <w:rsid w:val="004300D7"/>
    <w:rsid w:val="0043014D"/>
    <w:rsid w:val="00430893"/>
    <w:rsid w:val="00430A4E"/>
    <w:rsid w:val="00430B03"/>
    <w:rsid w:val="0043137A"/>
    <w:rsid w:val="0043166C"/>
    <w:rsid w:val="00431A60"/>
    <w:rsid w:val="00431E40"/>
    <w:rsid w:val="00431E73"/>
    <w:rsid w:val="0043220B"/>
    <w:rsid w:val="004326A5"/>
    <w:rsid w:val="00432C64"/>
    <w:rsid w:val="004330D5"/>
    <w:rsid w:val="0043328C"/>
    <w:rsid w:val="0043341F"/>
    <w:rsid w:val="00433512"/>
    <w:rsid w:val="00433701"/>
    <w:rsid w:val="00433D32"/>
    <w:rsid w:val="004342FF"/>
    <w:rsid w:val="004345E4"/>
    <w:rsid w:val="0043473C"/>
    <w:rsid w:val="00434F3E"/>
    <w:rsid w:val="00434F40"/>
    <w:rsid w:val="00434FEA"/>
    <w:rsid w:val="00435748"/>
    <w:rsid w:val="004357EF"/>
    <w:rsid w:val="00435B72"/>
    <w:rsid w:val="00435BD0"/>
    <w:rsid w:val="00435CA9"/>
    <w:rsid w:val="00435FF2"/>
    <w:rsid w:val="00436111"/>
    <w:rsid w:val="00436145"/>
    <w:rsid w:val="00436809"/>
    <w:rsid w:val="00436957"/>
    <w:rsid w:val="00436A92"/>
    <w:rsid w:val="00436C38"/>
    <w:rsid w:val="00436CBF"/>
    <w:rsid w:val="00436E39"/>
    <w:rsid w:val="0043769B"/>
    <w:rsid w:val="00437883"/>
    <w:rsid w:val="004379AC"/>
    <w:rsid w:val="00437C1F"/>
    <w:rsid w:val="00440379"/>
    <w:rsid w:val="004405B3"/>
    <w:rsid w:val="00440660"/>
    <w:rsid w:val="00440751"/>
    <w:rsid w:val="00440A44"/>
    <w:rsid w:val="00440FEA"/>
    <w:rsid w:val="00441055"/>
    <w:rsid w:val="004413D0"/>
    <w:rsid w:val="004416DB"/>
    <w:rsid w:val="00441811"/>
    <w:rsid w:val="004418B5"/>
    <w:rsid w:val="004419CC"/>
    <w:rsid w:val="00441E4B"/>
    <w:rsid w:val="004424EE"/>
    <w:rsid w:val="00442592"/>
    <w:rsid w:val="0044273A"/>
    <w:rsid w:val="00442748"/>
    <w:rsid w:val="00442EA9"/>
    <w:rsid w:val="00443301"/>
    <w:rsid w:val="00443941"/>
    <w:rsid w:val="00443CC0"/>
    <w:rsid w:val="00443D0B"/>
    <w:rsid w:val="00443DF4"/>
    <w:rsid w:val="00444015"/>
    <w:rsid w:val="004449AC"/>
    <w:rsid w:val="004452F5"/>
    <w:rsid w:val="00446499"/>
    <w:rsid w:val="00446988"/>
    <w:rsid w:val="00446ACA"/>
    <w:rsid w:val="004471EC"/>
    <w:rsid w:val="00447317"/>
    <w:rsid w:val="004479A9"/>
    <w:rsid w:val="00447A38"/>
    <w:rsid w:val="00447A88"/>
    <w:rsid w:val="00447F96"/>
    <w:rsid w:val="004501FB"/>
    <w:rsid w:val="00450A3B"/>
    <w:rsid w:val="00450BE9"/>
    <w:rsid w:val="00450C26"/>
    <w:rsid w:val="00450C40"/>
    <w:rsid w:val="00451120"/>
    <w:rsid w:val="004511DF"/>
    <w:rsid w:val="004517FC"/>
    <w:rsid w:val="00451813"/>
    <w:rsid w:val="00452043"/>
    <w:rsid w:val="00452142"/>
    <w:rsid w:val="00452278"/>
    <w:rsid w:val="00452D01"/>
    <w:rsid w:val="00453091"/>
    <w:rsid w:val="00453E25"/>
    <w:rsid w:val="00454017"/>
    <w:rsid w:val="004544FD"/>
    <w:rsid w:val="0045458C"/>
    <w:rsid w:val="0045471F"/>
    <w:rsid w:val="004548E4"/>
    <w:rsid w:val="0045508F"/>
    <w:rsid w:val="004550C4"/>
    <w:rsid w:val="0045558F"/>
    <w:rsid w:val="0045598A"/>
    <w:rsid w:val="00455D90"/>
    <w:rsid w:val="004562B0"/>
    <w:rsid w:val="0045698B"/>
    <w:rsid w:val="00456DC3"/>
    <w:rsid w:val="004574FC"/>
    <w:rsid w:val="004575E7"/>
    <w:rsid w:val="00457846"/>
    <w:rsid w:val="00457A90"/>
    <w:rsid w:val="00460671"/>
    <w:rsid w:val="0046115B"/>
    <w:rsid w:val="00461729"/>
    <w:rsid w:val="004618DB"/>
    <w:rsid w:val="004618FB"/>
    <w:rsid w:val="004621FD"/>
    <w:rsid w:val="0046221F"/>
    <w:rsid w:val="0046225A"/>
    <w:rsid w:val="00462740"/>
    <w:rsid w:val="00462B2B"/>
    <w:rsid w:val="00462B71"/>
    <w:rsid w:val="004639D9"/>
    <w:rsid w:val="00463ACB"/>
    <w:rsid w:val="00463AE8"/>
    <w:rsid w:val="00463CC2"/>
    <w:rsid w:val="00463E30"/>
    <w:rsid w:val="00463E7B"/>
    <w:rsid w:val="00464409"/>
    <w:rsid w:val="00464AFD"/>
    <w:rsid w:val="00464DAE"/>
    <w:rsid w:val="004653EE"/>
    <w:rsid w:val="00465AD7"/>
    <w:rsid w:val="00465C92"/>
    <w:rsid w:val="00466991"/>
    <w:rsid w:val="00466D0B"/>
    <w:rsid w:val="00467EF7"/>
    <w:rsid w:val="00470256"/>
    <w:rsid w:val="00470594"/>
    <w:rsid w:val="00470AB1"/>
    <w:rsid w:val="00470C9A"/>
    <w:rsid w:val="00471B54"/>
    <w:rsid w:val="00471C8D"/>
    <w:rsid w:val="00471D9D"/>
    <w:rsid w:val="00471F92"/>
    <w:rsid w:val="00472C70"/>
    <w:rsid w:val="00472CDC"/>
    <w:rsid w:val="00473F6D"/>
    <w:rsid w:val="004740C7"/>
    <w:rsid w:val="0047433D"/>
    <w:rsid w:val="00474A4D"/>
    <w:rsid w:val="00474DE5"/>
    <w:rsid w:val="00474E61"/>
    <w:rsid w:val="00475056"/>
    <w:rsid w:val="00475084"/>
    <w:rsid w:val="004759BA"/>
    <w:rsid w:val="00475B38"/>
    <w:rsid w:val="004761AA"/>
    <w:rsid w:val="004767D1"/>
    <w:rsid w:val="00476CBC"/>
    <w:rsid w:val="00476E8C"/>
    <w:rsid w:val="00476FE4"/>
    <w:rsid w:val="0047721E"/>
    <w:rsid w:val="00480163"/>
    <w:rsid w:val="00480193"/>
    <w:rsid w:val="004802E7"/>
    <w:rsid w:val="004804CD"/>
    <w:rsid w:val="00481332"/>
    <w:rsid w:val="0048157E"/>
    <w:rsid w:val="00481633"/>
    <w:rsid w:val="00481795"/>
    <w:rsid w:val="00481BDE"/>
    <w:rsid w:val="00481C9A"/>
    <w:rsid w:val="00481EA9"/>
    <w:rsid w:val="004820FA"/>
    <w:rsid w:val="0048215F"/>
    <w:rsid w:val="00482289"/>
    <w:rsid w:val="00482414"/>
    <w:rsid w:val="004824F0"/>
    <w:rsid w:val="004825F3"/>
    <w:rsid w:val="0048285F"/>
    <w:rsid w:val="00482D99"/>
    <w:rsid w:val="00482E22"/>
    <w:rsid w:val="00483269"/>
    <w:rsid w:val="0048342D"/>
    <w:rsid w:val="00483B2C"/>
    <w:rsid w:val="004849B9"/>
    <w:rsid w:val="00484FA9"/>
    <w:rsid w:val="0048572D"/>
    <w:rsid w:val="00485C78"/>
    <w:rsid w:val="0048619A"/>
    <w:rsid w:val="00486320"/>
    <w:rsid w:val="00486383"/>
    <w:rsid w:val="00486716"/>
    <w:rsid w:val="00486968"/>
    <w:rsid w:val="00486B97"/>
    <w:rsid w:val="00486BC0"/>
    <w:rsid w:val="00487268"/>
    <w:rsid w:val="004877CE"/>
    <w:rsid w:val="004879AD"/>
    <w:rsid w:val="00487C75"/>
    <w:rsid w:val="00487CCA"/>
    <w:rsid w:val="00487D1C"/>
    <w:rsid w:val="00487D28"/>
    <w:rsid w:val="00487F6A"/>
    <w:rsid w:val="0049010A"/>
    <w:rsid w:val="004909F2"/>
    <w:rsid w:val="00491AC3"/>
    <w:rsid w:val="00491CFD"/>
    <w:rsid w:val="00492441"/>
    <w:rsid w:val="004926D4"/>
    <w:rsid w:val="00492930"/>
    <w:rsid w:val="00492C12"/>
    <w:rsid w:val="00492C38"/>
    <w:rsid w:val="00492E50"/>
    <w:rsid w:val="004935BF"/>
    <w:rsid w:val="004935D9"/>
    <w:rsid w:val="00493710"/>
    <w:rsid w:val="00493870"/>
    <w:rsid w:val="00493AD5"/>
    <w:rsid w:val="00494256"/>
    <w:rsid w:val="00494279"/>
    <w:rsid w:val="004943DB"/>
    <w:rsid w:val="00494733"/>
    <w:rsid w:val="00494A8C"/>
    <w:rsid w:val="0049503B"/>
    <w:rsid w:val="00495136"/>
    <w:rsid w:val="0049513A"/>
    <w:rsid w:val="00495442"/>
    <w:rsid w:val="004955D5"/>
    <w:rsid w:val="00495640"/>
    <w:rsid w:val="004956E9"/>
    <w:rsid w:val="00495CF8"/>
    <w:rsid w:val="004961DF"/>
    <w:rsid w:val="004965FF"/>
    <w:rsid w:val="0049674B"/>
    <w:rsid w:val="004967A1"/>
    <w:rsid w:val="00496AA3"/>
    <w:rsid w:val="00496B4A"/>
    <w:rsid w:val="00496BAF"/>
    <w:rsid w:val="004975E7"/>
    <w:rsid w:val="00497D9C"/>
    <w:rsid w:val="00497D9F"/>
    <w:rsid w:val="00497EE7"/>
    <w:rsid w:val="004A01AE"/>
    <w:rsid w:val="004A0834"/>
    <w:rsid w:val="004A08CE"/>
    <w:rsid w:val="004A0952"/>
    <w:rsid w:val="004A14AB"/>
    <w:rsid w:val="004A1509"/>
    <w:rsid w:val="004A1B35"/>
    <w:rsid w:val="004A1CE9"/>
    <w:rsid w:val="004A1CFD"/>
    <w:rsid w:val="004A2341"/>
    <w:rsid w:val="004A2380"/>
    <w:rsid w:val="004A2511"/>
    <w:rsid w:val="004A2676"/>
    <w:rsid w:val="004A27E4"/>
    <w:rsid w:val="004A2ED4"/>
    <w:rsid w:val="004A35FE"/>
    <w:rsid w:val="004A3D25"/>
    <w:rsid w:val="004A3F62"/>
    <w:rsid w:val="004A40DC"/>
    <w:rsid w:val="004A421C"/>
    <w:rsid w:val="004A4645"/>
    <w:rsid w:val="004A46CD"/>
    <w:rsid w:val="004A47DB"/>
    <w:rsid w:val="004A4824"/>
    <w:rsid w:val="004A4DE5"/>
    <w:rsid w:val="004A4FFA"/>
    <w:rsid w:val="004A514C"/>
    <w:rsid w:val="004A521B"/>
    <w:rsid w:val="004A522C"/>
    <w:rsid w:val="004A52F4"/>
    <w:rsid w:val="004A5347"/>
    <w:rsid w:val="004A57EF"/>
    <w:rsid w:val="004A5958"/>
    <w:rsid w:val="004A5B55"/>
    <w:rsid w:val="004A5EAD"/>
    <w:rsid w:val="004A607F"/>
    <w:rsid w:val="004A6216"/>
    <w:rsid w:val="004A6398"/>
    <w:rsid w:val="004A648C"/>
    <w:rsid w:val="004A6507"/>
    <w:rsid w:val="004A650A"/>
    <w:rsid w:val="004A67D7"/>
    <w:rsid w:val="004A681B"/>
    <w:rsid w:val="004A6B76"/>
    <w:rsid w:val="004A6BB9"/>
    <w:rsid w:val="004A6EA9"/>
    <w:rsid w:val="004A7227"/>
    <w:rsid w:val="004A72B1"/>
    <w:rsid w:val="004B00FD"/>
    <w:rsid w:val="004B0773"/>
    <w:rsid w:val="004B0D49"/>
    <w:rsid w:val="004B10B1"/>
    <w:rsid w:val="004B111E"/>
    <w:rsid w:val="004B13C2"/>
    <w:rsid w:val="004B1899"/>
    <w:rsid w:val="004B1D18"/>
    <w:rsid w:val="004B209B"/>
    <w:rsid w:val="004B24E2"/>
    <w:rsid w:val="004B2A41"/>
    <w:rsid w:val="004B2F42"/>
    <w:rsid w:val="004B3153"/>
    <w:rsid w:val="004B3240"/>
    <w:rsid w:val="004B3243"/>
    <w:rsid w:val="004B3473"/>
    <w:rsid w:val="004B3634"/>
    <w:rsid w:val="004B3676"/>
    <w:rsid w:val="004B3A5C"/>
    <w:rsid w:val="004B404A"/>
    <w:rsid w:val="004B472C"/>
    <w:rsid w:val="004B4C2D"/>
    <w:rsid w:val="004B4C6B"/>
    <w:rsid w:val="004B4FBF"/>
    <w:rsid w:val="004B558A"/>
    <w:rsid w:val="004B561E"/>
    <w:rsid w:val="004B5A2A"/>
    <w:rsid w:val="004B5A9B"/>
    <w:rsid w:val="004B5ED7"/>
    <w:rsid w:val="004B698E"/>
    <w:rsid w:val="004B6E6A"/>
    <w:rsid w:val="004B7858"/>
    <w:rsid w:val="004C051E"/>
    <w:rsid w:val="004C06D6"/>
    <w:rsid w:val="004C1329"/>
    <w:rsid w:val="004C14CE"/>
    <w:rsid w:val="004C1F03"/>
    <w:rsid w:val="004C21D2"/>
    <w:rsid w:val="004C2641"/>
    <w:rsid w:val="004C27B1"/>
    <w:rsid w:val="004C2DDF"/>
    <w:rsid w:val="004C3249"/>
    <w:rsid w:val="004C3409"/>
    <w:rsid w:val="004C37D6"/>
    <w:rsid w:val="004C3822"/>
    <w:rsid w:val="004C39B6"/>
    <w:rsid w:val="004C3ADA"/>
    <w:rsid w:val="004C3FFE"/>
    <w:rsid w:val="004C4581"/>
    <w:rsid w:val="004C4A41"/>
    <w:rsid w:val="004C4E16"/>
    <w:rsid w:val="004C50FC"/>
    <w:rsid w:val="004C5110"/>
    <w:rsid w:val="004C555D"/>
    <w:rsid w:val="004C5563"/>
    <w:rsid w:val="004C59A1"/>
    <w:rsid w:val="004C65CD"/>
    <w:rsid w:val="004C65F5"/>
    <w:rsid w:val="004C6606"/>
    <w:rsid w:val="004C68F9"/>
    <w:rsid w:val="004C6A2D"/>
    <w:rsid w:val="004C6A3C"/>
    <w:rsid w:val="004C6E3D"/>
    <w:rsid w:val="004C724A"/>
    <w:rsid w:val="004C74A0"/>
    <w:rsid w:val="004C7709"/>
    <w:rsid w:val="004C7A51"/>
    <w:rsid w:val="004C7D7A"/>
    <w:rsid w:val="004C7DEB"/>
    <w:rsid w:val="004C7DF3"/>
    <w:rsid w:val="004D02BB"/>
    <w:rsid w:val="004D02DE"/>
    <w:rsid w:val="004D0311"/>
    <w:rsid w:val="004D049E"/>
    <w:rsid w:val="004D077A"/>
    <w:rsid w:val="004D0BB3"/>
    <w:rsid w:val="004D0D4E"/>
    <w:rsid w:val="004D105E"/>
    <w:rsid w:val="004D133B"/>
    <w:rsid w:val="004D19EA"/>
    <w:rsid w:val="004D1C4A"/>
    <w:rsid w:val="004D2209"/>
    <w:rsid w:val="004D2D1C"/>
    <w:rsid w:val="004D2ECE"/>
    <w:rsid w:val="004D2F27"/>
    <w:rsid w:val="004D32AA"/>
    <w:rsid w:val="004D3A93"/>
    <w:rsid w:val="004D3F60"/>
    <w:rsid w:val="004D502A"/>
    <w:rsid w:val="004D551B"/>
    <w:rsid w:val="004D5748"/>
    <w:rsid w:val="004D5B49"/>
    <w:rsid w:val="004D63F1"/>
    <w:rsid w:val="004D6696"/>
    <w:rsid w:val="004D679D"/>
    <w:rsid w:val="004D6810"/>
    <w:rsid w:val="004D6821"/>
    <w:rsid w:val="004D6D58"/>
    <w:rsid w:val="004D6E6D"/>
    <w:rsid w:val="004D721D"/>
    <w:rsid w:val="004D770F"/>
    <w:rsid w:val="004D7751"/>
    <w:rsid w:val="004D78F2"/>
    <w:rsid w:val="004D7D18"/>
    <w:rsid w:val="004D7ED2"/>
    <w:rsid w:val="004E00CE"/>
    <w:rsid w:val="004E038E"/>
    <w:rsid w:val="004E05D5"/>
    <w:rsid w:val="004E06B0"/>
    <w:rsid w:val="004E0869"/>
    <w:rsid w:val="004E0AEB"/>
    <w:rsid w:val="004E0FAF"/>
    <w:rsid w:val="004E1937"/>
    <w:rsid w:val="004E1A90"/>
    <w:rsid w:val="004E1DCF"/>
    <w:rsid w:val="004E2051"/>
    <w:rsid w:val="004E2291"/>
    <w:rsid w:val="004E23A0"/>
    <w:rsid w:val="004E30C5"/>
    <w:rsid w:val="004E34EC"/>
    <w:rsid w:val="004E3A08"/>
    <w:rsid w:val="004E3E0E"/>
    <w:rsid w:val="004E3FFB"/>
    <w:rsid w:val="004E45A3"/>
    <w:rsid w:val="004E4716"/>
    <w:rsid w:val="004E493C"/>
    <w:rsid w:val="004E532D"/>
    <w:rsid w:val="004E53FC"/>
    <w:rsid w:val="004E560A"/>
    <w:rsid w:val="004E5658"/>
    <w:rsid w:val="004E567B"/>
    <w:rsid w:val="004E5AF2"/>
    <w:rsid w:val="004E615B"/>
    <w:rsid w:val="004E6695"/>
    <w:rsid w:val="004E6758"/>
    <w:rsid w:val="004E6790"/>
    <w:rsid w:val="004E6903"/>
    <w:rsid w:val="004E6B1E"/>
    <w:rsid w:val="004E6DCE"/>
    <w:rsid w:val="004E6DE0"/>
    <w:rsid w:val="004E73C7"/>
    <w:rsid w:val="004E7495"/>
    <w:rsid w:val="004E74F3"/>
    <w:rsid w:val="004E754D"/>
    <w:rsid w:val="004E763F"/>
    <w:rsid w:val="004E7906"/>
    <w:rsid w:val="004E7A99"/>
    <w:rsid w:val="004E7BBE"/>
    <w:rsid w:val="004E7E26"/>
    <w:rsid w:val="004F0019"/>
    <w:rsid w:val="004F0061"/>
    <w:rsid w:val="004F00B6"/>
    <w:rsid w:val="004F0266"/>
    <w:rsid w:val="004F082F"/>
    <w:rsid w:val="004F08A6"/>
    <w:rsid w:val="004F092D"/>
    <w:rsid w:val="004F0C0C"/>
    <w:rsid w:val="004F0C7C"/>
    <w:rsid w:val="004F10E6"/>
    <w:rsid w:val="004F11A5"/>
    <w:rsid w:val="004F15DE"/>
    <w:rsid w:val="004F1ADC"/>
    <w:rsid w:val="004F202F"/>
    <w:rsid w:val="004F25D8"/>
    <w:rsid w:val="004F2730"/>
    <w:rsid w:val="004F2A9B"/>
    <w:rsid w:val="004F2B73"/>
    <w:rsid w:val="004F2F28"/>
    <w:rsid w:val="004F3653"/>
    <w:rsid w:val="004F3919"/>
    <w:rsid w:val="004F41FA"/>
    <w:rsid w:val="004F44DF"/>
    <w:rsid w:val="004F4695"/>
    <w:rsid w:val="004F46F1"/>
    <w:rsid w:val="004F498B"/>
    <w:rsid w:val="004F4C5F"/>
    <w:rsid w:val="004F4DF3"/>
    <w:rsid w:val="004F4EDF"/>
    <w:rsid w:val="004F5609"/>
    <w:rsid w:val="004F5CAC"/>
    <w:rsid w:val="004F5D10"/>
    <w:rsid w:val="004F610C"/>
    <w:rsid w:val="004F6776"/>
    <w:rsid w:val="004F67D0"/>
    <w:rsid w:val="004F6BEF"/>
    <w:rsid w:val="004F6F45"/>
    <w:rsid w:val="004F7190"/>
    <w:rsid w:val="004F749E"/>
    <w:rsid w:val="004F77E0"/>
    <w:rsid w:val="005001F5"/>
    <w:rsid w:val="0050058C"/>
    <w:rsid w:val="00500678"/>
    <w:rsid w:val="0050077A"/>
    <w:rsid w:val="00500C17"/>
    <w:rsid w:val="00500DF3"/>
    <w:rsid w:val="00500FCF"/>
    <w:rsid w:val="0050124F"/>
    <w:rsid w:val="00501951"/>
    <w:rsid w:val="00501973"/>
    <w:rsid w:val="0050247D"/>
    <w:rsid w:val="00502666"/>
    <w:rsid w:val="00502C88"/>
    <w:rsid w:val="005037A6"/>
    <w:rsid w:val="00503838"/>
    <w:rsid w:val="005038A3"/>
    <w:rsid w:val="00503985"/>
    <w:rsid w:val="00503C2E"/>
    <w:rsid w:val="00504213"/>
    <w:rsid w:val="00504309"/>
    <w:rsid w:val="0050449B"/>
    <w:rsid w:val="005044E0"/>
    <w:rsid w:val="00504508"/>
    <w:rsid w:val="00504B8C"/>
    <w:rsid w:val="00504CE6"/>
    <w:rsid w:val="00504F9E"/>
    <w:rsid w:val="00506288"/>
    <w:rsid w:val="00506552"/>
    <w:rsid w:val="00506750"/>
    <w:rsid w:val="00506770"/>
    <w:rsid w:val="00507011"/>
    <w:rsid w:val="00507052"/>
    <w:rsid w:val="00507188"/>
    <w:rsid w:val="0050748C"/>
    <w:rsid w:val="00507BCF"/>
    <w:rsid w:val="005101CB"/>
    <w:rsid w:val="005101DD"/>
    <w:rsid w:val="0051030A"/>
    <w:rsid w:val="00510335"/>
    <w:rsid w:val="005108A8"/>
    <w:rsid w:val="00510CC8"/>
    <w:rsid w:val="00510D8A"/>
    <w:rsid w:val="005113F0"/>
    <w:rsid w:val="0051149F"/>
    <w:rsid w:val="005116E9"/>
    <w:rsid w:val="00511E42"/>
    <w:rsid w:val="005124D9"/>
    <w:rsid w:val="005124E6"/>
    <w:rsid w:val="00512AC0"/>
    <w:rsid w:val="00512C3F"/>
    <w:rsid w:val="00512E1F"/>
    <w:rsid w:val="005130EC"/>
    <w:rsid w:val="0051361E"/>
    <w:rsid w:val="005138CF"/>
    <w:rsid w:val="00513B90"/>
    <w:rsid w:val="00513C84"/>
    <w:rsid w:val="00513CE0"/>
    <w:rsid w:val="00513D37"/>
    <w:rsid w:val="00513D49"/>
    <w:rsid w:val="005144B2"/>
    <w:rsid w:val="00514667"/>
    <w:rsid w:val="005146F5"/>
    <w:rsid w:val="00514E35"/>
    <w:rsid w:val="00514F74"/>
    <w:rsid w:val="00514FC1"/>
    <w:rsid w:val="005151CA"/>
    <w:rsid w:val="00515424"/>
    <w:rsid w:val="005157D2"/>
    <w:rsid w:val="0051599C"/>
    <w:rsid w:val="0051613B"/>
    <w:rsid w:val="00516551"/>
    <w:rsid w:val="00516E6B"/>
    <w:rsid w:val="00517330"/>
    <w:rsid w:val="005200D3"/>
    <w:rsid w:val="005205BA"/>
    <w:rsid w:val="00520B85"/>
    <w:rsid w:val="00520C75"/>
    <w:rsid w:val="005213C8"/>
    <w:rsid w:val="0052151A"/>
    <w:rsid w:val="0052199C"/>
    <w:rsid w:val="00521C7D"/>
    <w:rsid w:val="00521D21"/>
    <w:rsid w:val="00521E2F"/>
    <w:rsid w:val="005220F8"/>
    <w:rsid w:val="00522795"/>
    <w:rsid w:val="005229E4"/>
    <w:rsid w:val="00522A2B"/>
    <w:rsid w:val="005236E3"/>
    <w:rsid w:val="005239D2"/>
    <w:rsid w:val="00523A2B"/>
    <w:rsid w:val="00523AB6"/>
    <w:rsid w:val="00523C41"/>
    <w:rsid w:val="0052425B"/>
    <w:rsid w:val="00524658"/>
    <w:rsid w:val="0052483F"/>
    <w:rsid w:val="0052494B"/>
    <w:rsid w:val="00524D20"/>
    <w:rsid w:val="00525435"/>
    <w:rsid w:val="005256BF"/>
    <w:rsid w:val="0052576F"/>
    <w:rsid w:val="005259E2"/>
    <w:rsid w:val="00525B5A"/>
    <w:rsid w:val="00525CD4"/>
    <w:rsid w:val="00526133"/>
    <w:rsid w:val="005265A9"/>
    <w:rsid w:val="00526EAD"/>
    <w:rsid w:val="005271DA"/>
    <w:rsid w:val="005276A9"/>
    <w:rsid w:val="00527BA8"/>
    <w:rsid w:val="00527EF6"/>
    <w:rsid w:val="00527FCF"/>
    <w:rsid w:val="005304BC"/>
    <w:rsid w:val="005308DF"/>
    <w:rsid w:val="005309FB"/>
    <w:rsid w:val="00530D8C"/>
    <w:rsid w:val="00530ED6"/>
    <w:rsid w:val="0053131A"/>
    <w:rsid w:val="005313CA"/>
    <w:rsid w:val="00531521"/>
    <w:rsid w:val="00531672"/>
    <w:rsid w:val="00531853"/>
    <w:rsid w:val="0053235F"/>
    <w:rsid w:val="00532998"/>
    <w:rsid w:val="00533760"/>
    <w:rsid w:val="0053394F"/>
    <w:rsid w:val="0053400F"/>
    <w:rsid w:val="0053408E"/>
    <w:rsid w:val="0053451E"/>
    <w:rsid w:val="005347E4"/>
    <w:rsid w:val="0053481B"/>
    <w:rsid w:val="0053499F"/>
    <w:rsid w:val="00535991"/>
    <w:rsid w:val="00535AFC"/>
    <w:rsid w:val="00536325"/>
    <w:rsid w:val="00536809"/>
    <w:rsid w:val="005369D9"/>
    <w:rsid w:val="00536AA3"/>
    <w:rsid w:val="00536BA5"/>
    <w:rsid w:val="00536CDA"/>
    <w:rsid w:val="00536E9D"/>
    <w:rsid w:val="0053762E"/>
    <w:rsid w:val="00537F27"/>
    <w:rsid w:val="005400BA"/>
    <w:rsid w:val="0054038E"/>
    <w:rsid w:val="0054039F"/>
    <w:rsid w:val="005406F0"/>
    <w:rsid w:val="005410F6"/>
    <w:rsid w:val="00541671"/>
    <w:rsid w:val="00541685"/>
    <w:rsid w:val="00541755"/>
    <w:rsid w:val="00542185"/>
    <w:rsid w:val="00542616"/>
    <w:rsid w:val="00542E2A"/>
    <w:rsid w:val="00543CDC"/>
    <w:rsid w:val="00543FE1"/>
    <w:rsid w:val="00544058"/>
    <w:rsid w:val="00544222"/>
    <w:rsid w:val="00544E21"/>
    <w:rsid w:val="0054514D"/>
    <w:rsid w:val="005457D6"/>
    <w:rsid w:val="005457F2"/>
    <w:rsid w:val="00545BAA"/>
    <w:rsid w:val="00546748"/>
    <w:rsid w:val="005467F8"/>
    <w:rsid w:val="00546815"/>
    <w:rsid w:val="005468EC"/>
    <w:rsid w:val="00546FBD"/>
    <w:rsid w:val="005476BB"/>
    <w:rsid w:val="00547CEF"/>
    <w:rsid w:val="00550436"/>
    <w:rsid w:val="00550502"/>
    <w:rsid w:val="00551193"/>
    <w:rsid w:val="00551947"/>
    <w:rsid w:val="00551A63"/>
    <w:rsid w:val="00551B6E"/>
    <w:rsid w:val="00551C00"/>
    <w:rsid w:val="00551D54"/>
    <w:rsid w:val="005523F3"/>
    <w:rsid w:val="00552498"/>
    <w:rsid w:val="00552786"/>
    <w:rsid w:val="0055279A"/>
    <w:rsid w:val="00552D09"/>
    <w:rsid w:val="00553732"/>
    <w:rsid w:val="00554648"/>
    <w:rsid w:val="00554933"/>
    <w:rsid w:val="00554960"/>
    <w:rsid w:val="00554C2A"/>
    <w:rsid w:val="00554C63"/>
    <w:rsid w:val="00554E06"/>
    <w:rsid w:val="005553ED"/>
    <w:rsid w:val="005559AE"/>
    <w:rsid w:val="00555C7F"/>
    <w:rsid w:val="0055634E"/>
    <w:rsid w:val="005565A7"/>
    <w:rsid w:val="00556B76"/>
    <w:rsid w:val="00556CE4"/>
    <w:rsid w:val="00556E84"/>
    <w:rsid w:val="0055729C"/>
    <w:rsid w:val="00557493"/>
    <w:rsid w:val="005576AF"/>
    <w:rsid w:val="005577AB"/>
    <w:rsid w:val="00557A69"/>
    <w:rsid w:val="0056018A"/>
    <w:rsid w:val="005601BB"/>
    <w:rsid w:val="005603E4"/>
    <w:rsid w:val="0056062A"/>
    <w:rsid w:val="00560B7C"/>
    <w:rsid w:val="00560D83"/>
    <w:rsid w:val="00561D09"/>
    <w:rsid w:val="00561D94"/>
    <w:rsid w:val="00561F04"/>
    <w:rsid w:val="00562181"/>
    <w:rsid w:val="00562419"/>
    <w:rsid w:val="00562513"/>
    <w:rsid w:val="0056262E"/>
    <w:rsid w:val="00562BCE"/>
    <w:rsid w:val="00562F97"/>
    <w:rsid w:val="0056308D"/>
    <w:rsid w:val="00563471"/>
    <w:rsid w:val="00563E81"/>
    <w:rsid w:val="0056427E"/>
    <w:rsid w:val="00564564"/>
    <w:rsid w:val="00564F4C"/>
    <w:rsid w:val="005653D5"/>
    <w:rsid w:val="0056563B"/>
    <w:rsid w:val="00565681"/>
    <w:rsid w:val="00565FE2"/>
    <w:rsid w:val="00566126"/>
    <w:rsid w:val="00566185"/>
    <w:rsid w:val="0056631F"/>
    <w:rsid w:val="00566463"/>
    <w:rsid w:val="0056662A"/>
    <w:rsid w:val="005669D2"/>
    <w:rsid w:val="00566E81"/>
    <w:rsid w:val="005673D5"/>
    <w:rsid w:val="0056774D"/>
    <w:rsid w:val="00567D7A"/>
    <w:rsid w:val="00567E6C"/>
    <w:rsid w:val="00567EA7"/>
    <w:rsid w:val="00570186"/>
    <w:rsid w:val="005702DA"/>
    <w:rsid w:val="005707AB"/>
    <w:rsid w:val="00570934"/>
    <w:rsid w:val="00570A05"/>
    <w:rsid w:val="00570AC5"/>
    <w:rsid w:val="00570B01"/>
    <w:rsid w:val="00570F76"/>
    <w:rsid w:val="005711F5"/>
    <w:rsid w:val="0057121C"/>
    <w:rsid w:val="005715F6"/>
    <w:rsid w:val="00571885"/>
    <w:rsid w:val="00571A57"/>
    <w:rsid w:val="00571E09"/>
    <w:rsid w:val="0057207C"/>
    <w:rsid w:val="00572275"/>
    <w:rsid w:val="005723E8"/>
    <w:rsid w:val="00572413"/>
    <w:rsid w:val="005725AB"/>
    <w:rsid w:val="00572C0F"/>
    <w:rsid w:val="005731A1"/>
    <w:rsid w:val="0057338B"/>
    <w:rsid w:val="0057378F"/>
    <w:rsid w:val="00573C26"/>
    <w:rsid w:val="00574401"/>
    <w:rsid w:val="00574732"/>
    <w:rsid w:val="005749C6"/>
    <w:rsid w:val="00574E61"/>
    <w:rsid w:val="00574EA0"/>
    <w:rsid w:val="00575177"/>
    <w:rsid w:val="0057529B"/>
    <w:rsid w:val="0057534D"/>
    <w:rsid w:val="00575F1F"/>
    <w:rsid w:val="00576383"/>
    <w:rsid w:val="00576417"/>
    <w:rsid w:val="00576ED5"/>
    <w:rsid w:val="00577256"/>
    <w:rsid w:val="0057768C"/>
    <w:rsid w:val="005778B3"/>
    <w:rsid w:val="00577CEB"/>
    <w:rsid w:val="00577FF5"/>
    <w:rsid w:val="0058010D"/>
    <w:rsid w:val="00580778"/>
    <w:rsid w:val="00580890"/>
    <w:rsid w:val="00580C03"/>
    <w:rsid w:val="00580CB7"/>
    <w:rsid w:val="005810AF"/>
    <w:rsid w:val="00581B1D"/>
    <w:rsid w:val="005820DB"/>
    <w:rsid w:val="00582552"/>
    <w:rsid w:val="005825CB"/>
    <w:rsid w:val="0058343A"/>
    <w:rsid w:val="005839F3"/>
    <w:rsid w:val="00583D11"/>
    <w:rsid w:val="00583F71"/>
    <w:rsid w:val="00584006"/>
    <w:rsid w:val="00584011"/>
    <w:rsid w:val="005841F8"/>
    <w:rsid w:val="005847CA"/>
    <w:rsid w:val="00584ECB"/>
    <w:rsid w:val="00584ED6"/>
    <w:rsid w:val="00585130"/>
    <w:rsid w:val="005851B4"/>
    <w:rsid w:val="005852B7"/>
    <w:rsid w:val="00585FB5"/>
    <w:rsid w:val="0058660E"/>
    <w:rsid w:val="00586EDF"/>
    <w:rsid w:val="00587093"/>
    <w:rsid w:val="005874B5"/>
    <w:rsid w:val="005874FA"/>
    <w:rsid w:val="00587B97"/>
    <w:rsid w:val="0059025D"/>
    <w:rsid w:val="005906E8"/>
    <w:rsid w:val="005906F4"/>
    <w:rsid w:val="0059147A"/>
    <w:rsid w:val="00591508"/>
    <w:rsid w:val="0059159E"/>
    <w:rsid w:val="005916C7"/>
    <w:rsid w:val="00591BB8"/>
    <w:rsid w:val="00591E04"/>
    <w:rsid w:val="00591FE2"/>
    <w:rsid w:val="00591FE4"/>
    <w:rsid w:val="005921B2"/>
    <w:rsid w:val="00592B8D"/>
    <w:rsid w:val="00592E4A"/>
    <w:rsid w:val="005933E2"/>
    <w:rsid w:val="00593483"/>
    <w:rsid w:val="005934F4"/>
    <w:rsid w:val="005935FF"/>
    <w:rsid w:val="0059392E"/>
    <w:rsid w:val="0059444E"/>
    <w:rsid w:val="005946A3"/>
    <w:rsid w:val="00594D4D"/>
    <w:rsid w:val="00594E76"/>
    <w:rsid w:val="00594F8B"/>
    <w:rsid w:val="0059533E"/>
    <w:rsid w:val="0059534B"/>
    <w:rsid w:val="00595C57"/>
    <w:rsid w:val="005971F2"/>
    <w:rsid w:val="00597396"/>
    <w:rsid w:val="00597634"/>
    <w:rsid w:val="005977D7"/>
    <w:rsid w:val="00597E9E"/>
    <w:rsid w:val="00597F07"/>
    <w:rsid w:val="005A0051"/>
    <w:rsid w:val="005A0104"/>
    <w:rsid w:val="005A0345"/>
    <w:rsid w:val="005A0356"/>
    <w:rsid w:val="005A05CC"/>
    <w:rsid w:val="005A06FE"/>
    <w:rsid w:val="005A114A"/>
    <w:rsid w:val="005A17B9"/>
    <w:rsid w:val="005A1A28"/>
    <w:rsid w:val="005A1AD5"/>
    <w:rsid w:val="005A1CC6"/>
    <w:rsid w:val="005A1D80"/>
    <w:rsid w:val="005A1F23"/>
    <w:rsid w:val="005A1FBB"/>
    <w:rsid w:val="005A226F"/>
    <w:rsid w:val="005A257F"/>
    <w:rsid w:val="005A295A"/>
    <w:rsid w:val="005A2AE9"/>
    <w:rsid w:val="005A332D"/>
    <w:rsid w:val="005A3588"/>
    <w:rsid w:val="005A3914"/>
    <w:rsid w:val="005A3E78"/>
    <w:rsid w:val="005A4056"/>
    <w:rsid w:val="005A45E5"/>
    <w:rsid w:val="005A45E9"/>
    <w:rsid w:val="005A48A4"/>
    <w:rsid w:val="005A4D29"/>
    <w:rsid w:val="005A564A"/>
    <w:rsid w:val="005A5757"/>
    <w:rsid w:val="005A57FD"/>
    <w:rsid w:val="005A5AB8"/>
    <w:rsid w:val="005A6885"/>
    <w:rsid w:val="005A6FC0"/>
    <w:rsid w:val="005A71DF"/>
    <w:rsid w:val="005A72F2"/>
    <w:rsid w:val="005A7706"/>
    <w:rsid w:val="005A7ADF"/>
    <w:rsid w:val="005B002A"/>
    <w:rsid w:val="005B0692"/>
    <w:rsid w:val="005B06AD"/>
    <w:rsid w:val="005B10C7"/>
    <w:rsid w:val="005B131D"/>
    <w:rsid w:val="005B1EA0"/>
    <w:rsid w:val="005B1F9F"/>
    <w:rsid w:val="005B2B49"/>
    <w:rsid w:val="005B345A"/>
    <w:rsid w:val="005B37E2"/>
    <w:rsid w:val="005B3839"/>
    <w:rsid w:val="005B383B"/>
    <w:rsid w:val="005B3FFA"/>
    <w:rsid w:val="005B46D0"/>
    <w:rsid w:val="005B492D"/>
    <w:rsid w:val="005B4B55"/>
    <w:rsid w:val="005B4EF6"/>
    <w:rsid w:val="005B506E"/>
    <w:rsid w:val="005B5231"/>
    <w:rsid w:val="005B5488"/>
    <w:rsid w:val="005B5709"/>
    <w:rsid w:val="005B5C20"/>
    <w:rsid w:val="005B611B"/>
    <w:rsid w:val="005B6169"/>
    <w:rsid w:val="005B6805"/>
    <w:rsid w:val="005B681D"/>
    <w:rsid w:val="005B6943"/>
    <w:rsid w:val="005B6A35"/>
    <w:rsid w:val="005B7093"/>
    <w:rsid w:val="005B73D3"/>
    <w:rsid w:val="005C039D"/>
    <w:rsid w:val="005C04D7"/>
    <w:rsid w:val="005C07FF"/>
    <w:rsid w:val="005C0850"/>
    <w:rsid w:val="005C1816"/>
    <w:rsid w:val="005C183C"/>
    <w:rsid w:val="005C1920"/>
    <w:rsid w:val="005C20AC"/>
    <w:rsid w:val="005C2149"/>
    <w:rsid w:val="005C24CF"/>
    <w:rsid w:val="005C2E01"/>
    <w:rsid w:val="005C3058"/>
    <w:rsid w:val="005C3089"/>
    <w:rsid w:val="005C3B4D"/>
    <w:rsid w:val="005C40D9"/>
    <w:rsid w:val="005C41C5"/>
    <w:rsid w:val="005C451F"/>
    <w:rsid w:val="005C4652"/>
    <w:rsid w:val="005C4855"/>
    <w:rsid w:val="005C48DD"/>
    <w:rsid w:val="005C4944"/>
    <w:rsid w:val="005C4C0D"/>
    <w:rsid w:val="005C4D57"/>
    <w:rsid w:val="005C586A"/>
    <w:rsid w:val="005C58CE"/>
    <w:rsid w:val="005C5C82"/>
    <w:rsid w:val="005C6651"/>
    <w:rsid w:val="005C7217"/>
    <w:rsid w:val="005C77EF"/>
    <w:rsid w:val="005C7E6B"/>
    <w:rsid w:val="005C7FD5"/>
    <w:rsid w:val="005D0414"/>
    <w:rsid w:val="005D0800"/>
    <w:rsid w:val="005D0A6E"/>
    <w:rsid w:val="005D0A85"/>
    <w:rsid w:val="005D0ACB"/>
    <w:rsid w:val="005D0CED"/>
    <w:rsid w:val="005D0EC4"/>
    <w:rsid w:val="005D165C"/>
    <w:rsid w:val="005D18E9"/>
    <w:rsid w:val="005D1F49"/>
    <w:rsid w:val="005D20C1"/>
    <w:rsid w:val="005D26BA"/>
    <w:rsid w:val="005D2C05"/>
    <w:rsid w:val="005D308E"/>
    <w:rsid w:val="005D378C"/>
    <w:rsid w:val="005D459F"/>
    <w:rsid w:val="005D48AE"/>
    <w:rsid w:val="005D48B8"/>
    <w:rsid w:val="005D4EB8"/>
    <w:rsid w:val="005D523E"/>
    <w:rsid w:val="005D54BB"/>
    <w:rsid w:val="005D5FD8"/>
    <w:rsid w:val="005D6014"/>
    <w:rsid w:val="005D619C"/>
    <w:rsid w:val="005D624D"/>
    <w:rsid w:val="005D6653"/>
    <w:rsid w:val="005D694A"/>
    <w:rsid w:val="005D695B"/>
    <w:rsid w:val="005D6E0B"/>
    <w:rsid w:val="005D7330"/>
    <w:rsid w:val="005D7C2F"/>
    <w:rsid w:val="005D7CE7"/>
    <w:rsid w:val="005D7CE9"/>
    <w:rsid w:val="005D7F6C"/>
    <w:rsid w:val="005E00C9"/>
    <w:rsid w:val="005E0382"/>
    <w:rsid w:val="005E0647"/>
    <w:rsid w:val="005E0745"/>
    <w:rsid w:val="005E0916"/>
    <w:rsid w:val="005E0A5D"/>
    <w:rsid w:val="005E0A97"/>
    <w:rsid w:val="005E0B1F"/>
    <w:rsid w:val="005E0C18"/>
    <w:rsid w:val="005E110D"/>
    <w:rsid w:val="005E11AC"/>
    <w:rsid w:val="005E11C8"/>
    <w:rsid w:val="005E126D"/>
    <w:rsid w:val="005E12AA"/>
    <w:rsid w:val="005E1AED"/>
    <w:rsid w:val="005E1CDE"/>
    <w:rsid w:val="005E1FC0"/>
    <w:rsid w:val="005E2030"/>
    <w:rsid w:val="005E22D6"/>
    <w:rsid w:val="005E2567"/>
    <w:rsid w:val="005E2F95"/>
    <w:rsid w:val="005E3302"/>
    <w:rsid w:val="005E34ED"/>
    <w:rsid w:val="005E35C9"/>
    <w:rsid w:val="005E3827"/>
    <w:rsid w:val="005E3959"/>
    <w:rsid w:val="005E3A93"/>
    <w:rsid w:val="005E3BD1"/>
    <w:rsid w:val="005E3F57"/>
    <w:rsid w:val="005E4630"/>
    <w:rsid w:val="005E4CD3"/>
    <w:rsid w:val="005E4D4C"/>
    <w:rsid w:val="005E5123"/>
    <w:rsid w:val="005E52C7"/>
    <w:rsid w:val="005E5C2B"/>
    <w:rsid w:val="005E6739"/>
    <w:rsid w:val="005E673A"/>
    <w:rsid w:val="005E6D14"/>
    <w:rsid w:val="005E7897"/>
    <w:rsid w:val="005E78E9"/>
    <w:rsid w:val="005E78F8"/>
    <w:rsid w:val="005E7C30"/>
    <w:rsid w:val="005F02A8"/>
    <w:rsid w:val="005F037A"/>
    <w:rsid w:val="005F0491"/>
    <w:rsid w:val="005F0518"/>
    <w:rsid w:val="005F0813"/>
    <w:rsid w:val="005F0A0E"/>
    <w:rsid w:val="005F0FB0"/>
    <w:rsid w:val="005F187B"/>
    <w:rsid w:val="005F1EE7"/>
    <w:rsid w:val="005F216F"/>
    <w:rsid w:val="005F2268"/>
    <w:rsid w:val="005F23A0"/>
    <w:rsid w:val="005F241D"/>
    <w:rsid w:val="005F259E"/>
    <w:rsid w:val="005F25CF"/>
    <w:rsid w:val="005F2A09"/>
    <w:rsid w:val="005F302D"/>
    <w:rsid w:val="005F306F"/>
    <w:rsid w:val="005F3110"/>
    <w:rsid w:val="005F3546"/>
    <w:rsid w:val="005F3E1F"/>
    <w:rsid w:val="005F3E2F"/>
    <w:rsid w:val="005F468D"/>
    <w:rsid w:val="005F48E7"/>
    <w:rsid w:val="005F53E2"/>
    <w:rsid w:val="005F5690"/>
    <w:rsid w:val="005F580E"/>
    <w:rsid w:val="005F5817"/>
    <w:rsid w:val="005F58AB"/>
    <w:rsid w:val="005F5F53"/>
    <w:rsid w:val="005F63CC"/>
    <w:rsid w:val="005F653E"/>
    <w:rsid w:val="005F6B8A"/>
    <w:rsid w:val="005F6D05"/>
    <w:rsid w:val="005F6D58"/>
    <w:rsid w:val="005F73CD"/>
    <w:rsid w:val="005F7567"/>
    <w:rsid w:val="005F774D"/>
    <w:rsid w:val="005F791D"/>
    <w:rsid w:val="005F79D7"/>
    <w:rsid w:val="005F7D73"/>
    <w:rsid w:val="005F7E0D"/>
    <w:rsid w:val="005F7F39"/>
    <w:rsid w:val="00600470"/>
    <w:rsid w:val="00600858"/>
    <w:rsid w:val="00600C0D"/>
    <w:rsid w:val="00600DDF"/>
    <w:rsid w:val="00600E11"/>
    <w:rsid w:val="006010C4"/>
    <w:rsid w:val="006012A2"/>
    <w:rsid w:val="00601594"/>
    <w:rsid w:val="0060176F"/>
    <w:rsid w:val="00601933"/>
    <w:rsid w:val="00601E39"/>
    <w:rsid w:val="006027F6"/>
    <w:rsid w:val="00602993"/>
    <w:rsid w:val="0060316B"/>
    <w:rsid w:val="0060356D"/>
    <w:rsid w:val="006035E7"/>
    <w:rsid w:val="00603F93"/>
    <w:rsid w:val="00604220"/>
    <w:rsid w:val="00604225"/>
    <w:rsid w:val="006043F7"/>
    <w:rsid w:val="0060460F"/>
    <w:rsid w:val="00605529"/>
    <w:rsid w:val="0060585B"/>
    <w:rsid w:val="00605CAE"/>
    <w:rsid w:val="00605F51"/>
    <w:rsid w:val="00606704"/>
    <w:rsid w:val="00606798"/>
    <w:rsid w:val="00606EB7"/>
    <w:rsid w:val="00606F72"/>
    <w:rsid w:val="006077AB"/>
    <w:rsid w:val="00607A3E"/>
    <w:rsid w:val="00610680"/>
    <w:rsid w:val="00610E59"/>
    <w:rsid w:val="00610F81"/>
    <w:rsid w:val="006111D2"/>
    <w:rsid w:val="006111E1"/>
    <w:rsid w:val="006116B4"/>
    <w:rsid w:val="006116F0"/>
    <w:rsid w:val="00611758"/>
    <w:rsid w:val="00611B30"/>
    <w:rsid w:val="00611B6B"/>
    <w:rsid w:val="00611DDA"/>
    <w:rsid w:val="00611F04"/>
    <w:rsid w:val="006121CB"/>
    <w:rsid w:val="006122F2"/>
    <w:rsid w:val="006126E4"/>
    <w:rsid w:val="00612866"/>
    <w:rsid w:val="006132D5"/>
    <w:rsid w:val="00613952"/>
    <w:rsid w:val="00614257"/>
    <w:rsid w:val="0061482D"/>
    <w:rsid w:val="006149E3"/>
    <w:rsid w:val="00614E8E"/>
    <w:rsid w:val="006153BB"/>
    <w:rsid w:val="0061545A"/>
    <w:rsid w:val="00615539"/>
    <w:rsid w:val="00615A53"/>
    <w:rsid w:val="00615AB7"/>
    <w:rsid w:val="00615EE4"/>
    <w:rsid w:val="0061649F"/>
    <w:rsid w:val="00616B5D"/>
    <w:rsid w:val="00616FC5"/>
    <w:rsid w:val="00617088"/>
    <w:rsid w:val="00617DE2"/>
    <w:rsid w:val="00620251"/>
    <w:rsid w:val="0062046F"/>
    <w:rsid w:val="00620A5D"/>
    <w:rsid w:val="00620A87"/>
    <w:rsid w:val="00620BE8"/>
    <w:rsid w:val="00620BED"/>
    <w:rsid w:val="00620F52"/>
    <w:rsid w:val="00620FB3"/>
    <w:rsid w:val="006213E0"/>
    <w:rsid w:val="00621709"/>
    <w:rsid w:val="00621A7C"/>
    <w:rsid w:val="006221A7"/>
    <w:rsid w:val="006222AD"/>
    <w:rsid w:val="00622829"/>
    <w:rsid w:val="00622B3E"/>
    <w:rsid w:val="00622BDE"/>
    <w:rsid w:val="00623302"/>
    <w:rsid w:val="006237C7"/>
    <w:rsid w:val="00623855"/>
    <w:rsid w:val="00624124"/>
    <w:rsid w:val="00624398"/>
    <w:rsid w:val="00624648"/>
    <w:rsid w:val="006247F0"/>
    <w:rsid w:val="00624881"/>
    <w:rsid w:val="00624956"/>
    <w:rsid w:val="00624A7B"/>
    <w:rsid w:val="00624DE6"/>
    <w:rsid w:val="00625492"/>
    <w:rsid w:val="00625666"/>
    <w:rsid w:val="0062586F"/>
    <w:rsid w:val="00625F3E"/>
    <w:rsid w:val="00625FE0"/>
    <w:rsid w:val="00626FC1"/>
    <w:rsid w:val="006271F4"/>
    <w:rsid w:val="006276BD"/>
    <w:rsid w:val="006277F2"/>
    <w:rsid w:val="006279C9"/>
    <w:rsid w:val="00627B87"/>
    <w:rsid w:val="00627DA2"/>
    <w:rsid w:val="00627E15"/>
    <w:rsid w:val="00627E5A"/>
    <w:rsid w:val="006302FB"/>
    <w:rsid w:val="00630333"/>
    <w:rsid w:val="00630681"/>
    <w:rsid w:val="006306E0"/>
    <w:rsid w:val="0063081A"/>
    <w:rsid w:val="0063083E"/>
    <w:rsid w:val="00630AAE"/>
    <w:rsid w:val="0063127E"/>
    <w:rsid w:val="00631562"/>
    <w:rsid w:val="0063161A"/>
    <w:rsid w:val="00631757"/>
    <w:rsid w:val="006317EE"/>
    <w:rsid w:val="00631865"/>
    <w:rsid w:val="00632351"/>
    <w:rsid w:val="00632390"/>
    <w:rsid w:val="00632506"/>
    <w:rsid w:val="006325DA"/>
    <w:rsid w:val="0063288C"/>
    <w:rsid w:val="00632B2B"/>
    <w:rsid w:val="00632B63"/>
    <w:rsid w:val="00632F58"/>
    <w:rsid w:val="006335DF"/>
    <w:rsid w:val="00633643"/>
    <w:rsid w:val="006339DF"/>
    <w:rsid w:val="00633A81"/>
    <w:rsid w:val="00633AB7"/>
    <w:rsid w:val="00634045"/>
    <w:rsid w:val="00634A1F"/>
    <w:rsid w:val="00634FAC"/>
    <w:rsid w:val="006351BC"/>
    <w:rsid w:val="006352C7"/>
    <w:rsid w:val="00635309"/>
    <w:rsid w:val="00635765"/>
    <w:rsid w:val="00635B6E"/>
    <w:rsid w:val="00635BB9"/>
    <w:rsid w:val="00635FE2"/>
    <w:rsid w:val="0063626E"/>
    <w:rsid w:val="0063628D"/>
    <w:rsid w:val="006362AF"/>
    <w:rsid w:val="006364F8"/>
    <w:rsid w:val="006366F7"/>
    <w:rsid w:val="0063684C"/>
    <w:rsid w:val="00636903"/>
    <w:rsid w:val="00636CF0"/>
    <w:rsid w:val="0063753E"/>
    <w:rsid w:val="0063756E"/>
    <w:rsid w:val="00637663"/>
    <w:rsid w:val="006377C4"/>
    <w:rsid w:val="00637E7E"/>
    <w:rsid w:val="00637F7C"/>
    <w:rsid w:val="00637FA9"/>
    <w:rsid w:val="0064027D"/>
    <w:rsid w:val="0064056E"/>
    <w:rsid w:val="006406BE"/>
    <w:rsid w:val="00640D90"/>
    <w:rsid w:val="00640DC6"/>
    <w:rsid w:val="00640F46"/>
    <w:rsid w:val="006412CC"/>
    <w:rsid w:val="006429CA"/>
    <w:rsid w:val="00642EDD"/>
    <w:rsid w:val="00642F3A"/>
    <w:rsid w:val="00643307"/>
    <w:rsid w:val="0064360F"/>
    <w:rsid w:val="00643830"/>
    <w:rsid w:val="00643C19"/>
    <w:rsid w:val="00643CFB"/>
    <w:rsid w:val="00643E81"/>
    <w:rsid w:val="00644225"/>
    <w:rsid w:val="00644576"/>
    <w:rsid w:val="006447C7"/>
    <w:rsid w:val="00644DC1"/>
    <w:rsid w:val="00644FC1"/>
    <w:rsid w:val="0064569B"/>
    <w:rsid w:val="0064573F"/>
    <w:rsid w:val="00645858"/>
    <w:rsid w:val="00645922"/>
    <w:rsid w:val="00646384"/>
    <w:rsid w:val="006465B9"/>
    <w:rsid w:val="00646709"/>
    <w:rsid w:val="0064683D"/>
    <w:rsid w:val="00646A6C"/>
    <w:rsid w:val="00646BFA"/>
    <w:rsid w:val="00646F60"/>
    <w:rsid w:val="00647184"/>
    <w:rsid w:val="006473A3"/>
    <w:rsid w:val="00647798"/>
    <w:rsid w:val="00647B15"/>
    <w:rsid w:val="00647B6D"/>
    <w:rsid w:val="00647C88"/>
    <w:rsid w:val="0065041C"/>
    <w:rsid w:val="006504DF"/>
    <w:rsid w:val="00650515"/>
    <w:rsid w:val="0065093F"/>
    <w:rsid w:val="00650EE5"/>
    <w:rsid w:val="0065154F"/>
    <w:rsid w:val="006515F8"/>
    <w:rsid w:val="00651A4F"/>
    <w:rsid w:val="00651BCB"/>
    <w:rsid w:val="00651E7F"/>
    <w:rsid w:val="006522E3"/>
    <w:rsid w:val="006525B1"/>
    <w:rsid w:val="00652833"/>
    <w:rsid w:val="0065284B"/>
    <w:rsid w:val="00652999"/>
    <w:rsid w:val="006529BA"/>
    <w:rsid w:val="006529CB"/>
    <w:rsid w:val="006529F6"/>
    <w:rsid w:val="00652DF7"/>
    <w:rsid w:val="00652E32"/>
    <w:rsid w:val="00652F1A"/>
    <w:rsid w:val="006532E4"/>
    <w:rsid w:val="00653A05"/>
    <w:rsid w:val="00653E37"/>
    <w:rsid w:val="00653E92"/>
    <w:rsid w:val="00653F56"/>
    <w:rsid w:val="006549C9"/>
    <w:rsid w:val="00654A9F"/>
    <w:rsid w:val="00654CBC"/>
    <w:rsid w:val="00654DC2"/>
    <w:rsid w:val="00655CD1"/>
    <w:rsid w:val="00656060"/>
    <w:rsid w:val="006562C7"/>
    <w:rsid w:val="00656FA7"/>
    <w:rsid w:val="00657023"/>
    <w:rsid w:val="00657083"/>
    <w:rsid w:val="0065727C"/>
    <w:rsid w:val="006575BA"/>
    <w:rsid w:val="00657BC6"/>
    <w:rsid w:val="00657EBE"/>
    <w:rsid w:val="0066057A"/>
    <w:rsid w:val="006605E0"/>
    <w:rsid w:val="00660EA5"/>
    <w:rsid w:val="00661265"/>
    <w:rsid w:val="0066189A"/>
    <w:rsid w:val="00661AC0"/>
    <w:rsid w:val="00661BC8"/>
    <w:rsid w:val="00661E81"/>
    <w:rsid w:val="00661FBB"/>
    <w:rsid w:val="00662007"/>
    <w:rsid w:val="00662065"/>
    <w:rsid w:val="006621F6"/>
    <w:rsid w:val="00662479"/>
    <w:rsid w:val="00662AC6"/>
    <w:rsid w:val="00663E25"/>
    <w:rsid w:val="00664309"/>
    <w:rsid w:val="00664768"/>
    <w:rsid w:val="006649DD"/>
    <w:rsid w:val="00664B4E"/>
    <w:rsid w:val="00664BD2"/>
    <w:rsid w:val="00664C00"/>
    <w:rsid w:val="00664ED1"/>
    <w:rsid w:val="006651C1"/>
    <w:rsid w:val="00665363"/>
    <w:rsid w:val="006654A0"/>
    <w:rsid w:val="0066567E"/>
    <w:rsid w:val="00665761"/>
    <w:rsid w:val="00665A15"/>
    <w:rsid w:val="00665B1E"/>
    <w:rsid w:val="006660A9"/>
    <w:rsid w:val="00666149"/>
    <w:rsid w:val="00666329"/>
    <w:rsid w:val="00666542"/>
    <w:rsid w:val="00666677"/>
    <w:rsid w:val="00666758"/>
    <w:rsid w:val="00666C86"/>
    <w:rsid w:val="006673AC"/>
    <w:rsid w:val="006678E2"/>
    <w:rsid w:val="006700A4"/>
    <w:rsid w:val="0067057E"/>
    <w:rsid w:val="006705B1"/>
    <w:rsid w:val="00670623"/>
    <w:rsid w:val="00670769"/>
    <w:rsid w:val="00670779"/>
    <w:rsid w:val="006707A8"/>
    <w:rsid w:val="0067099A"/>
    <w:rsid w:val="00670F51"/>
    <w:rsid w:val="006714B1"/>
    <w:rsid w:val="006718D7"/>
    <w:rsid w:val="00671AD0"/>
    <w:rsid w:val="00672227"/>
    <w:rsid w:val="006725DE"/>
    <w:rsid w:val="00672C5E"/>
    <w:rsid w:val="00672E3E"/>
    <w:rsid w:val="00672EA9"/>
    <w:rsid w:val="006731CF"/>
    <w:rsid w:val="00673324"/>
    <w:rsid w:val="00673E92"/>
    <w:rsid w:val="00674BE9"/>
    <w:rsid w:val="00674D43"/>
    <w:rsid w:val="00674DF8"/>
    <w:rsid w:val="00675216"/>
    <w:rsid w:val="006753C2"/>
    <w:rsid w:val="006757C8"/>
    <w:rsid w:val="00675D6E"/>
    <w:rsid w:val="00675E53"/>
    <w:rsid w:val="0067696F"/>
    <w:rsid w:val="00677274"/>
    <w:rsid w:val="006773BD"/>
    <w:rsid w:val="006777B4"/>
    <w:rsid w:val="00677B5D"/>
    <w:rsid w:val="0068004E"/>
    <w:rsid w:val="0068041B"/>
    <w:rsid w:val="00680663"/>
    <w:rsid w:val="006808FE"/>
    <w:rsid w:val="006809BD"/>
    <w:rsid w:val="00680C8A"/>
    <w:rsid w:val="00680E1D"/>
    <w:rsid w:val="00681070"/>
    <w:rsid w:val="006810EA"/>
    <w:rsid w:val="0068145A"/>
    <w:rsid w:val="00681535"/>
    <w:rsid w:val="006815E8"/>
    <w:rsid w:val="00681BC2"/>
    <w:rsid w:val="00681C9C"/>
    <w:rsid w:val="00682013"/>
    <w:rsid w:val="0068204E"/>
    <w:rsid w:val="0068266D"/>
    <w:rsid w:val="00682719"/>
    <w:rsid w:val="00682921"/>
    <w:rsid w:val="00682B9D"/>
    <w:rsid w:val="00682F2C"/>
    <w:rsid w:val="00682F7C"/>
    <w:rsid w:val="006831DA"/>
    <w:rsid w:val="0068323F"/>
    <w:rsid w:val="00683488"/>
    <w:rsid w:val="006837B9"/>
    <w:rsid w:val="00683A70"/>
    <w:rsid w:val="00683D1D"/>
    <w:rsid w:val="00683FDC"/>
    <w:rsid w:val="00684091"/>
    <w:rsid w:val="006848D7"/>
    <w:rsid w:val="006849E6"/>
    <w:rsid w:val="00684CA9"/>
    <w:rsid w:val="00685080"/>
    <w:rsid w:val="006858BF"/>
    <w:rsid w:val="00685E72"/>
    <w:rsid w:val="0068611C"/>
    <w:rsid w:val="0068618C"/>
    <w:rsid w:val="006864F9"/>
    <w:rsid w:val="00686B66"/>
    <w:rsid w:val="00686C97"/>
    <w:rsid w:val="006873BF"/>
    <w:rsid w:val="00687519"/>
    <w:rsid w:val="00687754"/>
    <w:rsid w:val="00687D48"/>
    <w:rsid w:val="006900BC"/>
    <w:rsid w:val="00690614"/>
    <w:rsid w:val="006908B0"/>
    <w:rsid w:val="00690E88"/>
    <w:rsid w:val="006913F2"/>
    <w:rsid w:val="006917FE"/>
    <w:rsid w:val="00691BA5"/>
    <w:rsid w:val="00691EBF"/>
    <w:rsid w:val="00691EFA"/>
    <w:rsid w:val="00691F28"/>
    <w:rsid w:val="00691FBE"/>
    <w:rsid w:val="00692899"/>
    <w:rsid w:val="00692ABF"/>
    <w:rsid w:val="00692B3F"/>
    <w:rsid w:val="00692DEA"/>
    <w:rsid w:val="00693448"/>
    <w:rsid w:val="006936D5"/>
    <w:rsid w:val="006938D4"/>
    <w:rsid w:val="00693A6C"/>
    <w:rsid w:val="00693FA0"/>
    <w:rsid w:val="0069432A"/>
    <w:rsid w:val="00694CBA"/>
    <w:rsid w:val="006951A4"/>
    <w:rsid w:val="0069525D"/>
    <w:rsid w:val="00695D90"/>
    <w:rsid w:val="0069609B"/>
    <w:rsid w:val="006961D3"/>
    <w:rsid w:val="006961E7"/>
    <w:rsid w:val="0069643F"/>
    <w:rsid w:val="00696490"/>
    <w:rsid w:val="00696A66"/>
    <w:rsid w:val="00696A6A"/>
    <w:rsid w:val="00697001"/>
    <w:rsid w:val="00697051"/>
    <w:rsid w:val="0069709F"/>
    <w:rsid w:val="006970B9"/>
    <w:rsid w:val="00697314"/>
    <w:rsid w:val="00697A06"/>
    <w:rsid w:val="00697A9B"/>
    <w:rsid w:val="00697DB3"/>
    <w:rsid w:val="00697E4A"/>
    <w:rsid w:val="00697E57"/>
    <w:rsid w:val="006A07D2"/>
    <w:rsid w:val="006A0B4F"/>
    <w:rsid w:val="006A0BB7"/>
    <w:rsid w:val="006A20A6"/>
    <w:rsid w:val="006A25A5"/>
    <w:rsid w:val="006A2626"/>
    <w:rsid w:val="006A26EA"/>
    <w:rsid w:val="006A28D6"/>
    <w:rsid w:val="006A2BFC"/>
    <w:rsid w:val="006A3614"/>
    <w:rsid w:val="006A3DCC"/>
    <w:rsid w:val="006A3DFA"/>
    <w:rsid w:val="006A3FAC"/>
    <w:rsid w:val="006A4E94"/>
    <w:rsid w:val="006A5104"/>
    <w:rsid w:val="006A5272"/>
    <w:rsid w:val="006A5275"/>
    <w:rsid w:val="006A5922"/>
    <w:rsid w:val="006A5A1B"/>
    <w:rsid w:val="006A5A6A"/>
    <w:rsid w:val="006A63AE"/>
    <w:rsid w:val="006A6562"/>
    <w:rsid w:val="006A6A85"/>
    <w:rsid w:val="006A6E14"/>
    <w:rsid w:val="006A7099"/>
    <w:rsid w:val="006A7473"/>
    <w:rsid w:val="006A762A"/>
    <w:rsid w:val="006A7648"/>
    <w:rsid w:val="006A7674"/>
    <w:rsid w:val="006A787D"/>
    <w:rsid w:val="006B0214"/>
    <w:rsid w:val="006B05C5"/>
    <w:rsid w:val="006B0876"/>
    <w:rsid w:val="006B0DB3"/>
    <w:rsid w:val="006B0DCE"/>
    <w:rsid w:val="006B0FAD"/>
    <w:rsid w:val="006B127E"/>
    <w:rsid w:val="006B15A8"/>
    <w:rsid w:val="006B181B"/>
    <w:rsid w:val="006B1B6A"/>
    <w:rsid w:val="006B1CF5"/>
    <w:rsid w:val="006B2185"/>
    <w:rsid w:val="006B2430"/>
    <w:rsid w:val="006B2515"/>
    <w:rsid w:val="006B269B"/>
    <w:rsid w:val="006B3263"/>
    <w:rsid w:val="006B36F4"/>
    <w:rsid w:val="006B38D9"/>
    <w:rsid w:val="006B4639"/>
    <w:rsid w:val="006B470F"/>
    <w:rsid w:val="006B495B"/>
    <w:rsid w:val="006B4D31"/>
    <w:rsid w:val="006B4D9B"/>
    <w:rsid w:val="006B4DD4"/>
    <w:rsid w:val="006B52E1"/>
    <w:rsid w:val="006B533F"/>
    <w:rsid w:val="006B5418"/>
    <w:rsid w:val="006B57E5"/>
    <w:rsid w:val="006B5EF5"/>
    <w:rsid w:val="006B6167"/>
    <w:rsid w:val="006B62D2"/>
    <w:rsid w:val="006B62E5"/>
    <w:rsid w:val="006B6AEC"/>
    <w:rsid w:val="006B6B08"/>
    <w:rsid w:val="006B6D24"/>
    <w:rsid w:val="006B6EEC"/>
    <w:rsid w:val="006B76C3"/>
    <w:rsid w:val="006B77A7"/>
    <w:rsid w:val="006C0847"/>
    <w:rsid w:val="006C08F4"/>
    <w:rsid w:val="006C0B07"/>
    <w:rsid w:val="006C0FB5"/>
    <w:rsid w:val="006C1E15"/>
    <w:rsid w:val="006C20CF"/>
    <w:rsid w:val="006C2456"/>
    <w:rsid w:val="006C2EF5"/>
    <w:rsid w:val="006C3359"/>
    <w:rsid w:val="006C3365"/>
    <w:rsid w:val="006C3876"/>
    <w:rsid w:val="006C3C45"/>
    <w:rsid w:val="006C3FF1"/>
    <w:rsid w:val="006C4116"/>
    <w:rsid w:val="006C45AF"/>
    <w:rsid w:val="006C45D7"/>
    <w:rsid w:val="006C47AE"/>
    <w:rsid w:val="006C4B1F"/>
    <w:rsid w:val="006C4B59"/>
    <w:rsid w:val="006C4CE2"/>
    <w:rsid w:val="006C4E5B"/>
    <w:rsid w:val="006C4EE7"/>
    <w:rsid w:val="006C4FA8"/>
    <w:rsid w:val="006C506B"/>
    <w:rsid w:val="006C51C5"/>
    <w:rsid w:val="006C51DE"/>
    <w:rsid w:val="006C5A7F"/>
    <w:rsid w:val="006C5B70"/>
    <w:rsid w:val="006C5CD5"/>
    <w:rsid w:val="006C5CF9"/>
    <w:rsid w:val="006C5F77"/>
    <w:rsid w:val="006C62B4"/>
    <w:rsid w:val="006C6B5A"/>
    <w:rsid w:val="006C6C0A"/>
    <w:rsid w:val="006C6C6E"/>
    <w:rsid w:val="006C763C"/>
    <w:rsid w:val="006C7A6B"/>
    <w:rsid w:val="006C7BE8"/>
    <w:rsid w:val="006C7E1F"/>
    <w:rsid w:val="006D013F"/>
    <w:rsid w:val="006D037B"/>
    <w:rsid w:val="006D04F5"/>
    <w:rsid w:val="006D0E71"/>
    <w:rsid w:val="006D1100"/>
    <w:rsid w:val="006D129A"/>
    <w:rsid w:val="006D1343"/>
    <w:rsid w:val="006D1E63"/>
    <w:rsid w:val="006D20A2"/>
    <w:rsid w:val="006D22B5"/>
    <w:rsid w:val="006D2B52"/>
    <w:rsid w:val="006D2BD5"/>
    <w:rsid w:val="006D2DA1"/>
    <w:rsid w:val="006D339B"/>
    <w:rsid w:val="006D35BE"/>
    <w:rsid w:val="006D38B4"/>
    <w:rsid w:val="006D3B88"/>
    <w:rsid w:val="006D4376"/>
    <w:rsid w:val="006D451D"/>
    <w:rsid w:val="006D4537"/>
    <w:rsid w:val="006D4729"/>
    <w:rsid w:val="006D4B36"/>
    <w:rsid w:val="006D4CDD"/>
    <w:rsid w:val="006D4EF9"/>
    <w:rsid w:val="006D5088"/>
    <w:rsid w:val="006D53DE"/>
    <w:rsid w:val="006D5A60"/>
    <w:rsid w:val="006D5B3A"/>
    <w:rsid w:val="006D5BE5"/>
    <w:rsid w:val="006D60CF"/>
    <w:rsid w:val="006D61AF"/>
    <w:rsid w:val="006D6A7F"/>
    <w:rsid w:val="006D76CD"/>
    <w:rsid w:val="006D7BC2"/>
    <w:rsid w:val="006E00F3"/>
    <w:rsid w:val="006E0400"/>
    <w:rsid w:val="006E04D2"/>
    <w:rsid w:val="006E0588"/>
    <w:rsid w:val="006E0788"/>
    <w:rsid w:val="006E0969"/>
    <w:rsid w:val="006E0C0E"/>
    <w:rsid w:val="006E0D01"/>
    <w:rsid w:val="006E1206"/>
    <w:rsid w:val="006E15FF"/>
    <w:rsid w:val="006E1EB8"/>
    <w:rsid w:val="006E2427"/>
    <w:rsid w:val="006E2E1D"/>
    <w:rsid w:val="006E2F31"/>
    <w:rsid w:val="006E32AC"/>
    <w:rsid w:val="006E34A3"/>
    <w:rsid w:val="006E37BB"/>
    <w:rsid w:val="006E3E79"/>
    <w:rsid w:val="006E4126"/>
    <w:rsid w:val="006E4190"/>
    <w:rsid w:val="006E48AB"/>
    <w:rsid w:val="006E492C"/>
    <w:rsid w:val="006E504D"/>
    <w:rsid w:val="006E54A8"/>
    <w:rsid w:val="006E55E5"/>
    <w:rsid w:val="006E57CA"/>
    <w:rsid w:val="006E59E0"/>
    <w:rsid w:val="006E5E8C"/>
    <w:rsid w:val="006E6393"/>
    <w:rsid w:val="006E63D0"/>
    <w:rsid w:val="006E685B"/>
    <w:rsid w:val="006E7588"/>
    <w:rsid w:val="006E776C"/>
    <w:rsid w:val="006E792C"/>
    <w:rsid w:val="006F03C6"/>
    <w:rsid w:val="006F1019"/>
    <w:rsid w:val="006F11F8"/>
    <w:rsid w:val="006F13F8"/>
    <w:rsid w:val="006F1475"/>
    <w:rsid w:val="006F2182"/>
    <w:rsid w:val="006F21B8"/>
    <w:rsid w:val="006F25F5"/>
    <w:rsid w:val="006F2775"/>
    <w:rsid w:val="006F29E9"/>
    <w:rsid w:val="006F2AE2"/>
    <w:rsid w:val="006F3346"/>
    <w:rsid w:val="006F398E"/>
    <w:rsid w:val="006F3C9A"/>
    <w:rsid w:val="006F3E5C"/>
    <w:rsid w:val="006F3E93"/>
    <w:rsid w:val="006F3EE8"/>
    <w:rsid w:val="006F3F81"/>
    <w:rsid w:val="006F480B"/>
    <w:rsid w:val="006F4913"/>
    <w:rsid w:val="006F4A3C"/>
    <w:rsid w:val="006F4B19"/>
    <w:rsid w:val="006F5150"/>
    <w:rsid w:val="006F579F"/>
    <w:rsid w:val="006F5F99"/>
    <w:rsid w:val="006F61BE"/>
    <w:rsid w:val="006F6391"/>
    <w:rsid w:val="006F6450"/>
    <w:rsid w:val="006F6D99"/>
    <w:rsid w:val="006F6E97"/>
    <w:rsid w:val="006F6EAC"/>
    <w:rsid w:val="006F7482"/>
    <w:rsid w:val="006F789A"/>
    <w:rsid w:val="006F7B05"/>
    <w:rsid w:val="006F7EB4"/>
    <w:rsid w:val="006F7FF6"/>
    <w:rsid w:val="007000C7"/>
    <w:rsid w:val="00700252"/>
    <w:rsid w:val="00700292"/>
    <w:rsid w:val="00700452"/>
    <w:rsid w:val="00700CF9"/>
    <w:rsid w:val="0070110C"/>
    <w:rsid w:val="007011F6"/>
    <w:rsid w:val="007016EA"/>
    <w:rsid w:val="00701821"/>
    <w:rsid w:val="00701A7B"/>
    <w:rsid w:val="0070225A"/>
    <w:rsid w:val="007023BE"/>
    <w:rsid w:val="00702D41"/>
    <w:rsid w:val="00702F62"/>
    <w:rsid w:val="007032F3"/>
    <w:rsid w:val="00703373"/>
    <w:rsid w:val="0070342F"/>
    <w:rsid w:val="007037EB"/>
    <w:rsid w:val="0070388F"/>
    <w:rsid w:val="00703A3F"/>
    <w:rsid w:val="00703EE8"/>
    <w:rsid w:val="00704226"/>
    <w:rsid w:val="00704859"/>
    <w:rsid w:val="00704898"/>
    <w:rsid w:val="00704B69"/>
    <w:rsid w:val="00704CC0"/>
    <w:rsid w:val="00704D2A"/>
    <w:rsid w:val="00704D81"/>
    <w:rsid w:val="00705147"/>
    <w:rsid w:val="007053C7"/>
    <w:rsid w:val="00705489"/>
    <w:rsid w:val="00705941"/>
    <w:rsid w:val="007059AC"/>
    <w:rsid w:val="00705B57"/>
    <w:rsid w:val="007066D9"/>
    <w:rsid w:val="00706C10"/>
    <w:rsid w:val="00706E52"/>
    <w:rsid w:val="007074F5"/>
    <w:rsid w:val="007077CA"/>
    <w:rsid w:val="0071003B"/>
    <w:rsid w:val="00710674"/>
    <w:rsid w:val="00710B07"/>
    <w:rsid w:val="00710B68"/>
    <w:rsid w:val="00710F6F"/>
    <w:rsid w:val="00710FF0"/>
    <w:rsid w:val="0071106E"/>
    <w:rsid w:val="007114C9"/>
    <w:rsid w:val="0071181D"/>
    <w:rsid w:val="007118EA"/>
    <w:rsid w:val="00711BCA"/>
    <w:rsid w:val="00711C7E"/>
    <w:rsid w:val="00712004"/>
    <w:rsid w:val="00712069"/>
    <w:rsid w:val="00712123"/>
    <w:rsid w:val="007123B7"/>
    <w:rsid w:val="007124E6"/>
    <w:rsid w:val="00712EAF"/>
    <w:rsid w:val="0071344F"/>
    <w:rsid w:val="007139CB"/>
    <w:rsid w:val="007141A3"/>
    <w:rsid w:val="007141E8"/>
    <w:rsid w:val="00714482"/>
    <w:rsid w:val="007144B5"/>
    <w:rsid w:val="00714703"/>
    <w:rsid w:val="007154FE"/>
    <w:rsid w:val="0071555A"/>
    <w:rsid w:val="007157F6"/>
    <w:rsid w:val="00715941"/>
    <w:rsid w:val="00715C31"/>
    <w:rsid w:val="00715CCC"/>
    <w:rsid w:val="00716211"/>
    <w:rsid w:val="007164C7"/>
    <w:rsid w:val="007166DB"/>
    <w:rsid w:val="00716A2D"/>
    <w:rsid w:val="00716D6F"/>
    <w:rsid w:val="00716DA6"/>
    <w:rsid w:val="00717360"/>
    <w:rsid w:val="00717458"/>
    <w:rsid w:val="0071748E"/>
    <w:rsid w:val="0071749C"/>
    <w:rsid w:val="0071797B"/>
    <w:rsid w:val="00717D6E"/>
    <w:rsid w:val="00717DEA"/>
    <w:rsid w:val="00717E4F"/>
    <w:rsid w:val="00720378"/>
    <w:rsid w:val="00721073"/>
    <w:rsid w:val="00721957"/>
    <w:rsid w:val="00721B66"/>
    <w:rsid w:val="0072220B"/>
    <w:rsid w:val="00722A0D"/>
    <w:rsid w:val="00722C6E"/>
    <w:rsid w:val="00722D7C"/>
    <w:rsid w:val="00722DA5"/>
    <w:rsid w:val="007234DE"/>
    <w:rsid w:val="00723583"/>
    <w:rsid w:val="0072372C"/>
    <w:rsid w:val="00723865"/>
    <w:rsid w:val="00723893"/>
    <w:rsid w:val="007239C3"/>
    <w:rsid w:val="00723C2A"/>
    <w:rsid w:val="00723CB3"/>
    <w:rsid w:val="00723CF9"/>
    <w:rsid w:val="00723E82"/>
    <w:rsid w:val="0072442F"/>
    <w:rsid w:val="00724531"/>
    <w:rsid w:val="007247FC"/>
    <w:rsid w:val="00724929"/>
    <w:rsid w:val="00724C1B"/>
    <w:rsid w:val="00725280"/>
    <w:rsid w:val="007255A5"/>
    <w:rsid w:val="00725797"/>
    <w:rsid w:val="00725B05"/>
    <w:rsid w:val="00725B0E"/>
    <w:rsid w:val="00725D08"/>
    <w:rsid w:val="00726404"/>
    <w:rsid w:val="0072657B"/>
    <w:rsid w:val="00726CD5"/>
    <w:rsid w:val="007273F4"/>
    <w:rsid w:val="007276E1"/>
    <w:rsid w:val="007276FB"/>
    <w:rsid w:val="007277AF"/>
    <w:rsid w:val="0072781D"/>
    <w:rsid w:val="007278BB"/>
    <w:rsid w:val="00730337"/>
    <w:rsid w:val="007308B3"/>
    <w:rsid w:val="00730E7D"/>
    <w:rsid w:val="00730F6D"/>
    <w:rsid w:val="00730FBD"/>
    <w:rsid w:val="00730FF0"/>
    <w:rsid w:val="007314BB"/>
    <w:rsid w:val="0073155C"/>
    <w:rsid w:val="00731CBA"/>
    <w:rsid w:val="00732287"/>
    <w:rsid w:val="0073251E"/>
    <w:rsid w:val="007326E3"/>
    <w:rsid w:val="007327FE"/>
    <w:rsid w:val="007328E4"/>
    <w:rsid w:val="00732BC9"/>
    <w:rsid w:val="00732CD5"/>
    <w:rsid w:val="00732D3F"/>
    <w:rsid w:val="00732F0D"/>
    <w:rsid w:val="00732F95"/>
    <w:rsid w:val="00733161"/>
    <w:rsid w:val="00733407"/>
    <w:rsid w:val="00733BC5"/>
    <w:rsid w:val="0073445C"/>
    <w:rsid w:val="007345A7"/>
    <w:rsid w:val="007347F0"/>
    <w:rsid w:val="00734847"/>
    <w:rsid w:val="00734CC5"/>
    <w:rsid w:val="00735363"/>
    <w:rsid w:val="00735841"/>
    <w:rsid w:val="00735B4D"/>
    <w:rsid w:val="00735CF5"/>
    <w:rsid w:val="00735EEF"/>
    <w:rsid w:val="0073635E"/>
    <w:rsid w:val="00736789"/>
    <w:rsid w:val="00736EDA"/>
    <w:rsid w:val="00736F29"/>
    <w:rsid w:val="007376C8"/>
    <w:rsid w:val="00737831"/>
    <w:rsid w:val="00737CBF"/>
    <w:rsid w:val="00737E65"/>
    <w:rsid w:val="00740110"/>
    <w:rsid w:val="0074018D"/>
    <w:rsid w:val="00740359"/>
    <w:rsid w:val="007403B7"/>
    <w:rsid w:val="00740F24"/>
    <w:rsid w:val="00740FC2"/>
    <w:rsid w:val="00741522"/>
    <w:rsid w:val="00741524"/>
    <w:rsid w:val="00741641"/>
    <w:rsid w:val="007417D3"/>
    <w:rsid w:val="00741870"/>
    <w:rsid w:val="00741927"/>
    <w:rsid w:val="00741B37"/>
    <w:rsid w:val="00741F03"/>
    <w:rsid w:val="00742AB7"/>
    <w:rsid w:val="0074308F"/>
    <w:rsid w:val="007436A9"/>
    <w:rsid w:val="007436C3"/>
    <w:rsid w:val="00743FD7"/>
    <w:rsid w:val="00744713"/>
    <w:rsid w:val="00744923"/>
    <w:rsid w:val="00744B01"/>
    <w:rsid w:val="00744C20"/>
    <w:rsid w:val="00744D72"/>
    <w:rsid w:val="0074501A"/>
    <w:rsid w:val="00745526"/>
    <w:rsid w:val="00745A85"/>
    <w:rsid w:val="00745AD4"/>
    <w:rsid w:val="00745B61"/>
    <w:rsid w:val="00745EE3"/>
    <w:rsid w:val="007463F3"/>
    <w:rsid w:val="0074669C"/>
    <w:rsid w:val="007468CC"/>
    <w:rsid w:val="007469FC"/>
    <w:rsid w:val="00746A53"/>
    <w:rsid w:val="007473BF"/>
    <w:rsid w:val="00747538"/>
    <w:rsid w:val="007476D0"/>
    <w:rsid w:val="00747CBD"/>
    <w:rsid w:val="00747CC1"/>
    <w:rsid w:val="00750A37"/>
    <w:rsid w:val="00750C13"/>
    <w:rsid w:val="00750DE3"/>
    <w:rsid w:val="00751673"/>
    <w:rsid w:val="00751780"/>
    <w:rsid w:val="00751AA4"/>
    <w:rsid w:val="00751BB1"/>
    <w:rsid w:val="00751CAF"/>
    <w:rsid w:val="00751D76"/>
    <w:rsid w:val="00752502"/>
    <w:rsid w:val="007529E4"/>
    <w:rsid w:val="00752B06"/>
    <w:rsid w:val="00752D3F"/>
    <w:rsid w:val="007531D3"/>
    <w:rsid w:val="00753C33"/>
    <w:rsid w:val="00754193"/>
    <w:rsid w:val="00754209"/>
    <w:rsid w:val="00754E8B"/>
    <w:rsid w:val="007551DC"/>
    <w:rsid w:val="00755450"/>
    <w:rsid w:val="0075559B"/>
    <w:rsid w:val="00755FAA"/>
    <w:rsid w:val="007566FD"/>
    <w:rsid w:val="007569FC"/>
    <w:rsid w:val="00756A00"/>
    <w:rsid w:val="00756A64"/>
    <w:rsid w:val="00756CE2"/>
    <w:rsid w:val="00756DF1"/>
    <w:rsid w:val="00756E89"/>
    <w:rsid w:val="00757629"/>
    <w:rsid w:val="00757731"/>
    <w:rsid w:val="00757B5B"/>
    <w:rsid w:val="00757BE2"/>
    <w:rsid w:val="00757C87"/>
    <w:rsid w:val="00757F21"/>
    <w:rsid w:val="00760C33"/>
    <w:rsid w:val="00760F2D"/>
    <w:rsid w:val="00761062"/>
    <w:rsid w:val="00761108"/>
    <w:rsid w:val="00761306"/>
    <w:rsid w:val="00761380"/>
    <w:rsid w:val="00761962"/>
    <w:rsid w:val="00761A57"/>
    <w:rsid w:val="00761A90"/>
    <w:rsid w:val="0076220C"/>
    <w:rsid w:val="00762857"/>
    <w:rsid w:val="007629DE"/>
    <w:rsid w:val="0076323A"/>
    <w:rsid w:val="00763599"/>
    <w:rsid w:val="00763900"/>
    <w:rsid w:val="007649DB"/>
    <w:rsid w:val="00764D15"/>
    <w:rsid w:val="00764FCC"/>
    <w:rsid w:val="00765619"/>
    <w:rsid w:val="0076578A"/>
    <w:rsid w:val="0076596D"/>
    <w:rsid w:val="00766A80"/>
    <w:rsid w:val="00766B94"/>
    <w:rsid w:val="00766BF5"/>
    <w:rsid w:val="00767195"/>
    <w:rsid w:val="007675F7"/>
    <w:rsid w:val="00767611"/>
    <w:rsid w:val="00767D7C"/>
    <w:rsid w:val="00767E8E"/>
    <w:rsid w:val="00767FAC"/>
    <w:rsid w:val="00770041"/>
    <w:rsid w:val="00770068"/>
    <w:rsid w:val="00770175"/>
    <w:rsid w:val="0077038F"/>
    <w:rsid w:val="007709DE"/>
    <w:rsid w:val="00770EE2"/>
    <w:rsid w:val="007713FD"/>
    <w:rsid w:val="0077163B"/>
    <w:rsid w:val="007717B9"/>
    <w:rsid w:val="00771801"/>
    <w:rsid w:val="00771B6F"/>
    <w:rsid w:val="00771EB5"/>
    <w:rsid w:val="00771EED"/>
    <w:rsid w:val="0077231B"/>
    <w:rsid w:val="0077250B"/>
    <w:rsid w:val="007729CD"/>
    <w:rsid w:val="00772A5D"/>
    <w:rsid w:val="00772FEC"/>
    <w:rsid w:val="00773585"/>
    <w:rsid w:val="00773A82"/>
    <w:rsid w:val="00773C9F"/>
    <w:rsid w:val="00773CC9"/>
    <w:rsid w:val="00774107"/>
    <w:rsid w:val="00774397"/>
    <w:rsid w:val="00774A9F"/>
    <w:rsid w:val="007750F7"/>
    <w:rsid w:val="00775215"/>
    <w:rsid w:val="007753B0"/>
    <w:rsid w:val="007754DC"/>
    <w:rsid w:val="00775B85"/>
    <w:rsid w:val="00775EDA"/>
    <w:rsid w:val="00776192"/>
    <w:rsid w:val="007765B0"/>
    <w:rsid w:val="007769A8"/>
    <w:rsid w:val="00776B79"/>
    <w:rsid w:val="007773F4"/>
    <w:rsid w:val="0078084F"/>
    <w:rsid w:val="007810C7"/>
    <w:rsid w:val="007810D1"/>
    <w:rsid w:val="00781494"/>
    <w:rsid w:val="007814FE"/>
    <w:rsid w:val="00781653"/>
    <w:rsid w:val="00781F15"/>
    <w:rsid w:val="00781FDE"/>
    <w:rsid w:val="007820E2"/>
    <w:rsid w:val="00782253"/>
    <w:rsid w:val="0078225D"/>
    <w:rsid w:val="007822A7"/>
    <w:rsid w:val="00782542"/>
    <w:rsid w:val="00782788"/>
    <w:rsid w:val="00782C79"/>
    <w:rsid w:val="00782C8F"/>
    <w:rsid w:val="00782CCA"/>
    <w:rsid w:val="00782E62"/>
    <w:rsid w:val="0078389F"/>
    <w:rsid w:val="00783C03"/>
    <w:rsid w:val="00783D25"/>
    <w:rsid w:val="00783D94"/>
    <w:rsid w:val="00783EF3"/>
    <w:rsid w:val="007840CB"/>
    <w:rsid w:val="00784705"/>
    <w:rsid w:val="0078472D"/>
    <w:rsid w:val="00784A1E"/>
    <w:rsid w:val="00784B45"/>
    <w:rsid w:val="00784DDB"/>
    <w:rsid w:val="00784F39"/>
    <w:rsid w:val="00785555"/>
    <w:rsid w:val="0078580A"/>
    <w:rsid w:val="00785836"/>
    <w:rsid w:val="00785DFA"/>
    <w:rsid w:val="00786137"/>
    <w:rsid w:val="00786310"/>
    <w:rsid w:val="0078656B"/>
    <w:rsid w:val="00786A77"/>
    <w:rsid w:val="00786EC7"/>
    <w:rsid w:val="00787116"/>
    <w:rsid w:val="007872FA"/>
    <w:rsid w:val="00787AAF"/>
    <w:rsid w:val="0079019C"/>
    <w:rsid w:val="0079060D"/>
    <w:rsid w:val="0079066C"/>
    <w:rsid w:val="00790AEF"/>
    <w:rsid w:val="00791AE3"/>
    <w:rsid w:val="00791DFF"/>
    <w:rsid w:val="00792378"/>
    <w:rsid w:val="00792487"/>
    <w:rsid w:val="0079285D"/>
    <w:rsid w:val="007928EE"/>
    <w:rsid w:val="00792A23"/>
    <w:rsid w:val="00792DCB"/>
    <w:rsid w:val="007930E4"/>
    <w:rsid w:val="00793158"/>
    <w:rsid w:val="00793384"/>
    <w:rsid w:val="007935C6"/>
    <w:rsid w:val="00793609"/>
    <w:rsid w:val="00793CBB"/>
    <w:rsid w:val="00793D3C"/>
    <w:rsid w:val="00793FD5"/>
    <w:rsid w:val="007943E1"/>
    <w:rsid w:val="00795469"/>
    <w:rsid w:val="0079661F"/>
    <w:rsid w:val="00796DEA"/>
    <w:rsid w:val="00796F7E"/>
    <w:rsid w:val="0079726F"/>
    <w:rsid w:val="0079774C"/>
    <w:rsid w:val="00797A4E"/>
    <w:rsid w:val="00797B30"/>
    <w:rsid w:val="00797B37"/>
    <w:rsid w:val="00797BD5"/>
    <w:rsid w:val="00797DA7"/>
    <w:rsid w:val="00797E43"/>
    <w:rsid w:val="00797E96"/>
    <w:rsid w:val="00797FCA"/>
    <w:rsid w:val="007A06CF"/>
    <w:rsid w:val="007A0C60"/>
    <w:rsid w:val="007A0F58"/>
    <w:rsid w:val="007A18C1"/>
    <w:rsid w:val="007A1D6B"/>
    <w:rsid w:val="007A1D92"/>
    <w:rsid w:val="007A2417"/>
    <w:rsid w:val="007A247A"/>
    <w:rsid w:val="007A28AE"/>
    <w:rsid w:val="007A293E"/>
    <w:rsid w:val="007A356F"/>
    <w:rsid w:val="007A357D"/>
    <w:rsid w:val="007A3672"/>
    <w:rsid w:val="007A3A2B"/>
    <w:rsid w:val="007A3C80"/>
    <w:rsid w:val="007A40B9"/>
    <w:rsid w:val="007A42D4"/>
    <w:rsid w:val="007A4406"/>
    <w:rsid w:val="007A45B7"/>
    <w:rsid w:val="007A4CAA"/>
    <w:rsid w:val="007A56C1"/>
    <w:rsid w:val="007A5C57"/>
    <w:rsid w:val="007A5D18"/>
    <w:rsid w:val="007A5F60"/>
    <w:rsid w:val="007A610F"/>
    <w:rsid w:val="007A6172"/>
    <w:rsid w:val="007A6264"/>
    <w:rsid w:val="007A6419"/>
    <w:rsid w:val="007A6C6B"/>
    <w:rsid w:val="007A6FC8"/>
    <w:rsid w:val="007A7502"/>
    <w:rsid w:val="007A795C"/>
    <w:rsid w:val="007A7DD6"/>
    <w:rsid w:val="007A7EA9"/>
    <w:rsid w:val="007A7EF7"/>
    <w:rsid w:val="007B018E"/>
    <w:rsid w:val="007B0A85"/>
    <w:rsid w:val="007B0B64"/>
    <w:rsid w:val="007B1DF5"/>
    <w:rsid w:val="007B23E8"/>
    <w:rsid w:val="007B2459"/>
    <w:rsid w:val="007B24B3"/>
    <w:rsid w:val="007B2859"/>
    <w:rsid w:val="007B2E01"/>
    <w:rsid w:val="007B3A04"/>
    <w:rsid w:val="007B3A2D"/>
    <w:rsid w:val="007B3CDD"/>
    <w:rsid w:val="007B3E4E"/>
    <w:rsid w:val="007B4394"/>
    <w:rsid w:val="007B4D76"/>
    <w:rsid w:val="007B4DD9"/>
    <w:rsid w:val="007B5044"/>
    <w:rsid w:val="007B507C"/>
    <w:rsid w:val="007B53EF"/>
    <w:rsid w:val="007B5590"/>
    <w:rsid w:val="007B5793"/>
    <w:rsid w:val="007B5C22"/>
    <w:rsid w:val="007B5CA8"/>
    <w:rsid w:val="007B5CBD"/>
    <w:rsid w:val="007B5CDF"/>
    <w:rsid w:val="007B67F7"/>
    <w:rsid w:val="007B6D88"/>
    <w:rsid w:val="007B7000"/>
    <w:rsid w:val="007B7020"/>
    <w:rsid w:val="007B747F"/>
    <w:rsid w:val="007B798D"/>
    <w:rsid w:val="007B799B"/>
    <w:rsid w:val="007B7B7C"/>
    <w:rsid w:val="007B7F0C"/>
    <w:rsid w:val="007B7F66"/>
    <w:rsid w:val="007C01A8"/>
    <w:rsid w:val="007C0206"/>
    <w:rsid w:val="007C04C3"/>
    <w:rsid w:val="007C0795"/>
    <w:rsid w:val="007C0CE6"/>
    <w:rsid w:val="007C0D93"/>
    <w:rsid w:val="007C147A"/>
    <w:rsid w:val="007C16DE"/>
    <w:rsid w:val="007C1E72"/>
    <w:rsid w:val="007C1F05"/>
    <w:rsid w:val="007C22DD"/>
    <w:rsid w:val="007C22F0"/>
    <w:rsid w:val="007C22FA"/>
    <w:rsid w:val="007C28D2"/>
    <w:rsid w:val="007C2BAD"/>
    <w:rsid w:val="007C310D"/>
    <w:rsid w:val="007C31F5"/>
    <w:rsid w:val="007C35AB"/>
    <w:rsid w:val="007C3683"/>
    <w:rsid w:val="007C3704"/>
    <w:rsid w:val="007C3736"/>
    <w:rsid w:val="007C39E4"/>
    <w:rsid w:val="007C3CC9"/>
    <w:rsid w:val="007C41E0"/>
    <w:rsid w:val="007C4241"/>
    <w:rsid w:val="007C45A4"/>
    <w:rsid w:val="007C50C6"/>
    <w:rsid w:val="007C53DC"/>
    <w:rsid w:val="007C5EA7"/>
    <w:rsid w:val="007C6570"/>
    <w:rsid w:val="007C67BC"/>
    <w:rsid w:val="007C719C"/>
    <w:rsid w:val="007C71CC"/>
    <w:rsid w:val="007C76C5"/>
    <w:rsid w:val="007C7DA5"/>
    <w:rsid w:val="007D0C09"/>
    <w:rsid w:val="007D1823"/>
    <w:rsid w:val="007D19BB"/>
    <w:rsid w:val="007D1A82"/>
    <w:rsid w:val="007D1EB7"/>
    <w:rsid w:val="007D2199"/>
    <w:rsid w:val="007D229C"/>
    <w:rsid w:val="007D238D"/>
    <w:rsid w:val="007D273E"/>
    <w:rsid w:val="007D2838"/>
    <w:rsid w:val="007D28C9"/>
    <w:rsid w:val="007D2ACC"/>
    <w:rsid w:val="007D2B5B"/>
    <w:rsid w:val="007D2C58"/>
    <w:rsid w:val="007D336A"/>
    <w:rsid w:val="007D397F"/>
    <w:rsid w:val="007D3D41"/>
    <w:rsid w:val="007D3D82"/>
    <w:rsid w:val="007D445B"/>
    <w:rsid w:val="007D4617"/>
    <w:rsid w:val="007D4768"/>
    <w:rsid w:val="007D483F"/>
    <w:rsid w:val="007D4AD7"/>
    <w:rsid w:val="007D4F9C"/>
    <w:rsid w:val="007D4FB8"/>
    <w:rsid w:val="007D54E3"/>
    <w:rsid w:val="007D5931"/>
    <w:rsid w:val="007D599C"/>
    <w:rsid w:val="007D59A5"/>
    <w:rsid w:val="007D63B6"/>
    <w:rsid w:val="007D6450"/>
    <w:rsid w:val="007D675A"/>
    <w:rsid w:val="007D6A37"/>
    <w:rsid w:val="007D6BDC"/>
    <w:rsid w:val="007D6C82"/>
    <w:rsid w:val="007D6C8E"/>
    <w:rsid w:val="007D6E09"/>
    <w:rsid w:val="007D6EFB"/>
    <w:rsid w:val="007D72BD"/>
    <w:rsid w:val="007D7480"/>
    <w:rsid w:val="007D75AB"/>
    <w:rsid w:val="007D7CF8"/>
    <w:rsid w:val="007D7E10"/>
    <w:rsid w:val="007E0343"/>
    <w:rsid w:val="007E037E"/>
    <w:rsid w:val="007E04E4"/>
    <w:rsid w:val="007E0750"/>
    <w:rsid w:val="007E0AEE"/>
    <w:rsid w:val="007E0C00"/>
    <w:rsid w:val="007E0C53"/>
    <w:rsid w:val="007E1182"/>
    <w:rsid w:val="007E1463"/>
    <w:rsid w:val="007E19A0"/>
    <w:rsid w:val="007E1B90"/>
    <w:rsid w:val="007E1E52"/>
    <w:rsid w:val="007E1E6D"/>
    <w:rsid w:val="007E1FC4"/>
    <w:rsid w:val="007E21DC"/>
    <w:rsid w:val="007E2479"/>
    <w:rsid w:val="007E256F"/>
    <w:rsid w:val="007E279A"/>
    <w:rsid w:val="007E28E2"/>
    <w:rsid w:val="007E2F05"/>
    <w:rsid w:val="007E3470"/>
    <w:rsid w:val="007E40AE"/>
    <w:rsid w:val="007E43E8"/>
    <w:rsid w:val="007E4757"/>
    <w:rsid w:val="007E4A83"/>
    <w:rsid w:val="007E4D5F"/>
    <w:rsid w:val="007E51C7"/>
    <w:rsid w:val="007E55A4"/>
    <w:rsid w:val="007E56A3"/>
    <w:rsid w:val="007E5A74"/>
    <w:rsid w:val="007E5B0B"/>
    <w:rsid w:val="007E628E"/>
    <w:rsid w:val="007E64A1"/>
    <w:rsid w:val="007E64C4"/>
    <w:rsid w:val="007E684E"/>
    <w:rsid w:val="007E6F2C"/>
    <w:rsid w:val="007E6F6F"/>
    <w:rsid w:val="007E78C3"/>
    <w:rsid w:val="007E7AED"/>
    <w:rsid w:val="007E7F47"/>
    <w:rsid w:val="007E7F48"/>
    <w:rsid w:val="007E7F8C"/>
    <w:rsid w:val="007F0031"/>
    <w:rsid w:val="007F0AB5"/>
    <w:rsid w:val="007F0B6E"/>
    <w:rsid w:val="007F21BB"/>
    <w:rsid w:val="007F2689"/>
    <w:rsid w:val="007F2B3C"/>
    <w:rsid w:val="007F2C81"/>
    <w:rsid w:val="007F2D02"/>
    <w:rsid w:val="007F3351"/>
    <w:rsid w:val="007F3449"/>
    <w:rsid w:val="007F359B"/>
    <w:rsid w:val="007F36F0"/>
    <w:rsid w:val="007F3C89"/>
    <w:rsid w:val="007F3E03"/>
    <w:rsid w:val="007F3F8B"/>
    <w:rsid w:val="007F4497"/>
    <w:rsid w:val="007F4BD2"/>
    <w:rsid w:val="007F4E42"/>
    <w:rsid w:val="007F543F"/>
    <w:rsid w:val="007F5B3A"/>
    <w:rsid w:val="007F5EA8"/>
    <w:rsid w:val="007F624B"/>
    <w:rsid w:val="007F6EBE"/>
    <w:rsid w:val="007F7582"/>
    <w:rsid w:val="007F7DE6"/>
    <w:rsid w:val="0080038E"/>
    <w:rsid w:val="008004E6"/>
    <w:rsid w:val="00800671"/>
    <w:rsid w:val="00800C76"/>
    <w:rsid w:val="00800D5F"/>
    <w:rsid w:val="0080103B"/>
    <w:rsid w:val="00801198"/>
    <w:rsid w:val="008017B4"/>
    <w:rsid w:val="00801C08"/>
    <w:rsid w:val="00801D8E"/>
    <w:rsid w:val="0080266E"/>
    <w:rsid w:val="0080269F"/>
    <w:rsid w:val="008026CC"/>
    <w:rsid w:val="008029E8"/>
    <w:rsid w:val="00802ACC"/>
    <w:rsid w:val="008034B7"/>
    <w:rsid w:val="00803502"/>
    <w:rsid w:val="00803FD1"/>
    <w:rsid w:val="0080410A"/>
    <w:rsid w:val="00804956"/>
    <w:rsid w:val="008056D7"/>
    <w:rsid w:val="0080584F"/>
    <w:rsid w:val="0080585D"/>
    <w:rsid w:val="0080587E"/>
    <w:rsid w:val="00805B83"/>
    <w:rsid w:val="00805BF1"/>
    <w:rsid w:val="00805C9E"/>
    <w:rsid w:val="00805EBD"/>
    <w:rsid w:val="008064BE"/>
    <w:rsid w:val="008066EC"/>
    <w:rsid w:val="008067C8"/>
    <w:rsid w:val="00806AF6"/>
    <w:rsid w:val="00806C7B"/>
    <w:rsid w:val="008070FE"/>
    <w:rsid w:val="00807117"/>
    <w:rsid w:val="0080735B"/>
    <w:rsid w:val="0080755F"/>
    <w:rsid w:val="00807BE9"/>
    <w:rsid w:val="00807CEA"/>
    <w:rsid w:val="0081000F"/>
    <w:rsid w:val="00810BB3"/>
    <w:rsid w:val="00810D48"/>
    <w:rsid w:val="00810F89"/>
    <w:rsid w:val="00811139"/>
    <w:rsid w:val="0081141F"/>
    <w:rsid w:val="00811E5E"/>
    <w:rsid w:val="008127E9"/>
    <w:rsid w:val="00813774"/>
    <w:rsid w:val="00813987"/>
    <w:rsid w:val="00813AAD"/>
    <w:rsid w:val="0081425B"/>
    <w:rsid w:val="0081481A"/>
    <w:rsid w:val="0081497F"/>
    <w:rsid w:val="00814AA4"/>
    <w:rsid w:val="00814F55"/>
    <w:rsid w:val="00814FE2"/>
    <w:rsid w:val="00815281"/>
    <w:rsid w:val="00815407"/>
    <w:rsid w:val="00815576"/>
    <w:rsid w:val="00815ACF"/>
    <w:rsid w:val="008161C5"/>
    <w:rsid w:val="0081666E"/>
    <w:rsid w:val="00816A7E"/>
    <w:rsid w:val="00817D99"/>
    <w:rsid w:val="00820187"/>
    <w:rsid w:val="0082098B"/>
    <w:rsid w:val="0082107F"/>
    <w:rsid w:val="008210C9"/>
    <w:rsid w:val="0082122C"/>
    <w:rsid w:val="00821EE5"/>
    <w:rsid w:val="00821FF9"/>
    <w:rsid w:val="00822672"/>
    <w:rsid w:val="00822937"/>
    <w:rsid w:val="00822A34"/>
    <w:rsid w:val="00822A74"/>
    <w:rsid w:val="00822D42"/>
    <w:rsid w:val="00822F80"/>
    <w:rsid w:val="00822FE3"/>
    <w:rsid w:val="008230BC"/>
    <w:rsid w:val="008233FC"/>
    <w:rsid w:val="008238B1"/>
    <w:rsid w:val="008238DE"/>
    <w:rsid w:val="00823D91"/>
    <w:rsid w:val="00824648"/>
    <w:rsid w:val="00826E12"/>
    <w:rsid w:val="008304A4"/>
    <w:rsid w:val="008306EA"/>
    <w:rsid w:val="00830856"/>
    <w:rsid w:val="00830F7D"/>
    <w:rsid w:val="0083118D"/>
    <w:rsid w:val="008314AE"/>
    <w:rsid w:val="008316F2"/>
    <w:rsid w:val="00831AEF"/>
    <w:rsid w:val="00831B57"/>
    <w:rsid w:val="00831D9D"/>
    <w:rsid w:val="00832591"/>
    <w:rsid w:val="00832851"/>
    <w:rsid w:val="008329C7"/>
    <w:rsid w:val="0083322E"/>
    <w:rsid w:val="00833410"/>
    <w:rsid w:val="008336D6"/>
    <w:rsid w:val="00833F04"/>
    <w:rsid w:val="00834B56"/>
    <w:rsid w:val="00834C58"/>
    <w:rsid w:val="00835028"/>
    <w:rsid w:val="00835885"/>
    <w:rsid w:val="008360AF"/>
    <w:rsid w:val="0083653B"/>
    <w:rsid w:val="00836760"/>
    <w:rsid w:val="00836D57"/>
    <w:rsid w:val="008379DB"/>
    <w:rsid w:val="00837A55"/>
    <w:rsid w:val="00837B1F"/>
    <w:rsid w:val="00837E9A"/>
    <w:rsid w:val="008400C1"/>
    <w:rsid w:val="0084049A"/>
    <w:rsid w:val="00840BA2"/>
    <w:rsid w:val="008410D2"/>
    <w:rsid w:val="00841855"/>
    <w:rsid w:val="00841B9F"/>
    <w:rsid w:val="0084215C"/>
    <w:rsid w:val="0084232D"/>
    <w:rsid w:val="00842346"/>
    <w:rsid w:val="008423B4"/>
    <w:rsid w:val="00842507"/>
    <w:rsid w:val="00842809"/>
    <w:rsid w:val="00842BBC"/>
    <w:rsid w:val="00842F7B"/>
    <w:rsid w:val="00843000"/>
    <w:rsid w:val="008430AE"/>
    <w:rsid w:val="00843295"/>
    <w:rsid w:val="00843412"/>
    <w:rsid w:val="00843501"/>
    <w:rsid w:val="008437A5"/>
    <w:rsid w:val="00843CB2"/>
    <w:rsid w:val="00843CDF"/>
    <w:rsid w:val="00843F0F"/>
    <w:rsid w:val="00844252"/>
    <w:rsid w:val="00844CAA"/>
    <w:rsid w:val="00844E9D"/>
    <w:rsid w:val="008450D1"/>
    <w:rsid w:val="008452CD"/>
    <w:rsid w:val="008452F8"/>
    <w:rsid w:val="008454C9"/>
    <w:rsid w:val="00845838"/>
    <w:rsid w:val="00846865"/>
    <w:rsid w:val="008471BA"/>
    <w:rsid w:val="008472EA"/>
    <w:rsid w:val="00847364"/>
    <w:rsid w:val="0084789A"/>
    <w:rsid w:val="00847DB2"/>
    <w:rsid w:val="00847F29"/>
    <w:rsid w:val="008504E4"/>
    <w:rsid w:val="00850C6C"/>
    <w:rsid w:val="00850CE3"/>
    <w:rsid w:val="00850D09"/>
    <w:rsid w:val="00850E85"/>
    <w:rsid w:val="00851145"/>
    <w:rsid w:val="0085121A"/>
    <w:rsid w:val="00851CB2"/>
    <w:rsid w:val="00851D8F"/>
    <w:rsid w:val="00852016"/>
    <w:rsid w:val="00852361"/>
    <w:rsid w:val="008526D7"/>
    <w:rsid w:val="00852A98"/>
    <w:rsid w:val="00852B25"/>
    <w:rsid w:val="00852C2A"/>
    <w:rsid w:val="00852C40"/>
    <w:rsid w:val="00852D4E"/>
    <w:rsid w:val="008530A8"/>
    <w:rsid w:val="0085323F"/>
    <w:rsid w:val="008537D8"/>
    <w:rsid w:val="00853CCD"/>
    <w:rsid w:val="0085423B"/>
    <w:rsid w:val="0085442C"/>
    <w:rsid w:val="00854EEE"/>
    <w:rsid w:val="0085510B"/>
    <w:rsid w:val="008558EA"/>
    <w:rsid w:val="00855A1A"/>
    <w:rsid w:val="00855E16"/>
    <w:rsid w:val="008561D4"/>
    <w:rsid w:val="00856437"/>
    <w:rsid w:val="008564D1"/>
    <w:rsid w:val="008565AE"/>
    <w:rsid w:val="0085676B"/>
    <w:rsid w:val="00856838"/>
    <w:rsid w:val="00856F53"/>
    <w:rsid w:val="00857059"/>
    <w:rsid w:val="008572F8"/>
    <w:rsid w:val="0085778B"/>
    <w:rsid w:val="00857A95"/>
    <w:rsid w:val="00857BA5"/>
    <w:rsid w:val="00860386"/>
    <w:rsid w:val="00860572"/>
    <w:rsid w:val="00860667"/>
    <w:rsid w:val="008606A9"/>
    <w:rsid w:val="0086080B"/>
    <w:rsid w:val="00861279"/>
    <w:rsid w:val="0086165A"/>
    <w:rsid w:val="0086187B"/>
    <w:rsid w:val="008619BC"/>
    <w:rsid w:val="00861D81"/>
    <w:rsid w:val="00861FD5"/>
    <w:rsid w:val="00862771"/>
    <w:rsid w:val="008627E9"/>
    <w:rsid w:val="008629F7"/>
    <w:rsid w:val="00862BEA"/>
    <w:rsid w:val="00863216"/>
    <w:rsid w:val="008636E5"/>
    <w:rsid w:val="00863A8C"/>
    <w:rsid w:val="00863FA0"/>
    <w:rsid w:val="00864D29"/>
    <w:rsid w:val="00864F75"/>
    <w:rsid w:val="00865287"/>
    <w:rsid w:val="0086542F"/>
    <w:rsid w:val="008654E1"/>
    <w:rsid w:val="008659CC"/>
    <w:rsid w:val="00865A09"/>
    <w:rsid w:val="00865A2D"/>
    <w:rsid w:val="00865C42"/>
    <w:rsid w:val="0086600E"/>
    <w:rsid w:val="00866D1E"/>
    <w:rsid w:val="00866DBF"/>
    <w:rsid w:val="0086709F"/>
    <w:rsid w:val="0086723C"/>
    <w:rsid w:val="0086736A"/>
    <w:rsid w:val="00867A5F"/>
    <w:rsid w:val="00867D42"/>
    <w:rsid w:val="008704E5"/>
    <w:rsid w:val="0087068E"/>
    <w:rsid w:val="0087079F"/>
    <w:rsid w:val="00870D38"/>
    <w:rsid w:val="00870FAF"/>
    <w:rsid w:val="008711E2"/>
    <w:rsid w:val="00871615"/>
    <w:rsid w:val="00871FCF"/>
    <w:rsid w:val="0087212F"/>
    <w:rsid w:val="00872160"/>
    <w:rsid w:val="0087239F"/>
    <w:rsid w:val="00872418"/>
    <w:rsid w:val="00872530"/>
    <w:rsid w:val="00872910"/>
    <w:rsid w:val="0087293C"/>
    <w:rsid w:val="00872D23"/>
    <w:rsid w:val="00872EA9"/>
    <w:rsid w:val="00873002"/>
    <w:rsid w:val="00873038"/>
    <w:rsid w:val="008730E3"/>
    <w:rsid w:val="008730EA"/>
    <w:rsid w:val="008732A7"/>
    <w:rsid w:val="008735EF"/>
    <w:rsid w:val="00873827"/>
    <w:rsid w:val="008738B9"/>
    <w:rsid w:val="00873A5B"/>
    <w:rsid w:val="00873BB0"/>
    <w:rsid w:val="00873FA3"/>
    <w:rsid w:val="0087464B"/>
    <w:rsid w:val="00874AB6"/>
    <w:rsid w:val="00874AF3"/>
    <w:rsid w:val="00874C39"/>
    <w:rsid w:val="0087530A"/>
    <w:rsid w:val="0087563B"/>
    <w:rsid w:val="00875ACB"/>
    <w:rsid w:val="00876DCF"/>
    <w:rsid w:val="00876E95"/>
    <w:rsid w:val="00876FA7"/>
    <w:rsid w:val="0087734C"/>
    <w:rsid w:val="008779A3"/>
    <w:rsid w:val="00877AB4"/>
    <w:rsid w:val="00877BAC"/>
    <w:rsid w:val="00880046"/>
    <w:rsid w:val="00880168"/>
    <w:rsid w:val="00880326"/>
    <w:rsid w:val="0088098B"/>
    <w:rsid w:val="00880EE0"/>
    <w:rsid w:val="00880F68"/>
    <w:rsid w:val="008813AB"/>
    <w:rsid w:val="008817D2"/>
    <w:rsid w:val="008824FD"/>
    <w:rsid w:val="008826F1"/>
    <w:rsid w:val="00882D67"/>
    <w:rsid w:val="00883B2F"/>
    <w:rsid w:val="00883DAC"/>
    <w:rsid w:val="008842D6"/>
    <w:rsid w:val="008846C7"/>
    <w:rsid w:val="00884853"/>
    <w:rsid w:val="00884C54"/>
    <w:rsid w:val="00884E3D"/>
    <w:rsid w:val="00885128"/>
    <w:rsid w:val="008852F8"/>
    <w:rsid w:val="008853C5"/>
    <w:rsid w:val="00885410"/>
    <w:rsid w:val="00885850"/>
    <w:rsid w:val="00885AAF"/>
    <w:rsid w:val="00885C28"/>
    <w:rsid w:val="0088609A"/>
    <w:rsid w:val="00886440"/>
    <w:rsid w:val="008866F4"/>
    <w:rsid w:val="00886B23"/>
    <w:rsid w:val="00886B5E"/>
    <w:rsid w:val="00887EF1"/>
    <w:rsid w:val="0089027C"/>
    <w:rsid w:val="0089073F"/>
    <w:rsid w:val="00890758"/>
    <w:rsid w:val="00890943"/>
    <w:rsid w:val="008910F9"/>
    <w:rsid w:val="0089117D"/>
    <w:rsid w:val="008915A5"/>
    <w:rsid w:val="00891822"/>
    <w:rsid w:val="0089183D"/>
    <w:rsid w:val="00891844"/>
    <w:rsid w:val="008919D7"/>
    <w:rsid w:val="00891BA9"/>
    <w:rsid w:val="00891D4F"/>
    <w:rsid w:val="00892064"/>
    <w:rsid w:val="0089239F"/>
    <w:rsid w:val="00892848"/>
    <w:rsid w:val="00892889"/>
    <w:rsid w:val="00892A11"/>
    <w:rsid w:val="00892BC7"/>
    <w:rsid w:val="00892C65"/>
    <w:rsid w:val="00892CF7"/>
    <w:rsid w:val="0089343F"/>
    <w:rsid w:val="00893A9E"/>
    <w:rsid w:val="00893CC6"/>
    <w:rsid w:val="00893E13"/>
    <w:rsid w:val="008940D3"/>
    <w:rsid w:val="00894285"/>
    <w:rsid w:val="00894432"/>
    <w:rsid w:val="00894852"/>
    <w:rsid w:val="008949C2"/>
    <w:rsid w:val="00894ACE"/>
    <w:rsid w:val="00894D94"/>
    <w:rsid w:val="00895079"/>
    <w:rsid w:val="008951BC"/>
    <w:rsid w:val="00895451"/>
    <w:rsid w:val="00895E7E"/>
    <w:rsid w:val="00896012"/>
    <w:rsid w:val="008968EA"/>
    <w:rsid w:val="00896A22"/>
    <w:rsid w:val="00896FB0"/>
    <w:rsid w:val="00897282"/>
    <w:rsid w:val="008974EE"/>
    <w:rsid w:val="008978D5"/>
    <w:rsid w:val="008979FA"/>
    <w:rsid w:val="008A049D"/>
    <w:rsid w:val="008A05E8"/>
    <w:rsid w:val="008A0B35"/>
    <w:rsid w:val="008A0D67"/>
    <w:rsid w:val="008A0EE1"/>
    <w:rsid w:val="008A1B0A"/>
    <w:rsid w:val="008A1FC8"/>
    <w:rsid w:val="008A2E2E"/>
    <w:rsid w:val="008A33E7"/>
    <w:rsid w:val="008A353C"/>
    <w:rsid w:val="008A37F3"/>
    <w:rsid w:val="008A3CA0"/>
    <w:rsid w:val="008A4458"/>
    <w:rsid w:val="008A4B2B"/>
    <w:rsid w:val="008A4BEC"/>
    <w:rsid w:val="008A51B7"/>
    <w:rsid w:val="008A53B5"/>
    <w:rsid w:val="008A55D4"/>
    <w:rsid w:val="008A55DC"/>
    <w:rsid w:val="008A5B10"/>
    <w:rsid w:val="008A5C45"/>
    <w:rsid w:val="008A5E41"/>
    <w:rsid w:val="008A6265"/>
    <w:rsid w:val="008A644B"/>
    <w:rsid w:val="008A662D"/>
    <w:rsid w:val="008A6B56"/>
    <w:rsid w:val="008A7422"/>
    <w:rsid w:val="008A775A"/>
    <w:rsid w:val="008A7949"/>
    <w:rsid w:val="008A7A77"/>
    <w:rsid w:val="008B0468"/>
    <w:rsid w:val="008B0D05"/>
    <w:rsid w:val="008B0D8F"/>
    <w:rsid w:val="008B0E1F"/>
    <w:rsid w:val="008B1314"/>
    <w:rsid w:val="008B133B"/>
    <w:rsid w:val="008B14A1"/>
    <w:rsid w:val="008B14A8"/>
    <w:rsid w:val="008B175D"/>
    <w:rsid w:val="008B1953"/>
    <w:rsid w:val="008B1C0D"/>
    <w:rsid w:val="008B1F9D"/>
    <w:rsid w:val="008B2875"/>
    <w:rsid w:val="008B298F"/>
    <w:rsid w:val="008B32A9"/>
    <w:rsid w:val="008B375B"/>
    <w:rsid w:val="008B3971"/>
    <w:rsid w:val="008B3BDA"/>
    <w:rsid w:val="008B3C1E"/>
    <w:rsid w:val="008B3C5A"/>
    <w:rsid w:val="008B4052"/>
    <w:rsid w:val="008B4BD4"/>
    <w:rsid w:val="008B4C7A"/>
    <w:rsid w:val="008B51EB"/>
    <w:rsid w:val="008B522F"/>
    <w:rsid w:val="008B6325"/>
    <w:rsid w:val="008B66B0"/>
    <w:rsid w:val="008B672B"/>
    <w:rsid w:val="008B712F"/>
    <w:rsid w:val="008B785E"/>
    <w:rsid w:val="008B7B97"/>
    <w:rsid w:val="008B7E73"/>
    <w:rsid w:val="008B7EB9"/>
    <w:rsid w:val="008B7F5D"/>
    <w:rsid w:val="008C0272"/>
    <w:rsid w:val="008C033C"/>
    <w:rsid w:val="008C05B2"/>
    <w:rsid w:val="008C05FE"/>
    <w:rsid w:val="008C0A1E"/>
    <w:rsid w:val="008C0C34"/>
    <w:rsid w:val="008C0D94"/>
    <w:rsid w:val="008C163F"/>
    <w:rsid w:val="008C185B"/>
    <w:rsid w:val="008C19B0"/>
    <w:rsid w:val="008C1DAC"/>
    <w:rsid w:val="008C22F0"/>
    <w:rsid w:val="008C295F"/>
    <w:rsid w:val="008C2D03"/>
    <w:rsid w:val="008C2D9D"/>
    <w:rsid w:val="008C31CC"/>
    <w:rsid w:val="008C3AE1"/>
    <w:rsid w:val="008C3D70"/>
    <w:rsid w:val="008C3EDA"/>
    <w:rsid w:val="008C3F1E"/>
    <w:rsid w:val="008C3F71"/>
    <w:rsid w:val="008C4007"/>
    <w:rsid w:val="008C4547"/>
    <w:rsid w:val="008C5022"/>
    <w:rsid w:val="008C5222"/>
    <w:rsid w:val="008C52FC"/>
    <w:rsid w:val="008C566B"/>
    <w:rsid w:val="008C57C7"/>
    <w:rsid w:val="008C5841"/>
    <w:rsid w:val="008C5BD8"/>
    <w:rsid w:val="008C5C20"/>
    <w:rsid w:val="008C5CA3"/>
    <w:rsid w:val="008C5E3D"/>
    <w:rsid w:val="008C5E76"/>
    <w:rsid w:val="008C5EE5"/>
    <w:rsid w:val="008C5F7A"/>
    <w:rsid w:val="008C65FB"/>
    <w:rsid w:val="008C6920"/>
    <w:rsid w:val="008C6E44"/>
    <w:rsid w:val="008C6F15"/>
    <w:rsid w:val="008C70D7"/>
    <w:rsid w:val="008C7301"/>
    <w:rsid w:val="008C7411"/>
    <w:rsid w:val="008C75D2"/>
    <w:rsid w:val="008D033E"/>
    <w:rsid w:val="008D0607"/>
    <w:rsid w:val="008D0901"/>
    <w:rsid w:val="008D0D50"/>
    <w:rsid w:val="008D0EEC"/>
    <w:rsid w:val="008D11EA"/>
    <w:rsid w:val="008D1413"/>
    <w:rsid w:val="008D19D5"/>
    <w:rsid w:val="008D1E5B"/>
    <w:rsid w:val="008D2665"/>
    <w:rsid w:val="008D27C2"/>
    <w:rsid w:val="008D327A"/>
    <w:rsid w:val="008D348B"/>
    <w:rsid w:val="008D3B0F"/>
    <w:rsid w:val="008D3B52"/>
    <w:rsid w:val="008D3EA6"/>
    <w:rsid w:val="008D402F"/>
    <w:rsid w:val="008D4855"/>
    <w:rsid w:val="008D4A1D"/>
    <w:rsid w:val="008D4B57"/>
    <w:rsid w:val="008D4C17"/>
    <w:rsid w:val="008D4DCC"/>
    <w:rsid w:val="008D4F67"/>
    <w:rsid w:val="008D52C4"/>
    <w:rsid w:val="008D5405"/>
    <w:rsid w:val="008D543F"/>
    <w:rsid w:val="008D556C"/>
    <w:rsid w:val="008D5719"/>
    <w:rsid w:val="008D6743"/>
    <w:rsid w:val="008D6826"/>
    <w:rsid w:val="008D69D1"/>
    <w:rsid w:val="008D6F26"/>
    <w:rsid w:val="008D75B5"/>
    <w:rsid w:val="008D78B9"/>
    <w:rsid w:val="008D7926"/>
    <w:rsid w:val="008D7D71"/>
    <w:rsid w:val="008E0114"/>
    <w:rsid w:val="008E116F"/>
    <w:rsid w:val="008E1545"/>
    <w:rsid w:val="008E1A9E"/>
    <w:rsid w:val="008E1C47"/>
    <w:rsid w:val="008E1F0D"/>
    <w:rsid w:val="008E1F29"/>
    <w:rsid w:val="008E1FB3"/>
    <w:rsid w:val="008E2744"/>
    <w:rsid w:val="008E2C1E"/>
    <w:rsid w:val="008E2E36"/>
    <w:rsid w:val="008E306F"/>
    <w:rsid w:val="008E310A"/>
    <w:rsid w:val="008E3238"/>
    <w:rsid w:val="008E35F2"/>
    <w:rsid w:val="008E377E"/>
    <w:rsid w:val="008E3831"/>
    <w:rsid w:val="008E3940"/>
    <w:rsid w:val="008E3E33"/>
    <w:rsid w:val="008E3F6B"/>
    <w:rsid w:val="008E3F75"/>
    <w:rsid w:val="008E44B9"/>
    <w:rsid w:val="008E48B9"/>
    <w:rsid w:val="008E498E"/>
    <w:rsid w:val="008E510F"/>
    <w:rsid w:val="008E51CD"/>
    <w:rsid w:val="008E57F8"/>
    <w:rsid w:val="008E5A37"/>
    <w:rsid w:val="008E5B1E"/>
    <w:rsid w:val="008E5BA8"/>
    <w:rsid w:val="008E602B"/>
    <w:rsid w:val="008E71C0"/>
    <w:rsid w:val="008E732D"/>
    <w:rsid w:val="008E7443"/>
    <w:rsid w:val="008E7469"/>
    <w:rsid w:val="008F016E"/>
    <w:rsid w:val="008F06A6"/>
    <w:rsid w:val="008F0ED2"/>
    <w:rsid w:val="008F0F5E"/>
    <w:rsid w:val="008F1201"/>
    <w:rsid w:val="008F120B"/>
    <w:rsid w:val="008F1AE3"/>
    <w:rsid w:val="008F1C3D"/>
    <w:rsid w:val="008F1D16"/>
    <w:rsid w:val="008F1D80"/>
    <w:rsid w:val="008F2E44"/>
    <w:rsid w:val="008F2EBD"/>
    <w:rsid w:val="008F3342"/>
    <w:rsid w:val="008F39FF"/>
    <w:rsid w:val="008F3DD2"/>
    <w:rsid w:val="008F3EB8"/>
    <w:rsid w:val="008F49DD"/>
    <w:rsid w:val="008F51C2"/>
    <w:rsid w:val="008F5AF3"/>
    <w:rsid w:val="008F5DCE"/>
    <w:rsid w:val="008F6214"/>
    <w:rsid w:val="008F65FA"/>
    <w:rsid w:val="008F66A6"/>
    <w:rsid w:val="008F66D0"/>
    <w:rsid w:val="008F69D9"/>
    <w:rsid w:val="008F6C4E"/>
    <w:rsid w:val="008F6F8C"/>
    <w:rsid w:val="008F72EB"/>
    <w:rsid w:val="008F7B94"/>
    <w:rsid w:val="008F7CA5"/>
    <w:rsid w:val="00900017"/>
    <w:rsid w:val="00900079"/>
    <w:rsid w:val="00900C08"/>
    <w:rsid w:val="00901053"/>
    <w:rsid w:val="00901894"/>
    <w:rsid w:val="00901CF9"/>
    <w:rsid w:val="009020AF"/>
    <w:rsid w:val="00902B5F"/>
    <w:rsid w:val="00902BA4"/>
    <w:rsid w:val="00902FFF"/>
    <w:rsid w:val="0090362C"/>
    <w:rsid w:val="00903C2C"/>
    <w:rsid w:val="00903DA6"/>
    <w:rsid w:val="00904359"/>
    <w:rsid w:val="00904829"/>
    <w:rsid w:val="009050F8"/>
    <w:rsid w:val="00905C0B"/>
    <w:rsid w:val="00905DE6"/>
    <w:rsid w:val="00905FEE"/>
    <w:rsid w:val="009064A1"/>
    <w:rsid w:val="00906884"/>
    <w:rsid w:val="00906C93"/>
    <w:rsid w:val="00907830"/>
    <w:rsid w:val="00907971"/>
    <w:rsid w:val="00907F33"/>
    <w:rsid w:val="0091016E"/>
    <w:rsid w:val="009104D0"/>
    <w:rsid w:val="009107EA"/>
    <w:rsid w:val="00910930"/>
    <w:rsid w:val="00911683"/>
    <w:rsid w:val="009117A3"/>
    <w:rsid w:val="00912094"/>
    <w:rsid w:val="00912215"/>
    <w:rsid w:val="00912B7F"/>
    <w:rsid w:val="00912DCD"/>
    <w:rsid w:val="00913241"/>
    <w:rsid w:val="0091362E"/>
    <w:rsid w:val="00913864"/>
    <w:rsid w:val="00913942"/>
    <w:rsid w:val="00913BF6"/>
    <w:rsid w:val="00913DA8"/>
    <w:rsid w:val="00914175"/>
    <w:rsid w:val="009141FF"/>
    <w:rsid w:val="0091480B"/>
    <w:rsid w:val="00914ED3"/>
    <w:rsid w:val="00915540"/>
    <w:rsid w:val="00915942"/>
    <w:rsid w:val="00915C1E"/>
    <w:rsid w:val="00915F36"/>
    <w:rsid w:val="009161E6"/>
    <w:rsid w:val="00916762"/>
    <w:rsid w:val="0091757A"/>
    <w:rsid w:val="00917653"/>
    <w:rsid w:val="00917865"/>
    <w:rsid w:val="00917FA3"/>
    <w:rsid w:val="0092043B"/>
    <w:rsid w:val="009204E6"/>
    <w:rsid w:val="009204F2"/>
    <w:rsid w:val="00920723"/>
    <w:rsid w:val="00920D25"/>
    <w:rsid w:val="00920D64"/>
    <w:rsid w:val="00920E1A"/>
    <w:rsid w:val="00920E4F"/>
    <w:rsid w:val="0092129B"/>
    <w:rsid w:val="00921439"/>
    <w:rsid w:val="00921649"/>
    <w:rsid w:val="00921912"/>
    <w:rsid w:val="00921AF2"/>
    <w:rsid w:val="00921C90"/>
    <w:rsid w:val="00921D89"/>
    <w:rsid w:val="00921DCF"/>
    <w:rsid w:val="00922336"/>
    <w:rsid w:val="00922389"/>
    <w:rsid w:val="00922562"/>
    <w:rsid w:val="00922743"/>
    <w:rsid w:val="0092292C"/>
    <w:rsid w:val="00922968"/>
    <w:rsid w:val="00922F38"/>
    <w:rsid w:val="00923092"/>
    <w:rsid w:val="009232B0"/>
    <w:rsid w:val="009239D7"/>
    <w:rsid w:val="00923B55"/>
    <w:rsid w:val="00923D86"/>
    <w:rsid w:val="0092403C"/>
    <w:rsid w:val="00924CE5"/>
    <w:rsid w:val="009256E9"/>
    <w:rsid w:val="00925D6A"/>
    <w:rsid w:val="00925F49"/>
    <w:rsid w:val="009269A4"/>
    <w:rsid w:val="00926E69"/>
    <w:rsid w:val="00927244"/>
    <w:rsid w:val="00927498"/>
    <w:rsid w:val="009275D3"/>
    <w:rsid w:val="00927717"/>
    <w:rsid w:val="00927D5C"/>
    <w:rsid w:val="00927E4F"/>
    <w:rsid w:val="0093013B"/>
    <w:rsid w:val="00930162"/>
    <w:rsid w:val="009302B0"/>
    <w:rsid w:val="00930A64"/>
    <w:rsid w:val="00930AB1"/>
    <w:rsid w:val="00930AC1"/>
    <w:rsid w:val="00930E9C"/>
    <w:rsid w:val="009310DF"/>
    <w:rsid w:val="00931402"/>
    <w:rsid w:val="009319B5"/>
    <w:rsid w:val="00931D7E"/>
    <w:rsid w:val="00931DF0"/>
    <w:rsid w:val="00932217"/>
    <w:rsid w:val="0093221B"/>
    <w:rsid w:val="009323DA"/>
    <w:rsid w:val="009325C8"/>
    <w:rsid w:val="00932644"/>
    <w:rsid w:val="009327FD"/>
    <w:rsid w:val="00932839"/>
    <w:rsid w:val="00932959"/>
    <w:rsid w:val="00932975"/>
    <w:rsid w:val="00932E1B"/>
    <w:rsid w:val="00933130"/>
    <w:rsid w:val="0093341A"/>
    <w:rsid w:val="009337C2"/>
    <w:rsid w:val="00934AA4"/>
    <w:rsid w:val="0093515B"/>
    <w:rsid w:val="00935311"/>
    <w:rsid w:val="00935633"/>
    <w:rsid w:val="00935A29"/>
    <w:rsid w:val="00936C20"/>
    <w:rsid w:val="00936E01"/>
    <w:rsid w:val="0093721F"/>
    <w:rsid w:val="009374B0"/>
    <w:rsid w:val="00937871"/>
    <w:rsid w:val="00937B3F"/>
    <w:rsid w:val="00940238"/>
    <w:rsid w:val="00940799"/>
    <w:rsid w:val="009407F2"/>
    <w:rsid w:val="0094080C"/>
    <w:rsid w:val="00940A9A"/>
    <w:rsid w:val="00940FF9"/>
    <w:rsid w:val="0094106D"/>
    <w:rsid w:val="0094134C"/>
    <w:rsid w:val="00941885"/>
    <w:rsid w:val="00941EDF"/>
    <w:rsid w:val="00942250"/>
    <w:rsid w:val="009422E4"/>
    <w:rsid w:val="009425DD"/>
    <w:rsid w:val="00942E7E"/>
    <w:rsid w:val="00943134"/>
    <w:rsid w:val="009434A9"/>
    <w:rsid w:val="00943816"/>
    <w:rsid w:val="00943995"/>
    <w:rsid w:val="00943DCA"/>
    <w:rsid w:val="0094410C"/>
    <w:rsid w:val="00944136"/>
    <w:rsid w:val="0094461E"/>
    <w:rsid w:val="0094473D"/>
    <w:rsid w:val="00944783"/>
    <w:rsid w:val="0094480C"/>
    <w:rsid w:val="00944913"/>
    <w:rsid w:val="00944C93"/>
    <w:rsid w:val="00944D2C"/>
    <w:rsid w:val="009450C1"/>
    <w:rsid w:val="00945165"/>
    <w:rsid w:val="00945209"/>
    <w:rsid w:val="009454AF"/>
    <w:rsid w:val="00945759"/>
    <w:rsid w:val="009458FA"/>
    <w:rsid w:val="009462E6"/>
    <w:rsid w:val="009467F2"/>
    <w:rsid w:val="0094694E"/>
    <w:rsid w:val="00946AC2"/>
    <w:rsid w:val="0094719B"/>
    <w:rsid w:val="009475B8"/>
    <w:rsid w:val="009476F8"/>
    <w:rsid w:val="0094780A"/>
    <w:rsid w:val="00947A4C"/>
    <w:rsid w:val="00947CB2"/>
    <w:rsid w:val="00947DCB"/>
    <w:rsid w:val="0095016B"/>
    <w:rsid w:val="009501F8"/>
    <w:rsid w:val="009507AF"/>
    <w:rsid w:val="009507ED"/>
    <w:rsid w:val="009508C0"/>
    <w:rsid w:val="00950B5D"/>
    <w:rsid w:val="00951434"/>
    <w:rsid w:val="009515C5"/>
    <w:rsid w:val="0095186D"/>
    <w:rsid w:val="00951B70"/>
    <w:rsid w:val="00951DB8"/>
    <w:rsid w:val="00952186"/>
    <w:rsid w:val="00952200"/>
    <w:rsid w:val="00952346"/>
    <w:rsid w:val="00952798"/>
    <w:rsid w:val="0095342E"/>
    <w:rsid w:val="00953905"/>
    <w:rsid w:val="00953AFC"/>
    <w:rsid w:val="00953FA6"/>
    <w:rsid w:val="00954056"/>
    <w:rsid w:val="00954080"/>
    <w:rsid w:val="0095495E"/>
    <w:rsid w:val="00954A1A"/>
    <w:rsid w:val="00955294"/>
    <w:rsid w:val="0095551C"/>
    <w:rsid w:val="00955558"/>
    <w:rsid w:val="00955B77"/>
    <w:rsid w:val="0095665C"/>
    <w:rsid w:val="00956D4B"/>
    <w:rsid w:val="00956D88"/>
    <w:rsid w:val="00956D95"/>
    <w:rsid w:val="00957037"/>
    <w:rsid w:val="00957058"/>
    <w:rsid w:val="009570BE"/>
    <w:rsid w:val="009572FE"/>
    <w:rsid w:val="0095732C"/>
    <w:rsid w:val="00957825"/>
    <w:rsid w:val="00957874"/>
    <w:rsid w:val="00957E93"/>
    <w:rsid w:val="009603B5"/>
    <w:rsid w:val="009608AB"/>
    <w:rsid w:val="00960C89"/>
    <w:rsid w:val="00960D91"/>
    <w:rsid w:val="00961BAE"/>
    <w:rsid w:val="0096218A"/>
    <w:rsid w:val="009621B2"/>
    <w:rsid w:val="009624EC"/>
    <w:rsid w:val="00962963"/>
    <w:rsid w:val="00962C93"/>
    <w:rsid w:val="00962E03"/>
    <w:rsid w:val="00963086"/>
    <w:rsid w:val="009634D0"/>
    <w:rsid w:val="0096416A"/>
    <w:rsid w:val="00964485"/>
    <w:rsid w:val="009645A1"/>
    <w:rsid w:val="00964AB4"/>
    <w:rsid w:val="00965A25"/>
    <w:rsid w:val="00965AB4"/>
    <w:rsid w:val="00965C1A"/>
    <w:rsid w:val="00965E62"/>
    <w:rsid w:val="00965F9D"/>
    <w:rsid w:val="009666A2"/>
    <w:rsid w:val="009667D3"/>
    <w:rsid w:val="00966D88"/>
    <w:rsid w:val="00967442"/>
    <w:rsid w:val="00967C89"/>
    <w:rsid w:val="00970551"/>
    <w:rsid w:val="009706FA"/>
    <w:rsid w:val="00970C22"/>
    <w:rsid w:val="0097126C"/>
    <w:rsid w:val="009714FF"/>
    <w:rsid w:val="009715DA"/>
    <w:rsid w:val="00971876"/>
    <w:rsid w:val="00971A3E"/>
    <w:rsid w:val="00971B50"/>
    <w:rsid w:val="00971B7D"/>
    <w:rsid w:val="0097223B"/>
    <w:rsid w:val="0097234B"/>
    <w:rsid w:val="00972F1B"/>
    <w:rsid w:val="009731AD"/>
    <w:rsid w:val="00973B47"/>
    <w:rsid w:val="00973D19"/>
    <w:rsid w:val="009747FF"/>
    <w:rsid w:val="00974974"/>
    <w:rsid w:val="00974A35"/>
    <w:rsid w:val="00974AE4"/>
    <w:rsid w:val="00974C64"/>
    <w:rsid w:val="00974D5E"/>
    <w:rsid w:val="00975573"/>
    <w:rsid w:val="00975688"/>
    <w:rsid w:val="009759A3"/>
    <w:rsid w:val="00975B3C"/>
    <w:rsid w:val="00976489"/>
    <w:rsid w:val="009767F3"/>
    <w:rsid w:val="0097710C"/>
    <w:rsid w:val="00977185"/>
    <w:rsid w:val="009779ED"/>
    <w:rsid w:val="0098017B"/>
    <w:rsid w:val="009804A8"/>
    <w:rsid w:val="0098083E"/>
    <w:rsid w:val="00980976"/>
    <w:rsid w:val="009809C8"/>
    <w:rsid w:val="00980B9C"/>
    <w:rsid w:val="00981333"/>
    <w:rsid w:val="00981629"/>
    <w:rsid w:val="009825F6"/>
    <w:rsid w:val="00982624"/>
    <w:rsid w:val="0098279B"/>
    <w:rsid w:val="00983670"/>
    <w:rsid w:val="009837EB"/>
    <w:rsid w:val="009839CB"/>
    <w:rsid w:val="00983C2C"/>
    <w:rsid w:val="00983D85"/>
    <w:rsid w:val="00984309"/>
    <w:rsid w:val="009850B3"/>
    <w:rsid w:val="009852B5"/>
    <w:rsid w:val="00985ACF"/>
    <w:rsid w:val="00985E19"/>
    <w:rsid w:val="00986851"/>
    <w:rsid w:val="00986BD2"/>
    <w:rsid w:val="00986EBC"/>
    <w:rsid w:val="009872A8"/>
    <w:rsid w:val="0098749C"/>
    <w:rsid w:val="00987542"/>
    <w:rsid w:val="0098791C"/>
    <w:rsid w:val="009879B4"/>
    <w:rsid w:val="00987DC9"/>
    <w:rsid w:val="00987EE0"/>
    <w:rsid w:val="00990032"/>
    <w:rsid w:val="00990622"/>
    <w:rsid w:val="0099076D"/>
    <w:rsid w:val="0099095B"/>
    <w:rsid w:val="009913F7"/>
    <w:rsid w:val="009915F5"/>
    <w:rsid w:val="00991A00"/>
    <w:rsid w:val="009929C9"/>
    <w:rsid w:val="00992C2C"/>
    <w:rsid w:val="0099327A"/>
    <w:rsid w:val="009937F3"/>
    <w:rsid w:val="00993A23"/>
    <w:rsid w:val="00993D81"/>
    <w:rsid w:val="00994210"/>
    <w:rsid w:val="009942AA"/>
    <w:rsid w:val="009945CE"/>
    <w:rsid w:val="0099508D"/>
    <w:rsid w:val="00995301"/>
    <w:rsid w:val="00995718"/>
    <w:rsid w:val="009957D2"/>
    <w:rsid w:val="009965ED"/>
    <w:rsid w:val="00996722"/>
    <w:rsid w:val="009967D5"/>
    <w:rsid w:val="00996BEB"/>
    <w:rsid w:val="00996EE2"/>
    <w:rsid w:val="00997557"/>
    <w:rsid w:val="00997669"/>
    <w:rsid w:val="00997B19"/>
    <w:rsid w:val="009A0275"/>
    <w:rsid w:val="009A0765"/>
    <w:rsid w:val="009A0975"/>
    <w:rsid w:val="009A097B"/>
    <w:rsid w:val="009A0BFF"/>
    <w:rsid w:val="009A1EE6"/>
    <w:rsid w:val="009A2B1E"/>
    <w:rsid w:val="009A2E35"/>
    <w:rsid w:val="009A3949"/>
    <w:rsid w:val="009A397F"/>
    <w:rsid w:val="009A3A92"/>
    <w:rsid w:val="009A3E49"/>
    <w:rsid w:val="009A3ED3"/>
    <w:rsid w:val="009A4951"/>
    <w:rsid w:val="009A502A"/>
    <w:rsid w:val="009A53DF"/>
    <w:rsid w:val="009A5A63"/>
    <w:rsid w:val="009A5F40"/>
    <w:rsid w:val="009A60AF"/>
    <w:rsid w:val="009A62E2"/>
    <w:rsid w:val="009A6923"/>
    <w:rsid w:val="009A6A77"/>
    <w:rsid w:val="009A6C40"/>
    <w:rsid w:val="009A6CC3"/>
    <w:rsid w:val="009A71F7"/>
    <w:rsid w:val="009A72CB"/>
    <w:rsid w:val="009A72FA"/>
    <w:rsid w:val="009A7629"/>
    <w:rsid w:val="009B0853"/>
    <w:rsid w:val="009B0A45"/>
    <w:rsid w:val="009B0BBD"/>
    <w:rsid w:val="009B0DAD"/>
    <w:rsid w:val="009B109D"/>
    <w:rsid w:val="009B11E5"/>
    <w:rsid w:val="009B11F1"/>
    <w:rsid w:val="009B1370"/>
    <w:rsid w:val="009B1579"/>
    <w:rsid w:val="009B177F"/>
    <w:rsid w:val="009B1AD4"/>
    <w:rsid w:val="009B1C73"/>
    <w:rsid w:val="009B1E49"/>
    <w:rsid w:val="009B1FE0"/>
    <w:rsid w:val="009B20DF"/>
    <w:rsid w:val="009B22F2"/>
    <w:rsid w:val="009B23BD"/>
    <w:rsid w:val="009B248F"/>
    <w:rsid w:val="009B24A4"/>
    <w:rsid w:val="009B3218"/>
    <w:rsid w:val="009B38D1"/>
    <w:rsid w:val="009B38D2"/>
    <w:rsid w:val="009B394A"/>
    <w:rsid w:val="009B3CB8"/>
    <w:rsid w:val="009B3E13"/>
    <w:rsid w:val="009B3E26"/>
    <w:rsid w:val="009B4011"/>
    <w:rsid w:val="009B410C"/>
    <w:rsid w:val="009B41D7"/>
    <w:rsid w:val="009B4227"/>
    <w:rsid w:val="009B43D7"/>
    <w:rsid w:val="009B4A7D"/>
    <w:rsid w:val="009B512C"/>
    <w:rsid w:val="009B57C0"/>
    <w:rsid w:val="009B650E"/>
    <w:rsid w:val="009B6831"/>
    <w:rsid w:val="009B6ECF"/>
    <w:rsid w:val="009B7474"/>
    <w:rsid w:val="009B758C"/>
    <w:rsid w:val="009B7C0B"/>
    <w:rsid w:val="009B7D1A"/>
    <w:rsid w:val="009C03EF"/>
    <w:rsid w:val="009C0B8F"/>
    <w:rsid w:val="009C11A7"/>
    <w:rsid w:val="009C13AF"/>
    <w:rsid w:val="009C1568"/>
    <w:rsid w:val="009C1579"/>
    <w:rsid w:val="009C1843"/>
    <w:rsid w:val="009C1A8B"/>
    <w:rsid w:val="009C211C"/>
    <w:rsid w:val="009C2433"/>
    <w:rsid w:val="009C2508"/>
    <w:rsid w:val="009C2A7C"/>
    <w:rsid w:val="009C2ED7"/>
    <w:rsid w:val="009C33EF"/>
    <w:rsid w:val="009C360D"/>
    <w:rsid w:val="009C36E8"/>
    <w:rsid w:val="009C3740"/>
    <w:rsid w:val="009C395C"/>
    <w:rsid w:val="009C3D3A"/>
    <w:rsid w:val="009C427A"/>
    <w:rsid w:val="009C45DF"/>
    <w:rsid w:val="009C47CF"/>
    <w:rsid w:val="009C49D9"/>
    <w:rsid w:val="009C4E5B"/>
    <w:rsid w:val="009C5651"/>
    <w:rsid w:val="009C5998"/>
    <w:rsid w:val="009C5AAC"/>
    <w:rsid w:val="009C5C4B"/>
    <w:rsid w:val="009C5CD0"/>
    <w:rsid w:val="009C5DAB"/>
    <w:rsid w:val="009C682F"/>
    <w:rsid w:val="009C726F"/>
    <w:rsid w:val="009C7A33"/>
    <w:rsid w:val="009C7A86"/>
    <w:rsid w:val="009C7C54"/>
    <w:rsid w:val="009D02C5"/>
    <w:rsid w:val="009D0AF3"/>
    <w:rsid w:val="009D1113"/>
    <w:rsid w:val="009D141A"/>
    <w:rsid w:val="009D157F"/>
    <w:rsid w:val="009D1857"/>
    <w:rsid w:val="009D1A2C"/>
    <w:rsid w:val="009D1F20"/>
    <w:rsid w:val="009D33F3"/>
    <w:rsid w:val="009D344C"/>
    <w:rsid w:val="009D39EE"/>
    <w:rsid w:val="009D3FBD"/>
    <w:rsid w:val="009D4052"/>
    <w:rsid w:val="009D43CD"/>
    <w:rsid w:val="009D453B"/>
    <w:rsid w:val="009D4571"/>
    <w:rsid w:val="009D4993"/>
    <w:rsid w:val="009D4AE5"/>
    <w:rsid w:val="009D4C86"/>
    <w:rsid w:val="009D4E0F"/>
    <w:rsid w:val="009D5149"/>
    <w:rsid w:val="009D5578"/>
    <w:rsid w:val="009D56BF"/>
    <w:rsid w:val="009D56C4"/>
    <w:rsid w:val="009D5B8B"/>
    <w:rsid w:val="009D5BF7"/>
    <w:rsid w:val="009D62D6"/>
    <w:rsid w:val="009D66FB"/>
    <w:rsid w:val="009D6D34"/>
    <w:rsid w:val="009D6DBC"/>
    <w:rsid w:val="009D77AD"/>
    <w:rsid w:val="009E0118"/>
    <w:rsid w:val="009E0779"/>
    <w:rsid w:val="009E095A"/>
    <w:rsid w:val="009E0BAC"/>
    <w:rsid w:val="009E0ECD"/>
    <w:rsid w:val="009E0F6A"/>
    <w:rsid w:val="009E1100"/>
    <w:rsid w:val="009E1299"/>
    <w:rsid w:val="009E1374"/>
    <w:rsid w:val="009E1604"/>
    <w:rsid w:val="009E1759"/>
    <w:rsid w:val="009E1A6B"/>
    <w:rsid w:val="009E1AFC"/>
    <w:rsid w:val="009E1CDB"/>
    <w:rsid w:val="009E23D7"/>
    <w:rsid w:val="009E260F"/>
    <w:rsid w:val="009E28A8"/>
    <w:rsid w:val="009E28BC"/>
    <w:rsid w:val="009E2AC5"/>
    <w:rsid w:val="009E2B53"/>
    <w:rsid w:val="009E2FE1"/>
    <w:rsid w:val="009E31D1"/>
    <w:rsid w:val="009E32D8"/>
    <w:rsid w:val="009E39EE"/>
    <w:rsid w:val="009E3DB4"/>
    <w:rsid w:val="009E437A"/>
    <w:rsid w:val="009E4600"/>
    <w:rsid w:val="009E46F5"/>
    <w:rsid w:val="009E4853"/>
    <w:rsid w:val="009E4915"/>
    <w:rsid w:val="009E4C6B"/>
    <w:rsid w:val="009E4F26"/>
    <w:rsid w:val="009E4FBC"/>
    <w:rsid w:val="009E5695"/>
    <w:rsid w:val="009E57F8"/>
    <w:rsid w:val="009E5878"/>
    <w:rsid w:val="009E5B56"/>
    <w:rsid w:val="009E5F89"/>
    <w:rsid w:val="009E60F4"/>
    <w:rsid w:val="009E6253"/>
    <w:rsid w:val="009E6B1E"/>
    <w:rsid w:val="009E6CA2"/>
    <w:rsid w:val="009E6F76"/>
    <w:rsid w:val="009E7DD1"/>
    <w:rsid w:val="009E7E71"/>
    <w:rsid w:val="009F02F2"/>
    <w:rsid w:val="009F03A9"/>
    <w:rsid w:val="009F05F1"/>
    <w:rsid w:val="009F0F7E"/>
    <w:rsid w:val="009F105B"/>
    <w:rsid w:val="009F12A2"/>
    <w:rsid w:val="009F13E5"/>
    <w:rsid w:val="009F1467"/>
    <w:rsid w:val="009F17F2"/>
    <w:rsid w:val="009F1D87"/>
    <w:rsid w:val="009F21A9"/>
    <w:rsid w:val="009F239F"/>
    <w:rsid w:val="009F2C0F"/>
    <w:rsid w:val="009F2CD0"/>
    <w:rsid w:val="009F2DFF"/>
    <w:rsid w:val="009F2F5D"/>
    <w:rsid w:val="009F2F91"/>
    <w:rsid w:val="009F30BF"/>
    <w:rsid w:val="009F31AA"/>
    <w:rsid w:val="009F3CD7"/>
    <w:rsid w:val="009F4700"/>
    <w:rsid w:val="009F4CCF"/>
    <w:rsid w:val="009F4CEC"/>
    <w:rsid w:val="009F4F47"/>
    <w:rsid w:val="009F53D1"/>
    <w:rsid w:val="009F58AB"/>
    <w:rsid w:val="009F58DB"/>
    <w:rsid w:val="009F6438"/>
    <w:rsid w:val="009F68DC"/>
    <w:rsid w:val="009F6BF0"/>
    <w:rsid w:val="009F7250"/>
    <w:rsid w:val="009F73B2"/>
    <w:rsid w:val="009F748D"/>
    <w:rsid w:val="009F751D"/>
    <w:rsid w:val="009F77C3"/>
    <w:rsid w:val="00A000FA"/>
    <w:rsid w:val="00A00313"/>
    <w:rsid w:val="00A005F9"/>
    <w:rsid w:val="00A00903"/>
    <w:rsid w:val="00A00A3E"/>
    <w:rsid w:val="00A017AC"/>
    <w:rsid w:val="00A01D56"/>
    <w:rsid w:val="00A020E8"/>
    <w:rsid w:val="00A020F9"/>
    <w:rsid w:val="00A023D1"/>
    <w:rsid w:val="00A02876"/>
    <w:rsid w:val="00A02A37"/>
    <w:rsid w:val="00A032A8"/>
    <w:rsid w:val="00A03675"/>
    <w:rsid w:val="00A0422B"/>
    <w:rsid w:val="00A043A9"/>
    <w:rsid w:val="00A046A3"/>
    <w:rsid w:val="00A04782"/>
    <w:rsid w:val="00A04DD7"/>
    <w:rsid w:val="00A05059"/>
    <w:rsid w:val="00A052AD"/>
    <w:rsid w:val="00A0554D"/>
    <w:rsid w:val="00A05FD8"/>
    <w:rsid w:val="00A0611B"/>
    <w:rsid w:val="00A06265"/>
    <w:rsid w:val="00A0637C"/>
    <w:rsid w:val="00A06773"/>
    <w:rsid w:val="00A06919"/>
    <w:rsid w:val="00A06C17"/>
    <w:rsid w:val="00A06CB0"/>
    <w:rsid w:val="00A072E2"/>
    <w:rsid w:val="00A0738D"/>
    <w:rsid w:val="00A073E4"/>
    <w:rsid w:val="00A10102"/>
    <w:rsid w:val="00A1013D"/>
    <w:rsid w:val="00A1025C"/>
    <w:rsid w:val="00A10AD7"/>
    <w:rsid w:val="00A10CAD"/>
    <w:rsid w:val="00A11047"/>
    <w:rsid w:val="00A11762"/>
    <w:rsid w:val="00A11CEF"/>
    <w:rsid w:val="00A11FF0"/>
    <w:rsid w:val="00A1253B"/>
    <w:rsid w:val="00A125CA"/>
    <w:rsid w:val="00A132E3"/>
    <w:rsid w:val="00A13543"/>
    <w:rsid w:val="00A13B76"/>
    <w:rsid w:val="00A13C11"/>
    <w:rsid w:val="00A13E2F"/>
    <w:rsid w:val="00A14262"/>
    <w:rsid w:val="00A14893"/>
    <w:rsid w:val="00A14CF7"/>
    <w:rsid w:val="00A14FB7"/>
    <w:rsid w:val="00A1535C"/>
    <w:rsid w:val="00A15412"/>
    <w:rsid w:val="00A1543E"/>
    <w:rsid w:val="00A15588"/>
    <w:rsid w:val="00A15890"/>
    <w:rsid w:val="00A1594D"/>
    <w:rsid w:val="00A159FD"/>
    <w:rsid w:val="00A15B6E"/>
    <w:rsid w:val="00A15C32"/>
    <w:rsid w:val="00A161E2"/>
    <w:rsid w:val="00A1649C"/>
    <w:rsid w:val="00A1679E"/>
    <w:rsid w:val="00A168C1"/>
    <w:rsid w:val="00A16B10"/>
    <w:rsid w:val="00A1728A"/>
    <w:rsid w:val="00A172D1"/>
    <w:rsid w:val="00A17C68"/>
    <w:rsid w:val="00A17C94"/>
    <w:rsid w:val="00A17F55"/>
    <w:rsid w:val="00A20195"/>
    <w:rsid w:val="00A20789"/>
    <w:rsid w:val="00A20BF0"/>
    <w:rsid w:val="00A20DDB"/>
    <w:rsid w:val="00A20EF9"/>
    <w:rsid w:val="00A20FD1"/>
    <w:rsid w:val="00A21171"/>
    <w:rsid w:val="00A21192"/>
    <w:rsid w:val="00A21303"/>
    <w:rsid w:val="00A21551"/>
    <w:rsid w:val="00A21CD9"/>
    <w:rsid w:val="00A2207F"/>
    <w:rsid w:val="00A2230B"/>
    <w:rsid w:val="00A2288D"/>
    <w:rsid w:val="00A22A07"/>
    <w:rsid w:val="00A22D83"/>
    <w:rsid w:val="00A23270"/>
    <w:rsid w:val="00A233CB"/>
    <w:rsid w:val="00A23819"/>
    <w:rsid w:val="00A23C75"/>
    <w:rsid w:val="00A243BE"/>
    <w:rsid w:val="00A24668"/>
    <w:rsid w:val="00A24810"/>
    <w:rsid w:val="00A24852"/>
    <w:rsid w:val="00A24F59"/>
    <w:rsid w:val="00A2503C"/>
    <w:rsid w:val="00A250E7"/>
    <w:rsid w:val="00A2526E"/>
    <w:rsid w:val="00A25416"/>
    <w:rsid w:val="00A25678"/>
    <w:rsid w:val="00A256E6"/>
    <w:rsid w:val="00A257D8"/>
    <w:rsid w:val="00A259E5"/>
    <w:rsid w:val="00A25AD0"/>
    <w:rsid w:val="00A25C38"/>
    <w:rsid w:val="00A25CBD"/>
    <w:rsid w:val="00A25D30"/>
    <w:rsid w:val="00A266F2"/>
    <w:rsid w:val="00A2694E"/>
    <w:rsid w:val="00A26966"/>
    <w:rsid w:val="00A26E24"/>
    <w:rsid w:val="00A2719C"/>
    <w:rsid w:val="00A27BAE"/>
    <w:rsid w:val="00A27D53"/>
    <w:rsid w:val="00A303B1"/>
    <w:rsid w:val="00A304AA"/>
    <w:rsid w:val="00A304EE"/>
    <w:rsid w:val="00A307B4"/>
    <w:rsid w:val="00A30826"/>
    <w:rsid w:val="00A30B00"/>
    <w:rsid w:val="00A30B75"/>
    <w:rsid w:val="00A30FE3"/>
    <w:rsid w:val="00A318BF"/>
    <w:rsid w:val="00A31CEE"/>
    <w:rsid w:val="00A32298"/>
    <w:rsid w:val="00A328E8"/>
    <w:rsid w:val="00A32A1E"/>
    <w:rsid w:val="00A32AC0"/>
    <w:rsid w:val="00A32BD9"/>
    <w:rsid w:val="00A32CBE"/>
    <w:rsid w:val="00A32D90"/>
    <w:rsid w:val="00A332B3"/>
    <w:rsid w:val="00A3381A"/>
    <w:rsid w:val="00A33822"/>
    <w:rsid w:val="00A33892"/>
    <w:rsid w:val="00A33F4F"/>
    <w:rsid w:val="00A340EE"/>
    <w:rsid w:val="00A34521"/>
    <w:rsid w:val="00A34592"/>
    <w:rsid w:val="00A347F1"/>
    <w:rsid w:val="00A348AF"/>
    <w:rsid w:val="00A34A21"/>
    <w:rsid w:val="00A34ACA"/>
    <w:rsid w:val="00A34D96"/>
    <w:rsid w:val="00A3539D"/>
    <w:rsid w:val="00A35B6F"/>
    <w:rsid w:val="00A35D0E"/>
    <w:rsid w:val="00A36373"/>
    <w:rsid w:val="00A363BC"/>
    <w:rsid w:val="00A36851"/>
    <w:rsid w:val="00A36B68"/>
    <w:rsid w:val="00A36F83"/>
    <w:rsid w:val="00A37150"/>
    <w:rsid w:val="00A374A9"/>
    <w:rsid w:val="00A37560"/>
    <w:rsid w:val="00A37620"/>
    <w:rsid w:val="00A376D5"/>
    <w:rsid w:val="00A37C1B"/>
    <w:rsid w:val="00A37FB4"/>
    <w:rsid w:val="00A40282"/>
    <w:rsid w:val="00A4071D"/>
    <w:rsid w:val="00A40841"/>
    <w:rsid w:val="00A40A59"/>
    <w:rsid w:val="00A40B0B"/>
    <w:rsid w:val="00A40CCC"/>
    <w:rsid w:val="00A412CF"/>
    <w:rsid w:val="00A412F1"/>
    <w:rsid w:val="00A41832"/>
    <w:rsid w:val="00A41C33"/>
    <w:rsid w:val="00A4205F"/>
    <w:rsid w:val="00A425A2"/>
    <w:rsid w:val="00A428A8"/>
    <w:rsid w:val="00A42C7B"/>
    <w:rsid w:val="00A42DD6"/>
    <w:rsid w:val="00A42E09"/>
    <w:rsid w:val="00A4337F"/>
    <w:rsid w:val="00A43552"/>
    <w:rsid w:val="00A437A5"/>
    <w:rsid w:val="00A4437D"/>
    <w:rsid w:val="00A44772"/>
    <w:rsid w:val="00A4485B"/>
    <w:rsid w:val="00A44E96"/>
    <w:rsid w:val="00A459C5"/>
    <w:rsid w:val="00A45C84"/>
    <w:rsid w:val="00A45CBA"/>
    <w:rsid w:val="00A460E8"/>
    <w:rsid w:val="00A46773"/>
    <w:rsid w:val="00A470E3"/>
    <w:rsid w:val="00A47636"/>
    <w:rsid w:val="00A479E5"/>
    <w:rsid w:val="00A47A85"/>
    <w:rsid w:val="00A47CFB"/>
    <w:rsid w:val="00A5031A"/>
    <w:rsid w:val="00A504A3"/>
    <w:rsid w:val="00A50516"/>
    <w:rsid w:val="00A50568"/>
    <w:rsid w:val="00A50A56"/>
    <w:rsid w:val="00A50BBD"/>
    <w:rsid w:val="00A50E77"/>
    <w:rsid w:val="00A50F60"/>
    <w:rsid w:val="00A51513"/>
    <w:rsid w:val="00A518CF"/>
    <w:rsid w:val="00A518EB"/>
    <w:rsid w:val="00A519F1"/>
    <w:rsid w:val="00A527E3"/>
    <w:rsid w:val="00A5290B"/>
    <w:rsid w:val="00A529CB"/>
    <w:rsid w:val="00A531CB"/>
    <w:rsid w:val="00A53A1C"/>
    <w:rsid w:val="00A53A7C"/>
    <w:rsid w:val="00A5420E"/>
    <w:rsid w:val="00A54429"/>
    <w:rsid w:val="00A546BF"/>
    <w:rsid w:val="00A54955"/>
    <w:rsid w:val="00A559B6"/>
    <w:rsid w:val="00A55F45"/>
    <w:rsid w:val="00A56097"/>
    <w:rsid w:val="00A56977"/>
    <w:rsid w:val="00A56EE2"/>
    <w:rsid w:val="00A576E1"/>
    <w:rsid w:val="00A5774B"/>
    <w:rsid w:val="00A577BF"/>
    <w:rsid w:val="00A6008D"/>
    <w:rsid w:val="00A6045E"/>
    <w:rsid w:val="00A6066C"/>
    <w:rsid w:val="00A60EF4"/>
    <w:rsid w:val="00A61634"/>
    <w:rsid w:val="00A61747"/>
    <w:rsid w:val="00A61857"/>
    <w:rsid w:val="00A61D6A"/>
    <w:rsid w:val="00A61E1C"/>
    <w:rsid w:val="00A621DC"/>
    <w:rsid w:val="00A62274"/>
    <w:rsid w:val="00A62518"/>
    <w:rsid w:val="00A62ABA"/>
    <w:rsid w:val="00A62EFD"/>
    <w:rsid w:val="00A636C4"/>
    <w:rsid w:val="00A638CA"/>
    <w:rsid w:val="00A63C1C"/>
    <w:rsid w:val="00A64D46"/>
    <w:rsid w:val="00A64F55"/>
    <w:rsid w:val="00A65363"/>
    <w:rsid w:val="00A654BD"/>
    <w:rsid w:val="00A66121"/>
    <w:rsid w:val="00A66377"/>
    <w:rsid w:val="00A667C5"/>
    <w:rsid w:val="00A667D5"/>
    <w:rsid w:val="00A66B24"/>
    <w:rsid w:val="00A67D1F"/>
    <w:rsid w:val="00A67D42"/>
    <w:rsid w:val="00A703B0"/>
    <w:rsid w:val="00A7062B"/>
    <w:rsid w:val="00A70ED0"/>
    <w:rsid w:val="00A70F6B"/>
    <w:rsid w:val="00A713AA"/>
    <w:rsid w:val="00A715F8"/>
    <w:rsid w:val="00A71E9A"/>
    <w:rsid w:val="00A720C2"/>
    <w:rsid w:val="00A7241A"/>
    <w:rsid w:val="00A7299E"/>
    <w:rsid w:val="00A729FB"/>
    <w:rsid w:val="00A72A5B"/>
    <w:rsid w:val="00A73151"/>
    <w:rsid w:val="00A73230"/>
    <w:rsid w:val="00A7333F"/>
    <w:rsid w:val="00A7338E"/>
    <w:rsid w:val="00A734A0"/>
    <w:rsid w:val="00A734BF"/>
    <w:rsid w:val="00A73A88"/>
    <w:rsid w:val="00A73F41"/>
    <w:rsid w:val="00A73FAC"/>
    <w:rsid w:val="00A746AA"/>
    <w:rsid w:val="00A75112"/>
    <w:rsid w:val="00A75267"/>
    <w:rsid w:val="00A7535B"/>
    <w:rsid w:val="00A756CD"/>
    <w:rsid w:val="00A759D2"/>
    <w:rsid w:val="00A76563"/>
    <w:rsid w:val="00A76648"/>
    <w:rsid w:val="00A76F2E"/>
    <w:rsid w:val="00A76F9D"/>
    <w:rsid w:val="00A7702B"/>
    <w:rsid w:val="00A77331"/>
    <w:rsid w:val="00A8039C"/>
    <w:rsid w:val="00A803CA"/>
    <w:rsid w:val="00A805CB"/>
    <w:rsid w:val="00A8071E"/>
    <w:rsid w:val="00A80907"/>
    <w:rsid w:val="00A80ADC"/>
    <w:rsid w:val="00A80CC4"/>
    <w:rsid w:val="00A80F96"/>
    <w:rsid w:val="00A813F7"/>
    <w:rsid w:val="00A82032"/>
    <w:rsid w:val="00A8217F"/>
    <w:rsid w:val="00A8227D"/>
    <w:rsid w:val="00A82470"/>
    <w:rsid w:val="00A825EA"/>
    <w:rsid w:val="00A82B25"/>
    <w:rsid w:val="00A82DDE"/>
    <w:rsid w:val="00A8362C"/>
    <w:rsid w:val="00A83926"/>
    <w:rsid w:val="00A83C43"/>
    <w:rsid w:val="00A83D3F"/>
    <w:rsid w:val="00A83DCE"/>
    <w:rsid w:val="00A843A7"/>
    <w:rsid w:val="00A84ADC"/>
    <w:rsid w:val="00A85088"/>
    <w:rsid w:val="00A855D4"/>
    <w:rsid w:val="00A8586E"/>
    <w:rsid w:val="00A85DC3"/>
    <w:rsid w:val="00A85FB6"/>
    <w:rsid w:val="00A870A1"/>
    <w:rsid w:val="00A87452"/>
    <w:rsid w:val="00A87533"/>
    <w:rsid w:val="00A875C9"/>
    <w:rsid w:val="00A87882"/>
    <w:rsid w:val="00A90121"/>
    <w:rsid w:val="00A90167"/>
    <w:rsid w:val="00A90472"/>
    <w:rsid w:val="00A906F0"/>
    <w:rsid w:val="00A909CA"/>
    <w:rsid w:val="00A90AD7"/>
    <w:rsid w:val="00A90EB6"/>
    <w:rsid w:val="00A9182A"/>
    <w:rsid w:val="00A9217F"/>
    <w:rsid w:val="00A92216"/>
    <w:rsid w:val="00A922A3"/>
    <w:rsid w:val="00A92332"/>
    <w:rsid w:val="00A92552"/>
    <w:rsid w:val="00A9263F"/>
    <w:rsid w:val="00A92A2A"/>
    <w:rsid w:val="00A92B72"/>
    <w:rsid w:val="00A92ECE"/>
    <w:rsid w:val="00A936EE"/>
    <w:rsid w:val="00A93B78"/>
    <w:rsid w:val="00A944F1"/>
    <w:rsid w:val="00A94797"/>
    <w:rsid w:val="00A94AA2"/>
    <w:rsid w:val="00A94B66"/>
    <w:rsid w:val="00A9540E"/>
    <w:rsid w:val="00A95992"/>
    <w:rsid w:val="00A959CE"/>
    <w:rsid w:val="00A95A2A"/>
    <w:rsid w:val="00A95BF3"/>
    <w:rsid w:val="00A9607C"/>
    <w:rsid w:val="00A96088"/>
    <w:rsid w:val="00A967C9"/>
    <w:rsid w:val="00A96948"/>
    <w:rsid w:val="00A96D2D"/>
    <w:rsid w:val="00A971EE"/>
    <w:rsid w:val="00A97677"/>
    <w:rsid w:val="00A978D2"/>
    <w:rsid w:val="00A979FF"/>
    <w:rsid w:val="00A97AA7"/>
    <w:rsid w:val="00AA0650"/>
    <w:rsid w:val="00AA08A8"/>
    <w:rsid w:val="00AA0CA1"/>
    <w:rsid w:val="00AA0E1B"/>
    <w:rsid w:val="00AA0E2F"/>
    <w:rsid w:val="00AA10C5"/>
    <w:rsid w:val="00AA13A6"/>
    <w:rsid w:val="00AA1532"/>
    <w:rsid w:val="00AA15B2"/>
    <w:rsid w:val="00AA2628"/>
    <w:rsid w:val="00AA2824"/>
    <w:rsid w:val="00AA2EFE"/>
    <w:rsid w:val="00AA2F46"/>
    <w:rsid w:val="00AA32E8"/>
    <w:rsid w:val="00AA34BC"/>
    <w:rsid w:val="00AA35A0"/>
    <w:rsid w:val="00AA4398"/>
    <w:rsid w:val="00AA476F"/>
    <w:rsid w:val="00AA4930"/>
    <w:rsid w:val="00AA4C7D"/>
    <w:rsid w:val="00AA51DC"/>
    <w:rsid w:val="00AA5429"/>
    <w:rsid w:val="00AA55B7"/>
    <w:rsid w:val="00AA55B9"/>
    <w:rsid w:val="00AA575F"/>
    <w:rsid w:val="00AA5762"/>
    <w:rsid w:val="00AA5AD0"/>
    <w:rsid w:val="00AA5B2D"/>
    <w:rsid w:val="00AA5B5A"/>
    <w:rsid w:val="00AA6089"/>
    <w:rsid w:val="00AA6090"/>
    <w:rsid w:val="00AA66F6"/>
    <w:rsid w:val="00AA6A5F"/>
    <w:rsid w:val="00AA743C"/>
    <w:rsid w:val="00AA74EC"/>
    <w:rsid w:val="00AA77E6"/>
    <w:rsid w:val="00AA7992"/>
    <w:rsid w:val="00AA7F44"/>
    <w:rsid w:val="00AB010D"/>
    <w:rsid w:val="00AB084C"/>
    <w:rsid w:val="00AB0D91"/>
    <w:rsid w:val="00AB10AD"/>
    <w:rsid w:val="00AB118B"/>
    <w:rsid w:val="00AB140C"/>
    <w:rsid w:val="00AB1883"/>
    <w:rsid w:val="00AB1993"/>
    <w:rsid w:val="00AB19D7"/>
    <w:rsid w:val="00AB1EB5"/>
    <w:rsid w:val="00AB2162"/>
    <w:rsid w:val="00AB24D9"/>
    <w:rsid w:val="00AB2546"/>
    <w:rsid w:val="00AB292C"/>
    <w:rsid w:val="00AB29A3"/>
    <w:rsid w:val="00AB2EE4"/>
    <w:rsid w:val="00AB2FE4"/>
    <w:rsid w:val="00AB3043"/>
    <w:rsid w:val="00AB34E2"/>
    <w:rsid w:val="00AB368A"/>
    <w:rsid w:val="00AB3911"/>
    <w:rsid w:val="00AB3DC1"/>
    <w:rsid w:val="00AB4060"/>
    <w:rsid w:val="00AB418B"/>
    <w:rsid w:val="00AB453C"/>
    <w:rsid w:val="00AB46EB"/>
    <w:rsid w:val="00AB4860"/>
    <w:rsid w:val="00AB49D6"/>
    <w:rsid w:val="00AB4E44"/>
    <w:rsid w:val="00AB5161"/>
    <w:rsid w:val="00AB576E"/>
    <w:rsid w:val="00AB585F"/>
    <w:rsid w:val="00AB5B6C"/>
    <w:rsid w:val="00AB5CE8"/>
    <w:rsid w:val="00AB5DB2"/>
    <w:rsid w:val="00AB60F8"/>
    <w:rsid w:val="00AB6221"/>
    <w:rsid w:val="00AB63F8"/>
    <w:rsid w:val="00AB6648"/>
    <w:rsid w:val="00AB69EB"/>
    <w:rsid w:val="00AB6A3F"/>
    <w:rsid w:val="00AB6B85"/>
    <w:rsid w:val="00AB6DF3"/>
    <w:rsid w:val="00AB6E70"/>
    <w:rsid w:val="00AB6E86"/>
    <w:rsid w:val="00AB73C4"/>
    <w:rsid w:val="00AB7615"/>
    <w:rsid w:val="00AB772C"/>
    <w:rsid w:val="00AB7928"/>
    <w:rsid w:val="00AB7E94"/>
    <w:rsid w:val="00AC0688"/>
    <w:rsid w:val="00AC0932"/>
    <w:rsid w:val="00AC0A1E"/>
    <w:rsid w:val="00AC0DBE"/>
    <w:rsid w:val="00AC0DD2"/>
    <w:rsid w:val="00AC0FCC"/>
    <w:rsid w:val="00AC11F6"/>
    <w:rsid w:val="00AC1B8E"/>
    <w:rsid w:val="00AC1D22"/>
    <w:rsid w:val="00AC24DD"/>
    <w:rsid w:val="00AC260D"/>
    <w:rsid w:val="00AC264E"/>
    <w:rsid w:val="00AC274E"/>
    <w:rsid w:val="00AC2AD3"/>
    <w:rsid w:val="00AC2B5F"/>
    <w:rsid w:val="00AC30E6"/>
    <w:rsid w:val="00AC352B"/>
    <w:rsid w:val="00AC3893"/>
    <w:rsid w:val="00AC3941"/>
    <w:rsid w:val="00AC3B46"/>
    <w:rsid w:val="00AC3E27"/>
    <w:rsid w:val="00AC43E5"/>
    <w:rsid w:val="00AC4872"/>
    <w:rsid w:val="00AC4B39"/>
    <w:rsid w:val="00AC50F4"/>
    <w:rsid w:val="00AC53BF"/>
    <w:rsid w:val="00AC5552"/>
    <w:rsid w:val="00AC57C6"/>
    <w:rsid w:val="00AC5B68"/>
    <w:rsid w:val="00AC5DED"/>
    <w:rsid w:val="00AC61F9"/>
    <w:rsid w:val="00AC637E"/>
    <w:rsid w:val="00AC6A3A"/>
    <w:rsid w:val="00AC6B72"/>
    <w:rsid w:val="00AC6BF1"/>
    <w:rsid w:val="00AC6DCE"/>
    <w:rsid w:val="00AC6E7D"/>
    <w:rsid w:val="00AC730C"/>
    <w:rsid w:val="00AC7693"/>
    <w:rsid w:val="00AC7A7D"/>
    <w:rsid w:val="00AC7C39"/>
    <w:rsid w:val="00AC7D61"/>
    <w:rsid w:val="00AD099D"/>
    <w:rsid w:val="00AD0E92"/>
    <w:rsid w:val="00AD12CD"/>
    <w:rsid w:val="00AD1586"/>
    <w:rsid w:val="00AD16B2"/>
    <w:rsid w:val="00AD1BF2"/>
    <w:rsid w:val="00AD1BFA"/>
    <w:rsid w:val="00AD1CF7"/>
    <w:rsid w:val="00AD20DE"/>
    <w:rsid w:val="00AD215F"/>
    <w:rsid w:val="00AD2AC3"/>
    <w:rsid w:val="00AD2DB6"/>
    <w:rsid w:val="00AD3227"/>
    <w:rsid w:val="00AD376F"/>
    <w:rsid w:val="00AD3954"/>
    <w:rsid w:val="00AD3989"/>
    <w:rsid w:val="00AD399C"/>
    <w:rsid w:val="00AD3A21"/>
    <w:rsid w:val="00AD3BDF"/>
    <w:rsid w:val="00AD3C0C"/>
    <w:rsid w:val="00AD3C8F"/>
    <w:rsid w:val="00AD3D24"/>
    <w:rsid w:val="00AD4023"/>
    <w:rsid w:val="00AD43C5"/>
    <w:rsid w:val="00AD4793"/>
    <w:rsid w:val="00AD499A"/>
    <w:rsid w:val="00AD4F7D"/>
    <w:rsid w:val="00AD50C6"/>
    <w:rsid w:val="00AD558B"/>
    <w:rsid w:val="00AD5E7F"/>
    <w:rsid w:val="00AD612D"/>
    <w:rsid w:val="00AD64BB"/>
    <w:rsid w:val="00AD6DC5"/>
    <w:rsid w:val="00AD7647"/>
    <w:rsid w:val="00AD7955"/>
    <w:rsid w:val="00AD7BFD"/>
    <w:rsid w:val="00AD7D13"/>
    <w:rsid w:val="00AE00E6"/>
    <w:rsid w:val="00AE0242"/>
    <w:rsid w:val="00AE035B"/>
    <w:rsid w:val="00AE0783"/>
    <w:rsid w:val="00AE0F8F"/>
    <w:rsid w:val="00AE131E"/>
    <w:rsid w:val="00AE1520"/>
    <w:rsid w:val="00AE1BEC"/>
    <w:rsid w:val="00AE2292"/>
    <w:rsid w:val="00AE24FB"/>
    <w:rsid w:val="00AE263E"/>
    <w:rsid w:val="00AE2741"/>
    <w:rsid w:val="00AE2998"/>
    <w:rsid w:val="00AE3058"/>
    <w:rsid w:val="00AE3118"/>
    <w:rsid w:val="00AE348F"/>
    <w:rsid w:val="00AE4415"/>
    <w:rsid w:val="00AE4982"/>
    <w:rsid w:val="00AE4E28"/>
    <w:rsid w:val="00AE53EB"/>
    <w:rsid w:val="00AE55AA"/>
    <w:rsid w:val="00AE581D"/>
    <w:rsid w:val="00AE597D"/>
    <w:rsid w:val="00AE6256"/>
    <w:rsid w:val="00AE63E7"/>
    <w:rsid w:val="00AE64E4"/>
    <w:rsid w:val="00AE6785"/>
    <w:rsid w:val="00AE67F3"/>
    <w:rsid w:val="00AE7291"/>
    <w:rsid w:val="00AE769D"/>
    <w:rsid w:val="00AE7A82"/>
    <w:rsid w:val="00AE7B50"/>
    <w:rsid w:val="00AF003D"/>
    <w:rsid w:val="00AF03D8"/>
    <w:rsid w:val="00AF04F1"/>
    <w:rsid w:val="00AF0518"/>
    <w:rsid w:val="00AF0595"/>
    <w:rsid w:val="00AF0DC6"/>
    <w:rsid w:val="00AF236C"/>
    <w:rsid w:val="00AF2734"/>
    <w:rsid w:val="00AF27D1"/>
    <w:rsid w:val="00AF28C4"/>
    <w:rsid w:val="00AF29B0"/>
    <w:rsid w:val="00AF2A6E"/>
    <w:rsid w:val="00AF3248"/>
    <w:rsid w:val="00AF32CC"/>
    <w:rsid w:val="00AF36D1"/>
    <w:rsid w:val="00AF3851"/>
    <w:rsid w:val="00AF39D7"/>
    <w:rsid w:val="00AF3C1B"/>
    <w:rsid w:val="00AF3D03"/>
    <w:rsid w:val="00AF3E9F"/>
    <w:rsid w:val="00AF3F16"/>
    <w:rsid w:val="00AF4253"/>
    <w:rsid w:val="00AF4790"/>
    <w:rsid w:val="00AF4960"/>
    <w:rsid w:val="00AF4B2F"/>
    <w:rsid w:val="00AF4D37"/>
    <w:rsid w:val="00AF4D7C"/>
    <w:rsid w:val="00AF570E"/>
    <w:rsid w:val="00AF5715"/>
    <w:rsid w:val="00AF5975"/>
    <w:rsid w:val="00AF5A2E"/>
    <w:rsid w:val="00AF5B55"/>
    <w:rsid w:val="00AF5E26"/>
    <w:rsid w:val="00AF6E07"/>
    <w:rsid w:val="00AF7395"/>
    <w:rsid w:val="00AF7576"/>
    <w:rsid w:val="00AF766C"/>
    <w:rsid w:val="00AF769D"/>
    <w:rsid w:val="00AF78BE"/>
    <w:rsid w:val="00AF7F86"/>
    <w:rsid w:val="00B00009"/>
    <w:rsid w:val="00B00167"/>
    <w:rsid w:val="00B003BE"/>
    <w:rsid w:val="00B006A2"/>
    <w:rsid w:val="00B00795"/>
    <w:rsid w:val="00B00A9F"/>
    <w:rsid w:val="00B01109"/>
    <w:rsid w:val="00B01896"/>
    <w:rsid w:val="00B01C93"/>
    <w:rsid w:val="00B01EEA"/>
    <w:rsid w:val="00B0217A"/>
    <w:rsid w:val="00B02209"/>
    <w:rsid w:val="00B02B56"/>
    <w:rsid w:val="00B030B3"/>
    <w:rsid w:val="00B03996"/>
    <w:rsid w:val="00B03BE3"/>
    <w:rsid w:val="00B0477D"/>
    <w:rsid w:val="00B04796"/>
    <w:rsid w:val="00B049A4"/>
    <w:rsid w:val="00B05065"/>
    <w:rsid w:val="00B051D7"/>
    <w:rsid w:val="00B05224"/>
    <w:rsid w:val="00B058C2"/>
    <w:rsid w:val="00B058D7"/>
    <w:rsid w:val="00B06DA0"/>
    <w:rsid w:val="00B06F0E"/>
    <w:rsid w:val="00B074FF"/>
    <w:rsid w:val="00B077E8"/>
    <w:rsid w:val="00B079F9"/>
    <w:rsid w:val="00B07E0C"/>
    <w:rsid w:val="00B07EC5"/>
    <w:rsid w:val="00B1030F"/>
    <w:rsid w:val="00B103C0"/>
    <w:rsid w:val="00B1050C"/>
    <w:rsid w:val="00B10522"/>
    <w:rsid w:val="00B10F84"/>
    <w:rsid w:val="00B110EE"/>
    <w:rsid w:val="00B112DC"/>
    <w:rsid w:val="00B11731"/>
    <w:rsid w:val="00B11E33"/>
    <w:rsid w:val="00B11E93"/>
    <w:rsid w:val="00B11FF7"/>
    <w:rsid w:val="00B120C8"/>
    <w:rsid w:val="00B12314"/>
    <w:rsid w:val="00B12A8D"/>
    <w:rsid w:val="00B12C05"/>
    <w:rsid w:val="00B13088"/>
    <w:rsid w:val="00B1397A"/>
    <w:rsid w:val="00B13BF3"/>
    <w:rsid w:val="00B13C76"/>
    <w:rsid w:val="00B1461A"/>
    <w:rsid w:val="00B146E1"/>
    <w:rsid w:val="00B1475A"/>
    <w:rsid w:val="00B14977"/>
    <w:rsid w:val="00B14FB7"/>
    <w:rsid w:val="00B15196"/>
    <w:rsid w:val="00B156BC"/>
    <w:rsid w:val="00B15B95"/>
    <w:rsid w:val="00B15CF6"/>
    <w:rsid w:val="00B16397"/>
    <w:rsid w:val="00B16644"/>
    <w:rsid w:val="00B16762"/>
    <w:rsid w:val="00B16F01"/>
    <w:rsid w:val="00B17653"/>
    <w:rsid w:val="00B17B4A"/>
    <w:rsid w:val="00B17D68"/>
    <w:rsid w:val="00B2008C"/>
    <w:rsid w:val="00B2052B"/>
    <w:rsid w:val="00B20B32"/>
    <w:rsid w:val="00B20FB4"/>
    <w:rsid w:val="00B21009"/>
    <w:rsid w:val="00B2106F"/>
    <w:rsid w:val="00B211BB"/>
    <w:rsid w:val="00B2163E"/>
    <w:rsid w:val="00B220DF"/>
    <w:rsid w:val="00B22306"/>
    <w:rsid w:val="00B2296B"/>
    <w:rsid w:val="00B22FB3"/>
    <w:rsid w:val="00B23402"/>
    <w:rsid w:val="00B23CA4"/>
    <w:rsid w:val="00B23DC1"/>
    <w:rsid w:val="00B24224"/>
    <w:rsid w:val="00B2490A"/>
    <w:rsid w:val="00B249FA"/>
    <w:rsid w:val="00B24F6F"/>
    <w:rsid w:val="00B25119"/>
    <w:rsid w:val="00B251A7"/>
    <w:rsid w:val="00B256C5"/>
    <w:rsid w:val="00B256FB"/>
    <w:rsid w:val="00B2580E"/>
    <w:rsid w:val="00B259E2"/>
    <w:rsid w:val="00B25A00"/>
    <w:rsid w:val="00B25DB2"/>
    <w:rsid w:val="00B25F3D"/>
    <w:rsid w:val="00B264F0"/>
    <w:rsid w:val="00B26EAA"/>
    <w:rsid w:val="00B272AE"/>
    <w:rsid w:val="00B272C7"/>
    <w:rsid w:val="00B2738C"/>
    <w:rsid w:val="00B279E1"/>
    <w:rsid w:val="00B27CD4"/>
    <w:rsid w:val="00B3010C"/>
    <w:rsid w:val="00B3040D"/>
    <w:rsid w:val="00B30835"/>
    <w:rsid w:val="00B30A00"/>
    <w:rsid w:val="00B30D61"/>
    <w:rsid w:val="00B310F0"/>
    <w:rsid w:val="00B3120C"/>
    <w:rsid w:val="00B319AC"/>
    <w:rsid w:val="00B31A06"/>
    <w:rsid w:val="00B31A36"/>
    <w:rsid w:val="00B31E8F"/>
    <w:rsid w:val="00B31F19"/>
    <w:rsid w:val="00B32476"/>
    <w:rsid w:val="00B327C9"/>
    <w:rsid w:val="00B32DE9"/>
    <w:rsid w:val="00B33288"/>
    <w:rsid w:val="00B335CA"/>
    <w:rsid w:val="00B33919"/>
    <w:rsid w:val="00B3395D"/>
    <w:rsid w:val="00B33D98"/>
    <w:rsid w:val="00B33EAA"/>
    <w:rsid w:val="00B34BDF"/>
    <w:rsid w:val="00B35046"/>
    <w:rsid w:val="00B35170"/>
    <w:rsid w:val="00B354F2"/>
    <w:rsid w:val="00B35DA9"/>
    <w:rsid w:val="00B36288"/>
    <w:rsid w:val="00B36C26"/>
    <w:rsid w:val="00B36C54"/>
    <w:rsid w:val="00B36C8C"/>
    <w:rsid w:val="00B36C94"/>
    <w:rsid w:val="00B36D7C"/>
    <w:rsid w:val="00B36E61"/>
    <w:rsid w:val="00B378A3"/>
    <w:rsid w:val="00B37EDF"/>
    <w:rsid w:val="00B40742"/>
    <w:rsid w:val="00B408A2"/>
    <w:rsid w:val="00B40BAF"/>
    <w:rsid w:val="00B40C0A"/>
    <w:rsid w:val="00B40EC4"/>
    <w:rsid w:val="00B41303"/>
    <w:rsid w:val="00B41681"/>
    <w:rsid w:val="00B41B37"/>
    <w:rsid w:val="00B42BB6"/>
    <w:rsid w:val="00B42C79"/>
    <w:rsid w:val="00B42D70"/>
    <w:rsid w:val="00B4304A"/>
    <w:rsid w:val="00B4382F"/>
    <w:rsid w:val="00B43D1E"/>
    <w:rsid w:val="00B44291"/>
    <w:rsid w:val="00B442D1"/>
    <w:rsid w:val="00B44B0E"/>
    <w:rsid w:val="00B44D36"/>
    <w:rsid w:val="00B44DFC"/>
    <w:rsid w:val="00B44FE9"/>
    <w:rsid w:val="00B44FFC"/>
    <w:rsid w:val="00B45125"/>
    <w:rsid w:val="00B451FC"/>
    <w:rsid w:val="00B454F1"/>
    <w:rsid w:val="00B455F7"/>
    <w:rsid w:val="00B45610"/>
    <w:rsid w:val="00B45769"/>
    <w:rsid w:val="00B458B5"/>
    <w:rsid w:val="00B45A53"/>
    <w:rsid w:val="00B45FEA"/>
    <w:rsid w:val="00B4610A"/>
    <w:rsid w:val="00B469B3"/>
    <w:rsid w:val="00B47393"/>
    <w:rsid w:val="00B479C9"/>
    <w:rsid w:val="00B47AD0"/>
    <w:rsid w:val="00B47B64"/>
    <w:rsid w:val="00B47CBA"/>
    <w:rsid w:val="00B47DBA"/>
    <w:rsid w:val="00B47F27"/>
    <w:rsid w:val="00B50163"/>
    <w:rsid w:val="00B50295"/>
    <w:rsid w:val="00B502D4"/>
    <w:rsid w:val="00B505BC"/>
    <w:rsid w:val="00B506C3"/>
    <w:rsid w:val="00B50B6D"/>
    <w:rsid w:val="00B50D22"/>
    <w:rsid w:val="00B50D6D"/>
    <w:rsid w:val="00B510D5"/>
    <w:rsid w:val="00B512B9"/>
    <w:rsid w:val="00B51753"/>
    <w:rsid w:val="00B517C0"/>
    <w:rsid w:val="00B518DD"/>
    <w:rsid w:val="00B5197F"/>
    <w:rsid w:val="00B51997"/>
    <w:rsid w:val="00B51D99"/>
    <w:rsid w:val="00B52098"/>
    <w:rsid w:val="00B524D4"/>
    <w:rsid w:val="00B5277D"/>
    <w:rsid w:val="00B52A6D"/>
    <w:rsid w:val="00B52DB2"/>
    <w:rsid w:val="00B535FC"/>
    <w:rsid w:val="00B53E53"/>
    <w:rsid w:val="00B542F4"/>
    <w:rsid w:val="00B54D0D"/>
    <w:rsid w:val="00B550DB"/>
    <w:rsid w:val="00B552D0"/>
    <w:rsid w:val="00B5537A"/>
    <w:rsid w:val="00B559E9"/>
    <w:rsid w:val="00B55A0E"/>
    <w:rsid w:val="00B55E0E"/>
    <w:rsid w:val="00B56188"/>
    <w:rsid w:val="00B56528"/>
    <w:rsid w:val="00B56EC4"/>
    <w:rsid w:val="00B56F82"/>
    <w:rsid w:val="00B56F90"/>
    <w:rsid w:val="00B576B5"/>
    <w:rsid w:val="00B578E9"/>
    <w:rsid w:val="00B57BF0"/>
    <w:rsid w:val="00B57C68"/>
    <w:rsid w:val="00B60239"/>
    <w:rsid w:val="00B60359"/>
    <w:rsid w:val="00B60518"/>
    <w:rsid w:val="00B606F9"/>
    <w:rsid w:val="00B608D7"/>
    <w:rsid w:val="00B60A3A"/>
    <w:rsid w:val="00B60C3C"/>
    <w:rsid w:val="00B60E5E"/>
    <w:rsid w:val="00B60F1A"/>
    <w:rsid w:val="00B60FBA"/>
    <w:rsid w:val="00B61061"/>
    <w:rsid w:val="00B611DA"/>
    <w:rsid w:val="00B6160F"/>
    <w:rsid w:val="00B626E4"/>
    <w:rsid w:val="00B63228"/>
    <w:rsid w:val="00B6328C"/>
    <w:rsid w:val="00B64179"/>
    <w:rsid w:val="00B64A69"/>
    <w:rsid w:val="00B64B12"/>
    <w:rsid w:val="00B64EAD"/>
    <w:rsid w:val="00B655C2"/>
    <w:rsid w:val="00B65911"/>
    <w:rsid w:val="00B65DCF"/>
    <w:rsid w:val="00B65E4B"/>
    <w:rsid w:val="00B6602C"/>
    <w:rsid w:val="00B660BC"/>
    <w:rsid w:val="00B66156"/>
    <w:rsid w:val="00B662D0"/>
    <w:rsid w:val="00B668C0"/>
    <w:rsid w:val="00B67067"/>
    <w:rsid w:val="00B676C3"/>
    <w:rsid w:val="00B678A7"/>
    <w:rsid w:val="00B679C7"/>
    <w:rsid w:val="00B70491"/>
    <w:rsid w:val="00B7061A"/>
    <w:rsid w:val="00B70953"/>
    <w:rsid w:val="00B70E55"/>
    <w:rsid w:val="00B70F27"/>
    <w:rsid w:val="00B71787"/>
    <w:rsid w:val="00B717F3"/>
    <w:rsid w:val="00B71DA3"/>
    <w:rsid w:val="00B71FAB"/>
    <w:rsid w:val="00B72479"/>
    <w:rsid w:val="00B727A2"/>
    <w:rsid w:val="00B72DB1"/>
    <w:rsid w:val="00B72E0C"/>
    <w:rsid w:val="00B72EFC"/>
    <w:rsid w:val="00B72F31"/>
    <w:rsid w:val="00B72FCF"/>
    <w:rsid w:val="00B7329E"/>
    <w:rsid w:val="00B732BA"/>
    <w:rsid w:val="00B73457"/>
    <w:rsid w:val="00B73C89"/>
    <w:rsid w:val="00B73D5A"/>
    <w:rsid w:val="00B7474B"/>
    <w:rsid w:val="00B74A46"/>
    <w:rsid w:val="00B74D1E"/>
    <w:rsid w:val="00B74DFF"/>
    <w:rsid w:val="00B751B0"/>
    <w:rsid w:val="00B7536F"/>
    <w:rsid w:val="00B758D6"/>
    <w:rsid w:val="00B759A1"/>
    <w:rsid w:val="00B75F57"/>
    <w:rsid w:val="00B767D1"/>
    <w:rsid w:val="00B76920"/>
    <w:rsid w:val="00B7694F"/>
    <w:rsid w:val="00B76DF4"/>
    <w:rsid w:val="00B76EDD"/>
    <w:rsid w:val="00B77011"/>
    <w:rsid w:val="00B774A7"/>
    <w:rsid w:val="00B77513"/>
    <w:rsid w:val="00B7798F"/>
    <w:rsid w:val="00B779D0"/>
    <w:rsid w:val="00B77CB3"/>
    <w:rsid w:val="00B77E87"/>
    <w:rsid w:val="00B8015A"/>
    <w:rsid w:val="00B8017B"/>
    <w:rsid w:val="00B80264"/>
    <w:rsid w:val="00B808EA"/>
    <w:rsid w:val="00B80B71"/>
    <w:rsid w:val="00B80EA3"/>
    <w:rsid w:val="00B8108F"/>
    <w:rsid w:val="00B81515"/>
    <w:rsid w:val="00B819B3"/>
    <w:rsid w:val="00B81A05"/>
    <w:rsid w:val="00B821AE"/>
    <w:rsid w:val="00B825AD"/>
    <w:rsid w:val="00B83087"/>
    <w:rsid w:val="00B83BA7"/>
    <w:rsid w:val="00B83BE1"/>
    <w:rsid w:val="00B84392"/>
    <w:rsid w:val="00B84476"/>
    <w:rsid w:val="00B844D5"/>
    <w:rsid w:val="00B8475A"/>
    <w:rsid w:val="00B84AC5"/>
    <w:rsid w:val="00B84B93"/>
    <w:rsid w:val="00B84E20"/>
    <w:rsid w:val="00B85059"/>
    <w:rsid w:val="00B85328"/>
    <w:rsid w:val="00B853F3"/>
    <w:rsid w:val="00B855E6"/>
    <w:rsid w:val="00B856D0"/>
    <w:rsid w:val="00B8596B"/>
    <w:rsid w:val="00B85B63"/>
    <w:rsid w:val="00B85D1F"/>
    <w:rsid w:val="00B85E47"/>
    <w:rsid w:val="00B861B5"/>
    <w:rsid w:val="00B864AA"/>
    <w:rsid w:val="00B8660C"/>
    <w:rsid w:val="00B86ABE"/>
    <w:rsid w:val="00B86D12"/>
    <w:rsid w:val="00B871C4"/>
    <w:rsid w:val="00B8731D"/>
    <w:rsid w:val="00B87471"/>
    <w:rsid w:val="00B87886"/>
    <w:rsid w:val="00B878F1"/>
    <w:rsid w:val="00B87A02"/>
    <w:rsid w:val="00B87D91"/>
    <w:rsid w:val="00B9014F"/>
    <w:rsid w:val="00B9076C"/>
    <w:rsid w:val="00B9086A"/>
    <w:rsid w:val="00B90BBF"/>
    <w:rsid w:val="00B90E13"/>
    <w:rsid w:val="00B90E8C"/>
    <w:rsid w:val="00B90FA0"/>
    <w:rsid w:val="00B91103"/>
    <w:rsid w:val="00B911CC"/>
    <w:rsid w:val="00B91239"/>
    <w:rsid w:val="00B913F6"/>
    <w:rsid w:val="00B9170D"/>
    <w:rsid w:val="00B91B78"/>
    <w:rsid w:val="00B91BE7"/>
    <w:rsid w:val="00B91CC8"/>
    <w:rsid w:val="00B924BF"/>
    <w:rsid w:val="00B92733"/>
    <w:rsid w:val="00B928C2"/>
    <w:rsid w:val="00B929A9"/>
    <w:rsid w:val="00B92CA8"/>
    <w:rsid w:val="00B92CB0"/>
    <w:rsid w:val="00B92E27"/>
    <w:rsid w:val="00B92E4B"/>
    <w:rsid w:val="00B92F20"/>
    <w:rsid w:val="00B92FA9"/>
    <w:rsid w:val="00B9324D"/>
    <w:rsid w:val="00B9371F"/>
    <w:rsid w:val="00B9381E"/>
    <w:rsid w:val="00B93B47"/>
    <w:rsid w:val="00B93F8C"/>
    <w:rsid w:val="00B94209"/>
    <w:rsid w:val="00B945DE"/>
    <w:rsid w:val="00B9474E"/>
    <w:rsid w:val="00B94B08"/>
    <w:rsid w:val="00B94F39"/>
    <w:rsid w:val="00B9510E"/>
    <w:rsid w:val="00B95351"/>
    <w:rsid w:val="00B95A81"/>
    <w:rsid w:val="00B960A7"/>
    <w:rsid w:val="00B96498"/>
    <w:rsid w:val="00B9658C"/>
    <w:rsid w:val="00B96C6A"/>
    <w:rsid w:val="00B976CC"/>
    <w:rsid w:val="00B97808"/>
    <w:rsid w:val="00BA01A7"/>
    <w:rsid w:val="00BA0273"/>
    <w:rsid w:val="00BA02C0"/>
    <w:rsid w:val="00BA0414"/>
    <w:rsid w:val="00BA06E1"/>
    <w:rsid w:val="00BA0EFD"/>
    <w:rsid w:val="00BA15DA"/>
    <w:rsid w:val="00BA1B13"/>
    <w:rsid w:val="00BA208B"/>
    <w:rsid w:val="00BA245C"/>
    <w:rsid w:val="00BA2AD5"/>
    <w:rsid w:val="00BA3AE4"/>
    <w:rsid w:val="00BA409E"/>
    <w:rsid w:val="00BA464C"/>
    <w:rsid w:val="00BA5AD9"/>
    <w:rsid w:val="00BA5AE5"/>
    <w:rsid w:val="00BA5FE7"/>
    <w:rsid w:val="00BA6547"/>
    <w:rsid w:val="00BA6CA2"/>
    <w:rsid w:val="00BA7AFE"/>
    <w:rsid w:val="00BA7B8C"/>
    <w:rsid w:val="00BA7DE6"/>
    <w:rsid w:val="00BA7FF3"/>
    <w:rsid w:val="00BB0384"/>
    <w:rsid w:val="00BB045B"/>
    <w:rsid w:val="00BB0687"/>
    <w:rsid w:val="00BB07CE"/>
    <w:rsid w:val="00BB1D7C"/>
    <w:rsid w:val="00BB1EBA"/>
    <w:rsid w:val="00BB2627"/>
    <w:rsid w:val="00BB2673"/>
    <w:rsid w:val="00BB27BE"/>
    <w:rsid w:val="00BB2811"/>
    <w:rsid w:val="00BB2D3F"/>
    <w:rsid w:val="00BB2F01"/>
    <w:rsid w:val="00BB3255"/>
    <w:rsid w:val="00BB32E8"/>
    <w:rsid w:val="00BB3638"/>
    <w:rsid w:val="00BB365A"/>
    <w:rsid w:val="00BB3CA7"/>
    <w:rsid w:val="00BB3D4B"/>
    <w:rsid w:val="00BB3DA1"/>
    <w:rsid w:val="00BB4144"/>
    <w:rsid w:val="00BB438B"/>
    <w:rsid w:val="00BB49BC"/>
    <w:rsid w:val="00BB4EBC"/>
    <w:rsid w:val="00BB5129"/>
    <w:rsid w:val="00BB5C7D"/>
    <w:rsid w:val="00BB6586"/>
    <w:rsid w:val="00BB65AD"/>
    <w:rsid w:val="00BB6829"/>
    <w:rsid w:val="00BB6CCB"/>
    <w:rsid w:val="00BB6EBC"/>
    <w:rsid w:val="00BB70B5"/>
    <w:rsid w:val="00BB758E"/>
    <w:rsid w:val="00BB75B0"/>
    <w:rsid w:val="00BB7A2A"/>
    <w:rsid w:val="00BC0317"/>
    <w:rsid w:val="00BC04A2"/>
    <w:rsid w:val="00BC05A8"/>
    <w:rsid w:val="00BC0B98"/>
    <w:rsid w:val="00BC0CFD"/>
    <w:rsid w:val="00BC10F9"/>
    <w:rsid w:val="00BC18EE"/>
    <w:rsid w:val="00BC1F7D"/>
    <w:rsid w:val="00BC22E9"/>
    <w:rsid w:val="00BC253B"/>
    <w:rsid w:val="00BC38CE"/>
    <w:rsid w:val="00BC43C6"/>
    <w:rsid w:val="00BC47EA"/>
    <w:rsid w:val="00BC4920"/>
    <w:rsid w:val="00BC4A80"/>
    <w:rsid w:val="00BC4C28"/>
    <w:rsid w:val="00BC4C47"/>
    <w:rsid w:val="00BC4CB0"/>
    <w:rsid w:val="00BC5183"/>
    <w:rsid w:val="00BC5802"/>
    <w:rsid w:val="00BC59B9"/>
    <w:rsid w:val="00BC66F6"/>
    <w:rsid w:val="00BC69EE"/>
    <w:rsid w:val="00BC6C3D"/>
    <w:rsid w:val="00BC701C"/>
    <w:rsid w:val="00BC7448"/>
    <w:rsid w:val="00BC771C"/>
    <w:rsid w:val="00BC7B17"/>
    <w:rsid w:val="00BC7C22"/>
    <w:rsid w:val="00BC7E26"/>
    <w:rsid w:val="00BD009B"/>
    <w:rsid w:val="00BD0567"/>
    <w:rsid w:val="00BD0629"/>
    <w:rsid w:val="00BD0C92"/>
    <w:rsid w:val="00BD1067"/>
    <w:rsid w:val="00BD18E8"/>
    <w:rsid w:val="00BD1F7D"/>
    <w:rsid w:val="00BD201F"/>
    <w:rsid w:val="00BD2214"/>
    <w:rsid w:val="00BD2598"/>
    <w:rsid w:val="00BD276F"/>
    <w:rsid w:val="00BD2876"/>
    <w:rsid w:val="00BD2F73"/>
    <w:rsid w:val="00BD3059"/>
    <w:rsid w:val="00BD3543"/>
    <w:rsid w:val="00BD3C04"/>
    <w:rsid w:val="00BD4CC7"/>
    <w:rsid w:val="00BD4CF4"/>
    <w:rsid w:val="00BD5220"/>
    <w:rsid w:val="00BD5523"/>
    <w:rsid w:val="00BD562B"/>
    <w:rsid w:val="00BD596A"/>
    <w:rsid w:val="00BD59C8"/>
    <w:rsid w:val="00BD5B15"/>
    <w:rsid w:val="00BD5BC2"/>
    <w:rsid w:val="00BD6573"/>
    <w:rsid w:val="00BD698F"/>
    <w:rsid w:val="00BD6AF0"/>
    <w:rsid w:val="00BD6C30"/>
    <w:rsid w:val="00BD7232"/>
    <w:rsid w:val="00BD757A"/>
    <w:rsid w:val="00BD7630"/>
    <w:rsid w:val="00BD76C0"/>
    <w:rsid w:val="00BD780A"/>
    <w:rsid w:val="00BD7E89"/>
    <w:rsid w:val="00BE0679"/>
    <w:rsid w:val="00BE0A91"/>
    <w:rsid w:val="00BE0B7E"/>
    <w:rsid w:val="00BE0BE5"/>
    <w:rsid w:val="00BE0E43"/>
    <w:rsid w:val="00BE0E65"/>
    <w:rsid w:val="00BE0F9E"/>
    <w:rsid w:val="00BE1181"/>
    <w:rsid w:val="00BE12F8"/>
    <w:rsid w:val="00BE1426"/>
    <w:rsid w:val="00BE1717"/>
    <w:rsid w:val="00BE1C39"/>
    <w:rsid w:val="00BE1E1B"/>
    <w:rsid w:val="00BE2273"/>
    <w:rsid w:val="00BE22D8"/>
    <w:rsid w:val="00BE2A48"/>
    <w:rsid w:val="00BE2ABD"/>
    <w:rsid w:val="00BE326C"/>
    <w:rsid w:val="00BE3399"/>
    <w:rsid w:val="00BE341B"/>
    <w:rsid w:val="00BE35EA"/>
    <w:rsid w:val="00BE3A93"/>
    <w:rsid w:val="00BE3E36"/>
    <w:rsid w:val="00BE4207"/>
    <w:rsid w:val="00BE42E3"/>
    <w:rsid w:val="00BE452E"/>
    <w:rsid w:val="00BE47A7"/>
    <w:rsid w:val="00BE4909"/>
    <w:rsid w:val="00BE4BDD"/>
    <w:rsid w:val="00BE55DA"/>
    <w:rsid w:val="00BE56B3"/>
    <w:rsid w:val="00BE5BB2"/>
    <w:rsid w:val="00BE5E39"/>
    <w:rsid w:val="00BE5EA1"/>
    <w:rsid w:val="00BE60A5"/>
    <w:rsid w:val="00BE616B"/>
    <w:rsid w:val="00BE6689"/>
    <w:rsid w:val="00BE6C89"/>
    <w:rsid w:val="00BE6DA5"/>
    <w:rsid w:val="00BE7139"/>
    <w:rsid w:val="00BE71CF"/>
    <w:rsid w:val="00BE74A0"/>
    <w:rsid w:val="00BE74BA"/>
    <w:rsid w:val="00BE74FD"/>
    <w:rsid w:val="00BE7D25"/>
    <w:rsid w:val="00BE7DB1"/>
    <w:rsid w:val="00BE7E8B"/>
    <w:rsid w:val="00BF0249"/>
    <w:rsid w:val="00BF0337"/>
    <w:rsid w:val="00BF05A1"/>
    <w:rsid w:val="00BF07A2"/>
    <w:rsid w:val="00BF07F1"/>
    <w:rsid w:val="00BF09C5"/>
    <w:rsid w:val="00BF0B50"/>
    <w:rsid w:val="00BF147E"/>
    <w:rsid w:val="00BF176F"/>
    <w:rsid w:val="00BF25C9"/>
    <w:rsid w:val="00BF2ADD"/>
    <w:rsid w:val="00BF2DE8"/>
    <w:rsid w:val="00BF2EB7"/>
    <w:rsid w:val="00BF330B"/>
    <w:rsid w:val="00BF3C34"/>
    <w:rsid w:val="00BF4076"/>
    <w:rsid w:val="00BF4322"/>
    <w:rsid w:val="00BF437E"/>
    <w:rsid w:val="00BF439D"/>
    <w:rsid w:val="00BF44A1"/>
    <w:rsid w:val="00BF477D"/>
    <w:rsid w:val="00BF515B"/>
    <w:rsid w:val="00BF51A6"/>
    <w:rsid w:val="00BF51D5"/>
    <w:rsid w:val="00BF5B38"/>
    <w:rsid w:val="00BF5C11"/>
    <w:rsid w:val="00BF5E6E"/>
    <w:rsid w:val="00BF626A"/>
    <w:rsid w:val="00BF6295"/>
    <w:rsid w:val="00BF62BB"/>
    <w:rsid w:val="00BF6346"/>
    <w:rsid w:val="00BF643B"/>
    <w:rsid w:val="00BF647D"/>
    <w:rsid w:val="00BF687B"/>
    <w:rsid w:val="00BF71EA"/>
    <w:rsid w:val="00BF75D5"/>
    <w:rsid w:val="00BF77AC"/>
    <w:rsid w:val="00BF78A3"/>
    <w:rsid w:val="00BF795F"/>
    <w:rsid w:val="00BF7A15"/>
    <w:rsid w:val="00BF7BA0"/>
    <w:rsid w:val="00C00167"/>
    <w:rsid w:val="00C004F2"/>
    <w:rsid w:val="00C00B7D"/>
    <w:rsid w:val="00C00F22"/>
    <w:rsid w:val="00C0119F"/>
    <w:rsid w:val="00C01277"/>
    <w:rsid w:val="00C0156D"/>
    <w:rsid w:val="00C018C8"/>
    <w:rsid w:val="00C01932"/>
    <w:rsid w:val="00C0212F"/>
    <w:rsid w:val="00C02994"/>
    <w:rsid w:val="00C02E11"/>
    <w:rsid w:val="00C041BB"/>
    <w:rsid w:val="00C041EE"/>
    <w:rsid w:val="00C0450C"/>
    <w:rsid w:val="00C0455F"/>
    <w:rsid w:val="00C045A4"/>
    <w:rsid w:val="00C045D2"/>
    <w:rsid w:val="00C046AA"/>
    <w:rsid w:val="00C04B5F"/>
    <w:rsid w:val="00C04BBC"/>
    <w:rsid w:val="00C0555A"/>
    <w:rsid w:val="00C055E2"/>
    <w:rsid w:val="00C0562C"/>
    <w:rsid w:val="00C05B53"/>
    <w:rsid w:val="00C05C9B"/>
    <w:rsid w:val="00C062C6"/>
    <w:rsid w:val="00C0631C"/>
    <w:rsid w:val="00C064C9"/>
    <w:rsid w:val="00C070A0"/>
    <w:rsid w:val="00C07260"/>
    <w:rsid w:val="00C079DD"/>
    <w:rsid w:val="00C10413"/>
    <w:rsid w:val="00C105EB"/>
    <w:rsid w:val="00C10827"/>
    <w:rsid w:val="00C1082B"/>
    <w:rsid w:val="00C10A02"/>
    <w:rsid w:val="00C10BFC"/>
    <w:rsid w:val="00C11097"/>
    <w:rsid w:val="00C11313"/>
    <w:rsid w:val="00C11731"/>
    <w:rsid w:val="00C119F0"/>
    <w:rsid w:val="00C11A9E"/>
    <w:rsid w:val="00C11C33"/>
    <w:rsid w:val="00C120A8"/>
    <w:rsid w:val="00C120E8"/>
    <w:rsid w:val="00C129BA"/>
    <w:rsid w:val="00C12A01"/>
    <w:rsid w:val="00C12A36"/>
    <w:rsid w:val="00C1321C"/>
    <w:rsid w:val="00C13242"/>
    <w:rsid w:val="00C1364D"/>
    <w:rsid w:val="00C13A75"/>
    <w:rsid w:val="00C13BA4"/>
    <w:rsid w:val="00C14190"/>
    <w:rsid w:val="00C14A78"/>
    <w:rsid w:val="00C15225"/>
    <w:rsid w:val="00C15273"/>
    <w:rsid w:val="00C15DBB"/>
    <w:rsid w:val="00C15E6B"/>
    <w:rsid w:val="00C162F2"/>
    <w:rsid w:val="00C16412"/>
    <w:rsid w:val="00C164E3"/>
    <w:rsid w:val="00C16549"/>
    <w:rsid w:val="00C165F9"/>
    <w:rsid w:val="00C16767"/>
    <w:rsid w:val="00C1683C"/>
    <w:rsid w:val="00C1697E"/>
    <w:rsid w:val="00C16B47"/>
    <w:rsid w:val="00C16E1F"/>
    <w:rsid w:val="00C16EB1"/>
    <w:rsid w:val="00C17054"/>
    <w:rsid w:val="00C174F1"/>
    <w:rsid w:val="00C1761F"/>
    <w:rsid w:val="00C17749"/>
    <w:rsid w:val="00C17767"/>
    <w:rsid w:val="00C1798D"/>
    <w:rsid w:val="00C17A34"/>
    <w:rsid w:val="00C17AB3"/>
    <w:rsid w:val="00C2002D"/>
    <w:rsid w:val="00C20148"/>
    <w:rsid w:val="00C20380"/>
    <w:rsid w:val="00C204B6"/>
    <w:rsid w:val="00C20878"/>
    <w:rsid w:val="00C2096E"/>
    <w:rsid w:val="00C211D6"/>
    <w:rsid w:val="00C2148E"/>
    <w:rsid w:val="00C21AF3"/>
    <w:rsid w:val="00C2266B"/>
    <w:rsid w:val="00C22A64"/>
    <w:rsid w:val="00C22AA1"/>
    <w:rsid w:val="00C22B41"/>
    <w:rsid w:val="00C22CE1"/>
    <w:rsid w:val="00C22F5C"/>
    <w:rsid w:val="00C23008"/>
    <w:rsid w:val="00C23319"/>
    <w:rsid w:val="00C235CD"/>
    <w:rsid w:val="00C2396C"/>
    <w:rsid w:val="00C239A7"/>
    <w:rsid w:val="00C23B00"/>
    <w:rsid w:val="00C23BB9"/>
    <w:rsid w:val="00C23C63"/>
    <w:rsid w:val="00C24295"/>
    <w:rsid w:val="00C245EC"/>
    <w:rsid w:val="00C2470A"/>
    <w:rsid w:val="00C247D6"/>
    <w:rsid w:val="00C24CEE"/>
    <w:rsid w:val="00C25617"/>
    <w:rsid w:val="00C25966"/>
    <w:rsid w:val="00C25A52"/>
    <w:rsid w:val="00C26DA1"/>
    <w:rsid w:val="00C275F4"/>
    <w:rsid w:val="00C276E0"/>
    <w:rsid w:val="00C27775"/>
    <w:rsid w:val="00C27A35"/>
    <w:rsid w:val="00C27ACA"/>
    <w:rsid w:val="00C27E79"/>
    <w:rsid w:val="00C300BD"/>
    <w:rsid w:val="00C309E7"/>
    <w:rsid w:val="00C30A1F"/>
    <w:rsid w:val="00C30A32"/>
    <w:rsid w:val="00C30B72"/>
    <w:rsid w:val="00C31095"/>
    <w:rsid w:val="00C31AB4"/>
    <w:rsid w:val="00C31D93"/>
    <w:rsid w:val="00C32064"/>
    <w:rsid w:val="00C321D3"/>
    <w:rsid w:val="00C32838"/>
    <w:rsid w:val="00C32935"/>
    <w:rsid w:val="00C32A9B"/>
    <w:rsid w:val="00C32CD9"/>
    <w:rsid w:val="00C338E6"/>
    <w:rsid w:val="00C33D3E"/>
    <w:rsid w:val="00C33D82"/>
    <w:rsid w:val="00C33E99"/>
    <w:rsid w:val="00C34925"/>
    <w:rsid w:val="00C34C6A"/>
    <w:rsid w:val="00C34D15"/>
    <w:rsid w:val="00C352D2"/>
    <w:rsid w:val="00C3539C"/>
    <w:rsid w:val="00C35615"/>
    <w:rsid w:val="00C356D4"/>
    <w:rsid w:val="00C3585B"/>
    <w:rsid w:val="00C35975"/>
    <w:rsid w:val="00C359D1"/>
    <w:rsid w:val="00C35D93"/>
    <w:rsid w:val="00C360EC"/>
    <w:rsid w:val="00C36310"/>
    <w:rsid w:val="00C363D9"/>
    <w:rsid w:val="00C36613"/>
    <w:rsid w:val="00C36B29"/>
    <w:rsid w:val="00C37167"/>
    <w:rsid w:val="00C37863"/>
    <w:rsid w:val="00C37A0A"/>
    <w:rsid w:val="00C37A80"/>
    <w:rsid w:val="00C37BC6"/>
    <w:rsid w:val="00C37DEB"/>
    <w:rsid w:val="00C37F8A"/>
    <w:rsid w:val="00C40030"/>
    <w:rsid w:val="00C401EA"/>
    <w:rsid w:val="00C405E6"/>
    <w:rsid w:val="00C40A03"/>
    <w:rsid w:val="00C40B52"/>
    <w:rsid w:val="00C41259"/>
    <w:rsid w:val="00C41C46"/>
    <w:rsid w:val="00C4252A"/>
    <w:rsid w:val="00C42CC9"/>
    <w:rsid w:val="00C42DAF"/>
    <w:rsid w:val="00C42E5E"/>
    <w:rsid w:val="00C42F31"/>
    <w:rsid w:val="00C437CF"/>
    <w:rsid w:val="00C43833"/>
    <w:rsid w:val="00C4395C"/>
    <w:rsid w:val="00C43B14"/>
    <w:rsid w:val="00C44007"/>
    <w:rsid w:val="00C44A47"/>
    <w:rsid w:val="00C44FF0"/>
    <w:rsid w:val="00C45018"/>
    <w:rsid w:val="00C45064"/>
    <w:rsid w:val="00C45263"/>
    <w:rsid w:val="00C46092"/>
    <w:rsid w:val="00C46260"/>
    <w:rsid w:val="00C46735"/>
    <w:rsid w:val="00C468A8"/>
    <w:rsid w:val="00C46AE5"/>
    <w:rsid w:val="00C46E98"/>
    <w:rsid w:val="00C47119"/>
    <w:rsid w:val="00C471CE"/>
    <w:rsid w:val="00C4734D"/>
    <w:rsid w:val="00C4794A"/>
    <w:rsid w:val="00C47B11"/>
    <w:rsid w:val="00C47D96"/>
    <w:rsid w:val="00C50646"/>
    <w:rsid w:val="00C507D5"/>
    <w:rsid w:val="00C50AF2"/>
    <w:rsid w:val="00C50CBA"/>
    <w:rsid w:val="00C50CDD"/>
    <w:rsid w:val="00C50E76"/>
    <w:rsid w:val="00C50FF6"/>
    <w:rsid w:val="00C51000"/>
    <w:rsid w:val="00C5133B"/>
    <w:rsid w:val="00C513DD"/>
    <w:rsid w:val="00C51780"/>
    <w:rsid w:val="00C5193C"/>
    <w:rsid w:val="00C51DBA"/>
    <w:rsid w:val="00C5204C"/>
    <w:rsid w:val="00C52704"/>
    <w:rsid w:val="00C5295C"/>
    <w:rsid w:val="00C52DDD"/>
    <w:rsid w:val="00C530CC"/>
    <w:rsid w:val="00C53229"/>
    <w:rsid w:val="00C537C5"/>
    <w:rsid w:val="00C5385D"/>
    <w:rsid w:val="00C53A64"/>
    <w:rsid w:val="00C547A8"/>
    <w:rsid w:val="00C54A8C"/>
    <w:rsid w:val="00C54B38"/>
    <w:rsid w:val="00C54DFD"/>
    <w:rsid w:val="00C5550D"/>
    <w:rsid w:val="00C558E8"/>
    <w:rsid w:val="00C5597F"/>
    <w:rsid w:val="00C55C09"/>
    <w:rsid w:val="00C563E0"/>
    <w:rsid w:val="00C565C3"/>
    <w:rsid w:val="00C56799"/>
    <w:rsid w:val="00C56E55"/>
    <w:rsid w:val="00C57001"/>
    <w:rsid w:val="00C570C4"/>
    <w:rsid w:val="00C574ED"/>
    <w:rsid w:val="00C57B19"/>
    <w:rsid w:val="00C57CA8"/>
    <w:rsid w:val="00C600B1"/>
    <w:rsid w:val="00C603F7"/>
    <w:rsid w:val="00C60AD4"/>
    <w:rsid w:val="00C60BE2"/>
    <w:rsid w:val="00C61449"/>
    <w:rsid w:val="00C61830"/>
    <w:rsid w:val="00C6195C"/>
    <w:rsid w:val="00C61C9D"/>
    <w:rsid w:val="00C61DE7"/>
    <w:rsid w:val="00C61FA5"/>
    <w:rsid w:val="00C620F0"/>
    <w:rsid w:val="00C626D2"/>
    <w:rsid w:val="00C62751"/>
    <w:rsid w:val="00C62C74"/>
    <w:rsid w:val="00C62C83"/>
    <w:rsid w:val="00C631A4"/>
    <w:rsid w:val="00C63231"/>
    <w:rsid w:val="00C63485"/>
    <w:rsid w:val="00C63645"/>
    <w:rsid w:val="00C6378F"/>
    <w:rsid w:val="00C63993"/>
    <w:rsid w:val="00C63A24"/>
    <w:rsid w:val="00C63D0C"/>
    <w:rsid w:val="00C63E3B"/>
    <w:rsid w:val="00C63F8B"/>
    <w:rsid w:val="00C63FD1"/>
    <w:rsid w:val="00C643A7"/>
    <w:rsid w:val="00C64D33"/>
    <w:rsid w:val="00C6566F"/>
    <w:rsid w:val="00C6584F"/>
    <w:rsid w:val="00C65C71"/>
    <w:rsid w:val="00C65D9A"/>
    <w:rsid w:val="00C65FC8"/>
    <w:rsid w:val="00C660C4"/>
    <w:rsid w:val="00C66137"/>
    <w:rsid w:val="00C662AF"/>
    <w:rsid w:val="00C665FA"/>
    <w:rsid w:val="00C66A14"/>
    <w:rsid w:val="00C66C98"/>
    <w:rsid w:val="00C66CA8"/>
    <w:rsid w:val="00C66E38"/>
    <w:rsid w:val="00C670DB"/>
    <w:rsid w:val="00C673CB"/>
    <w:rsid w:val="00C675C0"/>
    <w:rsid w:val="00C6766C"/>
    <w:rsid w:val="00C67868"/>
    <w:rsid w:val="00C67BD7"/>
    <w:rsid w:val="00C67D26"/>
    <w:rsid w:val="00C70770"/>
    <w:rsid w:val="00C70979"/>
    <w:rsid w:val="00C71039"/>
    <w:rsid w:val="00C71885"/>
    <w:rsid w:val="00C718FA"/>
    <w:rsid w:val="00C71C66"/>
    <w:rsid w:val="00C71E98"/>
    <w:rsid w:val="00C71F77"/>
    <w:rsid w:val="00C72652"/>
    <w:rsid w:val="00C729C8"/>
    <w:rsid w:val="00C72BF7"/>
    <w:rsid w:val="00C72CBC"/>
    <w:rsid w:val="00C72E7A"/>
    <w:rsid w:val="00C7307C"/>
    <w:rsid w:val="00C7375A"/>
    <w:rsid w:val="00C73AFD"/>
    <w:rsid w:val="00C73B0B"/>
    <w:rsid w:val="00C73E92"/>
    <w:rsid w:val="00C73FD9"/>
    <w:rsid w:val="00C74010"/>
    <w:rsid w:val="00C74AAA"/>
    <w:rsid w:val="00C74C58"/>
    <w:rsid w:val="00C74F1D"/>
    <w:rsid w:val="00C75612"/>
    <w:rsid w:val="00C75EEB"/>
    <w:rsid w:val="00C75FC9"/>
    <w:rsid w:val="00C76286"/>
    <w:rsid w:val="00C763BF"/>
    <w:rsid w:val="00C76B23"/>
    <w:rsid w:val="00C76E11"/>
    <w:rsid w:val="00C76EF6"/>
    <w:rsid w:val="00C76FED"/>
    <w:rsid w:val="00C77243"/>
    <w:rsid w:val="00C77B31"/>
    <w:rsid w:val="00C77B9A"/>
    <w:rsid w:val="00C77C49"/>
    <w:rsid w:val="00C77E85"/>
    <w:rsid w:val="00C80071"/>
    <w:rsid w:val="00C80D95"/>
    <w:rsid w:val="00C80F7D"/>
    <w:rsid w:val="00C80FBF"/>
    <w:rsid w:val="00C8117D"/>
    <w:rsid w:val="00C81333"/>
    <w:rsid w:val="00C813D7"/>
    <w:rsid w:val="00C8190F"/>
    <w:rsid w:val="00C819C3"/>
    <w:rsid w:val="00C819C8"/>
    <w:rsid w:val="00C81CE8"/>
    <w:rsid w:val="00C81D4E"/>
    <w:rsid w:val="00C82654"/>
    <w:rsid w:val="00C826D1"/>
    <w:rsid w:val="00C83106"/>
    <w:rsid w:val="00C83A21"/>
    <w:rsid w:val="00C84407"/>
    <w:rsid w:val="00C84667"/>
    <w:rsid w:val="00C8490E"/>
    <w:rsid w:val="00C84A52"/>
    <w:rsid w:val="00C84ACB"/>
    <w:rsid w:val="00C8562A"/>
    <w:rsid w:val="00C85D4F"/>
    <w:rsid w:val="00C863FF"/>
    <w:rsid w:val="00C8681B"/>
    <w:rsid w:val="00C86C98"/>
    <w:rsid w:val="00C87134"/>
    <w:rsid w:val="00C8722D"/>
    <w:rsid w:val="00C87298"/>
    <w:rsid w:val="00C87365"/>
    <w:rsid w:val="00C876FA"/>
    <w:rsid w:val="00C8778E"/>
    <w:rsid w:val="00C87853"/>
    <w:rsid w:val="00C879AC"/>
    <w:rsid w:val="00C879B9"/>
    <w:rsid w:val="00C903E9"/>
    <w:rsid w:val="00C90651"/>
    <w:rsid w:val="00C90C55"/>
    <w:rsid w:val="00C90F2D"/>
    <w:rsid w:val="00C914A3"/>
    <w:rsid w:val="00C9188C"/>
    <w:rsid w:val="00C91AD0"/>
    <w:rsid w:val="00C91E1F"/>
    <w:rsid w:val="00C91EA1"/>
    <w:rsid w:val="00C92147"/>
    <w:rsid w:val="00C92390"/>
    <w:rsid w:val="00C92412"/>
    <w:rsid w:val="00C92895"/>
    <w:rsid w:val="00C92C35"/>
    <w:rsid w:val="00C92D18"/>
    <w:rsid w:val="00C9336D"/>
    <w:rsid w:val="00C93B41"/>
    <w:rsid w:val="00C9430C"/>
    <w:rsid w:val="00C946F9"/>
    <w:rsid w:val="00C94999"/>
    <w:rsid w:val="00C949A9"/>
    <w:rsid w:val="00C949BD"/>
    <w:rsid w:val="00C94D32"/>
    <w:rsid w:val="00C9568A"/>
    <w:rsid w:val="00C956D7"/>
    <w:rsid w:val="00C96205"/>
    <w:rsid w:val="00C9653D"/>
    <w:rsid w:val="00C96B88"/>
    <w:rsid w:val="00C96CC3"/>
    <w:rsid w:val="00C96E97"/>
    <w:rsid w:val="00C9705E"/>
    <w:rsid w:val="00C97C8F"/>
    <w:rsid w:val="00CA0185"/>
    <w:rsid w:val="00CA0B18"/>
    <w:rsid w:val="00CA1458"/>
    <w:rsid w:val="00CA1851"/>
    <w:rsid w:val="00CA200F"/>
    <w:rsid w:val="00CA2483"/>
    <w:rsid w:val="00CA2751"/>
    <w:rsid w:val="00CA2887"/>
    <w:rsid w:val="00CA288B"/>
    <w:rsid w:val="00CA2CFD"/>
    <w:rsid w:val="00CA351D"/>
    <w:rsid w:val="00CA3EF4"/>
    <w:rsid w:val="00CA440D"/>
    <w:rsid w:val="00CA44D7"/>
    <w:rsid w:val="00CA4503"/>
    <w:rsid w:val="00CA4A9A"/>
    <w:rsid w:val="00CA4C60"/>
    <w:rsid w:val="00CA4FDD"/>
    <w:rsid w:val="00CA5DAF"/>
    <w:rsid w:val="00CA61CA"/>
    <w:rsid w:val="00CA61CB"/>
    <w:rsid w:val="00CA7382"/>
    <w:rsid w:val="00CA73AB"/>
    <w:rsid w:val="00CA769C"/>
    <w:rsid w:val="00CA76F3"/>
    <w:rsid w:val="00CA7C85"/>
    <w:rsid w:val="00CA7CBB"/>
    <w:rsid w:val="00CB03EE"/>
    <w:rsid w:val="00CB0564"/>
    <w:rsid w:val="00CB08EB"/>
    <w:rsid w:val="00CB0CAC"/>
    <w:rsid w:val="00CB0E9C"/>
    <w:rsid w:val="00CB0EC2"/>
    <w:rsid w:val="00CB11C6"/>
    <w:rsid w:val="00CB137E"/>
    <w:rsid w:val="00CB1428"/>
    <w:rsid w:val="00CB1739"/>
    <w:rsid w:val="00CB1A61"/>
    <w:rsid w:val="00CB1AC0"/>
    <w:rsid w:val="00CB1C67"/>
    <w:rsid w:val="00CB242C"/>
    <w:rsid w:val="00CB3002"/>
    <w:rsid w:val="00CB338B"/>
    <w:rsid w:val="00CB3905"/>
    <w:rsid w:val="00CB3D25"/>
    <w:rsid w:val="00CB43A9"/>
    <w:rsid w:val="00CB4BBE"/>
    <w:rsid w:val="00CB54D2"/>
    <w:rsid w:val="00CB5CF2"/>
    <w:rsid w:val="00CB62FF"/>
    <w:rsid w:val="00CB6D30"/>
    <w:rsid w:val="00CB7510"/>
    <w:rsid w:val="00CB7C86"/>
    <w:rsid w:val="00CC00CF"/>
    <w:rsid w:val="00CC0638"/>
    <w:rsid w:val="00CC0ACB"/>
    <w:rsid w:val="00CC102F"/>
    <w:rsid w:val="00CC1777"/>
    <w:rsid w:val="00CC20FA"/>
    <w:rsid w:val="00CC2180"/>
    <w:rsid w:val="00CC219B"/>
    <w:rsid w:val="00CC220B"/>
    <w:rsid w:val="00CC256F"/>
    <w:rsid w:val="00CC28F8"/>
    <w:rsid w:val="00CC2E21"/>
    <w:rsid w:val="00CC2EF7"/>
    <w:rsid w:val="00CC348E"/>
    <w:rsid w:val="00CC34ED"/>
    <w:rsid w:val="00CC372C"/>
    <w:rsid w:val="00CC3759"/>
    <w:rsid w:val="00CC3799"/>
    <w:rsid w:val="00CC41F4"/>
    <w:rsid w:val="00CC42A1"/>
    <w:rsid w:val="00CC434B"/>
    <w:rsid w:val="00CC4EF7"/>
    <w:rsid w:val="00CC5616"/>
    <w:rsid w:val="00CC6019"/>
    <w:rsid w:val="00CC627A"/>
    <w:rsid w:val="00CC648E"/>
    <w:rsid w:val="00CC64E7"/>
    <w:rsid w:val="00CC65D8"/>
    <w:rsid w:val="00CC6761"/>
    <w:rsid w:val="00CC699A"/>
    <w:rsid w:val="00CC6C15"/>
    <w:rsid w:val="00CC6FAA"/>
    <w:rsid w:val="00CC756A"/>
    <w:rsid w:val="00CC75A8"/>
    <w:rsid w:val="00CC76FE"/>
    <w:rsid w:val="00CC7DE1"/>
    <w:rsid w:val="00CC7E4C"/>
    <w:rsid w:val="00CC7E63"/>
    <w:rsid w:val="00CC7EDA"/>
    <w:rsid w:val="00CD025E"/>
    <w:rsid w:val="00CD031D"/>
    <w:rsid w:val="00CD036B"/>
    <w:rsid w:val="00CD07C0"/>
    <w:rsid w:val="00CD0CE9"/>
    <w:rsid w:val="00CD10E2"/>
    <w:rsid w:val="00CD1355"/>
    <w:rsid w:val="00CD143A"/>
    <w:rsid w:val="00CD14F8"/>
    <w:rsid w:val="00CD163E"/>
    <w:rsid w:val="00CD1915"/>
    <w:rsid w:val="00CD1CB0"/>
    <w:rsid w:val="00CD1E3A"/>
    <w:rsid w:val="00CD1F75"/>
    <w:rsid w:val="00CD2301"/>
    <w:rsid w:val="00CD2678"/>
    <w:rsid w:val="00CD268C"/>
    <w:rsid w:val="00CD27EC"/>
    <w:rsid w:val="00CD29A9"/>
    <w:rsid w:val="00CD3126"/>
    <w:rsid w:val="00CD3ADE"/>
    <w:rsid w:val="00CD427A"/>
    <w:rsid w:val="00CD4293"/>
    <w:rsid w:val="00CD4472"/>
    <w:rsid w:val="00CD447B"/>
    <w:rsid w:val="00CD45A5"/>
    <w:rsid w:val="00CD45EE"/>
    <w:rsid w:val="00CD4C7E"/>
    <w:rsid w:val="00CD4C86"/>
    <w:rsid w:val="00CD5021"/>
    <w:rsid w:val="00CD5184"/>
    <w:rsid w:val="00CD55A7"/>
    <w:rsid w:val="00CD5E67"/>
    <w:rsid w:val="00CD6411"/>
    <w:rsid w:val="00CD6FC8"/>
    <w:rsid w:val="00CD74BA"/>
    <w:rsid w:val="00CE0448"/>
    <w:rsid w:val="00CE04B9"/>
    <w:rsid w:val="00CE0C05"/>
    <w:rsid w:val="00CE0E6C"/>
    <w:rsid w:val="00CE0F58"/>
    <w:rsid w:val="00CE111A"/>
    <w:rsid w:val="00CE15EA"/>
    <w:rsid w:val="00CE1BCC"/>
    <w:rsid w:val="00CE1CCF"/>
    <w:rsid w:val="00CE2099"/>
    <w:rsid w:val="00CE24AB"/>
    <w:rsid w:val="00CE3318"/>
    <w:rsid w:val="00CE35BA"/>
    <w:rsid w:val="00CE3618"/>
    <w:rsid w:val="00CE3820"/>
    <w:rsid w:val="00CE3B7F"/>
    <w:rsid w:val="00CE415C"/>
    <w:rsid w:val="00CE42C7"/>
    <w:rsid w:val="00CE4633"/>
    <w:rsid w:val="00CE486D"/>
    <w:rsid w:val="00CE4870"/>
    <w:rsid w:val="00CE48D2"/>
    <w:rsid w:val="00CE49DB"/>
    <w:rsid w:val="00CE4B73"/>
    <w:rsid w:val="00CE5704"/>
    <w:rsid w:val="00CE5A11"/>
    <w:rsid w:val="00CE5DF5"/>
    <w:rsid w:val="00CE5ED9"/>
    <w:rsid w:val="00CE5FA6"/>
    <w:rsid w:val="00CE6230"/>
    <w:rsid w:val="00CE66DD"/>
    <w:rsid w:val="00CE6FEC"/>
    <w:rsid w:val="00CE725F"/>
    <w:rsid w:val="00CE7586"/>
    <w:rsid w:val="00CE78A7"/>
    <w:rsid w:val="00CE79AE"/>
    <w:rsid w:val="00CE7B5B"/>
    <w:rsid w:val="00CF028E"/>
    <w:rsid w:val="00CF0AFB"/>
    <w:rsid w:val="00CF0F84"/>
    <w:rsid w:val="00CF10C8"/>
    <w:rsid w:val="00CF11DB"/>
    <w:rsid w:val="00CF1366"/>
    <w:rsid w:val="00CF145F"/>
    <w:rsid w:val="00CF15A0"/>
    <w:rsid w:val="00CF1638"/>
    <w:rsid w:val="00CF1817"/>
    <w:rsid w:val="00CF1A4E"/>
    <w:rsid w:val="00CF1EB9"/>
    <w:rsid w:val="00CF2195"/>
    <w:rsid w:val="00CF2367"/>
    <w:rsid w:val="00CF2823"/>
    <w:rsid w:val="00CF311C"/>
    <w:rsid w:val="00CF3421"/>
    <w:rsid w:val="00CF3A84"/>
    <w:rsid w:val="00CF3C8A"/>
    <w:rsid w:val="00CF3CE4"/>
    <w:rsid w:val="00CF453F"/>
    <w:rsid w:val="00CF4A0D"/>
    <w:rsid w:val="00CF4EC9"/>
    <w:rsid w:val="00CF5143"/>
    <w:rsid w:val="00CF51A5"/>
    <w:rsid w:val="00CF60FB"/>
    <w:rsid w:val="00CF67FD"/>
    <w:rsid w:val="00CF6AC7"/>
    <w:rsid w:val="00CF6D09"/>
    <w:rsid w:val="00CF753B"/>
    <w:rsid w:val="00CF7755"/>
    <w:rsid w:val="00CF7882"/>
    <w:rsid w:val="00CF7DC1"/>
    <w:rsid w:val="00D003B0"/>
    <w:rsid w:val="00D01271"/>
    <w:rsid w:val="00D01895"/>
    <w:rsid w:val="00D01A95"/>
    <w:rsid w:val="00D01D23"/>
    <w:rsid w:val="00D023E2"/>
    <w:rsid w:val="00D02C8A"/>
    <w:rsid w:val="00D02F80"/>
    <w:rsid w:val="00D030E9"/>
    <w:rsid w:val="00D03182"/>
    <w:rsid w:val="00D0322D"/>
    <w:rsid w:val="00D0385A"/>
    <w:rsid w:val="00D03945"/>
    <w:rsid w:val="00D04441"/>
    <w:rsid w:val="00D04707"/>
    <w:rsid w:val="00D04AB2"/>
    <w:rsid w:val="00D04DEC"/>
    <w:rsid w:val="00D04E08"/>
    <w:rsid w:val="00D04EAF"/>
    <w:rsid w:val="00D04F81"/>
    <w:rsid w:val="00D053E2"/>
    <w:rsid w:val="00D05817"/>
    <w:rsid w:val="00D05931"/>
    <w:rsid w:val="00D05B6C"/>
    <w:rsid w:val="00D05FDE"/>
    <w:rsid w:val="00D06352"/>
    <w:rsid w:val="00D068A6"/>
    <w:rsid w:val="00D06BE5"/>
    <w:rsid w:val="00D06C51"/>
    <w:rsid w:val="00D06D4E"/>
    <w:rsid w:val="00D072D1"/>
    <w:rsid w:val="00D072D3"/>
    <w:rsid w:val="00D07A22"/>
    <w:rsid w:val="00D10329"/>
    <w:rsid w:val="00D105FF"/>
    <w:rsid w:val="00D107DC"/>
    <w:rsid w:val="00D10D18"/>
    <w:rsid w:val="00D10E8C"/>
    <w:rsid w:val="00D10EC5"/>
    <w:rsid w:val="00D1126F"/>
    <w:rsid w:val="00D1155B"/>
    <w:rsid w:val="00D11641"/>
    <w:rsid w:val="00D1165E"/>
    <w:rsid w:val="00D116ED"/>
    <w:rsid w:val="00D11824"/>
    <w:rsid w:val="00D12043"/>
    <w:rsid w:val="00D122B8"/>
    <w:rsid w:val="00D12774"/>
    <w:rsid w:val="00D12819"/>
    <w:rsid w:val="00D12D9A"/>
    <w:rsid w:val="00D12DF3"/>
    <w:rsid w:val="00D12FD3"/>
    <w:rsid w:val="00D13752"/>
    <w:rsid w:val="00D13983"/>
    <w:rsid w:val="00D139EB"/>
    <w:rsid w:val="00D13FE7"/>
    <w:rsid w:val="00D143E9"/>
    <w:rsid w:val="00D14595"/>
    <w:rsid w:val="00D147DB"/>
    <w:rsid w:val="00D14BD5"/>
    <w:rsid w:val="00D14DB8"/>
    <w:rsid w:val="00D1534B"/>
    <w:rsid w:val="00D153E5"/>
    <w:rsid w:val="00D15A2C"/>
    <w:rsid w:val="00D15DBD"/>
    <w:rsid w:val="00D15EAA"/>
    <w:rsid w:val="00D16223"/>
    <w:rsid w:val="00D1633D"/>
    <w:rsid w:val="00D1693B"/>
    <w:rsid w:val="00D1699E"/>
    <w:rsid w:val="00D16D1A"/>
    <w:rsid w:val="00D17790"/>
    <w:rsid w:val="00D179D6"/>
    <w:rsid w:val="00D20081"/>
    <w:rsid w:val="00D2045E"/>
    <w:rsid w:val="00D204C2"/>
    <w:rsid w:val="00D20539"/>
    <w:rsid w:val="00D20678"/>
    <w:rsid w:val="00D21F5B"/>
    <w:rsid w:val="00D21FBD"/>
    <w:rsid w:val="00D2247D"/>
    <w:rsid w:val="00D2252F"/>
    <w:rsid w:val="00D2281C"/>
    <w:rsid w:val="00D228C3"/>
    <w:rsid w:val="00D23675"/>
    <w:rsid w:val="00D239B5"/>
    <w:rsid w:val="00D23C26"/>
    <w:rsid w:val="00D23F42"/>
    <w:rsid w:val="00D246B9"/>
    <w:rsid w:val="00D24DB8"/>
    <w:rsid w:val="00D258DD"/>
    <w:rsid w:val="00D25A61"/>
    <w:rsid w:val="00D25FE8"/>
    <w:rsid w:val="00D260B6"/>
    <w:rsid w:val="00D262BC"/>
    <w:rsid w:val="00D2642C"/>
    <w:rsid w:val="00D26597"/>
    <w:rsid w:val="00D26744"/>
    <w:rsid w:val="00D2689B"/>
    <w:rsid w:val="00D26B34"/>
    <w:rsid w:val="00D26DCD"/>
    <w:rsid w:val="00D27094"/>
    <w:rsid w:val="00D272F3"/>
    <w:rsid w:val="00D2790B"/>
    <w:rsid w:val="00D27A7E"/>
    <w:rsid w:val="00D27BA1"/>
    <w:rsid w:val="00D27EA7"/>
    <w:rsid w:val="00D30692"/>
    <w:rsid w:val="00D31CB5"/>
    <w:rsid w:val="00D31D34"/>
    <w:rsid w:val="00D323C8"/>
    <w:rsid w:val="00D325EA"/>
    <w:rsid w:val="00D32687"/>
    <w:rsid w:val="00D328B4"/>
    <w:rsid w:val="00D3304F"/>
    <w:rsid w:val="00D33580"/>
    <w:rsid w:val="00D33912"/>
    <w:rsid w:val="00D347A5"/>
    <w:rsid w:val="00D34F3B"/>
    <w:rsid w:val="00D35523"/>
    <w:rsid w:val="00D355D3"/>
    <w:rsid w:val="00D357B2"/>
    <w:rsid w:val="00D35DAC"/>
    <w:rsid w:val="00D36494"/>
    <w:rsid w:val="00D36D0B"/>
    <w:rsid w:val="00D36D4A"/>
    <w:rsid w:val="00D37128"/>
    <w:rsid w:val="00D3713A"/>
    <w:rsid w:val="00D373F9"/>
    <w:rsid w:val="00D37C45"/>
    <w:rsid w:val="00D4020A"/>
    <w:rsid w:val="00D40D0F"/>
    <w:rsid w:val="00D414D2"/>
    <w:rsid w:val="00D42029"/>
    <w:rsid w:val="00D42B07"/>
    <w:rsid w:val="00D437A9"/>
    <w:rsid w:val="00D43887"/>
    <w:rsid w:val="00D43CD8"/>
    <w:rsid w:val="00D4414D"/>
    <w:rsid w:val="00D448D0"/>
    <w:rsid w:val="00D44BDF"/>
    <w:rsid w:val="00D44D09"/>
    <w:rsid w:val="00D44F64"/>
    <w:rsid w:val="00D45238"/>
    <w:rsid w:val="00D452BA"/>
    <w:rsid w:val="00D45BBD"/>
    <w:rsid w:val="00D45CCE"/>
    <w:rsid w:val="00D468CB"/>
    <w:rsid w:val="00D469FD"/>
    <w:rsid w:val="00D5015B"/>
    <w:rsid w:val="00D50214"/>
    <w:rsid w:val="00D503C2"/>
    <w:rsid w:val="00D50508"/>
    <w:rsid w:val="00D506D6"/>
    <w:rsid w:val="00D50A07"/>
    <w:rsid w:val="00D50C83"/>
    <w:rsid w:val="00D50CC0"/>
    <w:rsid w:val="00D50E16"/>
    <w:rsid w:val="00D50FF1"/>
    <w:rsid w:val="00D51419"/>
    <w:rsid w:val="00D5142A"/>
    <w:rsid w:val="00D5154F"/>
    <w:rsid w:val="00D51A1F"/>
    <w:rsid w:val="00D51AD5"/>
    <w:rsid w:val="00D51E4C"/>
    <w:rsid w:val="00D52DB3"/>
    <w:rsid w:val="00D5316C"/>
    <w:rsid w:val="00D5318D"/>
    <w:rsid w:val="00D53623"/>
    <w:rsid w:val="00D5372D"/>
    <w:rsid w:val="00D53D47"/>
    <w:rsid w:val="00D53F69"/>
    <w:rsid w:val="00D541E3"/>
    <w:rsid w:val="00D542CF"/>
    <w:rsid w:val="00D54598"/>
    <w:rsid w:val="00D5494A"/>
    <w:rsid w:val="00D54B3B"/>
    <w:rsid w:val="00D55105"/>
    <w:rsid w:val="00D55FEE"/>
    <w:rsid w:val="00D5620E"/>
    <w:rsid w:val="00D565EB"/>
    <w:rsid w:val="00D56925"/>
    <w:rsid w:val="00D570A2"/>
    <w:rsid w:val="00D571E8"/>
    <w:rsid w:val="00D573F4"/>
    <w:rsid w:val="00D57476"/>
    <w:rsid w:val="00D57ECE"/>
    <w:rsid w:val="00D57F48"/>
    <w:rsid w:val="00D600BE"/>
    <w:rsid w:val="00D60229"/>
    <w:rsid w:val="00D60659"/>
    <w:rsid w:val="00D60712"/>
    <w:rsid w:val="00D60B5C"/>
    <w:rsid w:val="00D612B7"/>
    <w:rsid w:val="00D6149F"/>
    <w:rsid w:val="00D6182C"/>
    <w:rsid w:val="00D61891"/>
    <w:rsid w:val="00D61A1E"/>
    <w:rsid w:val="00D621F1"/>
    <w:rsid w:val="00D62989"/>
    <w:rsid w:val="00D62A6E"/>
    <w:rsid w:val="00D6300E"/>
    <w:rsid w:val="00D63442"/>
    <w:rsid w:val="00D6369F"/>
    <w:rsid w:val="00D637DD"/>
    <w:rsid w:val="00D63917"/>
    <w:rsid w:val="00D63991"/>
    <w:rsid w:val="00D63AEC"/>
    <w:rsid w:val="00D63B79"/>
    <w:rsid w:val="00D63DE3"/>
    <w:rsid w:val="00D63E28"/>
    <w:rsid w:val="00D6402C"/>
    <w:rsid w:val="00D6416A"/>
    <w:rsid w:val="00D6424B"/>
    <w:rsid w:val="00D6451A"/>
    <w:rsid w:val="00D64570"/>
    <w:rsid w:val="00D64ECF"/>
    <w:rsid w:val="00D64EF9"/>
    <w:rsid w:val="00D64F3A"/>
    <w:rsid w:val="00D65313"/>
    <w:rsid w:val="00D65327"/>
    <w:rsid w:val="00D65645"/>
    <w:rsid w:val="00D65C4D"/>
    <w:rsid w:val="00D665E0"/>
    <w:rsid w:val="00D66CBA"/>
    <w:rsid w:val="00D6780B"/>
    <w:rsid w:val="00D70036"/>
    <w:rsid w:val="00D7014C"/>
    <w:rsid w:val="00D705F4"/>
    <w:rsid w:val="00D70968"/>
    <w:rsid w:val="00D70AC4"/>
    <w:rsid w:val="00D70D4C"/>
    <w:rsid w:val="00D70F39"/>
    <w:rsid w:val="00D71081"/>
    <w:rsid w:val="00D710AC"/>
    <w:rsid w:val="00D7125A"/>
    <w:rsid w:val="00D71B3C"/>
    <w:rsid w:val="00D71DD1"/>
    <w:rsid w:val="00D721F8"/>
    <w:rsid w:val="00D724CD"/>
    <w:rsid w:val="00D72E2A"/>
    <w:rsid w:val="00D72E2E"/>
    <w:rsid w:val="00D736A9"/>
    <w:rsid w:val="00D73988"/>
    <w:rsid w:val="00D73F4B"/>
    <w:rsid w:val="00D747EE"/>
    <w:rsid w:val="00D74858"/>
    <w:rsid w:val="00D74D61"/>
    <w:rsid w:val="00D755B1"/>
    <w:rsid w:val="00D75919"/>
    <w:rsid w:val="00D759B6"/>
    <w:rsid w:val="00D75DDD"/>
    <w:rsid w:val="00D762EA"/>
    <w:rsid w:val="00D762F5"/>
    <w:rsid w:val="00D762FA"/>
    <w:rsid w:val="00D7660A"/>
    <w:rsid w:val="00D76790"/>
    <w:rsid w:val="00D7691D"/>
    <w:rsid w:val="00D76965"/>
    <w:rsid w:val="00D76CCE"/>
    <w:rsid w:val="00D772B7"/>
    <w:rsid w:val="00D77844"/>
    <w:rsid w:val="00D77B70"/>
    <w:rsid w:val="00D801E1"/>
    <w:rsid w:val="00D8073D"/>
    <w:rsid w:val="00D80F4E"/>
    <w:rsid w:val="00D811C8"/>
    <w:rsid w:val="00D814C3"/>
    <w:rsid w:val="00D8185B"/>
    <w:rsid w:val="00D81C24"/>
    <w:rsid w:val="00D81FD0"/>
    <w:rsid w:val="00D81FD9"/>
    <w:rsid w:val="00D82265"/>
    <w:rsid w:val="00D82527"/>
    <w:rsid w:val="00D826F9"/>
    <w:rsid w:val="00D82953"/>
    <w:rsid w:val="00D82C0E"/>
    <w:rsid w:val="00D82CF4"/>
    <w:rsid w:val="00D82EC7"/>
    <w:rsid w:val="00D831F2"/>
    <w:rsid w:val="00D8450A"/>
    <w:rsid w:val="00D8459C"/>
    <w:rsid w:val="00D845C1"/>
    <w:rsid w:val="00D84AEF"/>
    <w:rsid w:val="00D84DA0"/>
    <w:rsid w:val="00D84ECD"/>
    <w:rsid w:val="00D8528F"/>
    <w:rsid w:val="00D85ACA"/>
    <w:rsid w:val="00D85B94"/>
    <w:rsid w:val="00D85BBB"/>
    <w:rsid w:val="00D863FE"/>
    <w:rsid w:val="00D86AC0"/>
    <w:rsid w:val="00D86DDF"/>
    <w:rsid w:val="00D87595"/>
    <w:rsid w:val="00D8794C"/>
    <w:rsid w:val="00D87A70"/>
    <w:rsid w:val="00D902D6"/>
    <w:rsid w:val="00D903EF"/>
    <w:rsid w:val="00D90BCE"/>
    <w:rsid w:val="00D90DA4"/>
    <w:rsid w:val="00D91131"/>
    <w:rsid w:val="00D914D3"/>
    <w:rsid w:val="00D9185A"/>
    <w:rsid w:val="00D91918"/>
    <w:rsid w:val="00D91AC5"/>
    <w:rsid w:val="00D91C20"/>
    <w:rsid w:val="00D92657"/>
    <w:rsid w:val="00D929E9"/>
    <w:rsid w:val="00D92DD7"/>
    <w:rsid w:val="00D931B0"/>
    <w:rsid w:val="00D93546"/>
    <w:rsid w:val="00D936B1"/>
    <w:rsid w:val="00D93726"/>
    <w:rsid w:val="00D93D6E"/>
    <w:rsid w:val="00D9437B"/>
    <w:rsid w:val="00D94510"/>
    <w:rsid w:val="00D9459A"/>
    <w:rsid w:val="00D94ABB"/>
    <w:rsid w:val="00D95915"/>
    <w:rsid w:val="00D95B95"/>
    <w:rsid w:val="00D96295"/>
    <w:rsid w:val="00D9642E"/>
    <w:rsid w:val="00D97100"/>
    <w:rsid w:val="00D9787C"/>
    <w:rsid w:val="00D97BC0"/>
    <w:rsid w:val="00D97C60"/>
    <w:rsid w:val="00D97D8D"/>
    <w:rsid w:val="00D97E1D"/>
    <w:rsid w:val="00D97F9C"/>
    <w:rsid w:val="00DA04C2"/>
    <w:rsid w:val="00DA06B6"/>
    <w:rsid w:val="00DA0A4B"/>
    <w:rsid w:val="00DA0E73"/>
    <w:rsid w:val="00DA0F46"/>
    <w:rsid w:val="00DA100E"/>
    <w:rsid w:val="00DA1B43"/>
    <w:rsid w:val="00DA1D62"/>
    <w:rsid w:val="00DA24F0"/>
    <w:rsid w:val="00DA25E8"/>
    <w:rsid w:val="00DA2687"/>
    <w:rsid w:val="00DA28BA"/>
    <w:rsid w:val="00DA2B77"/>
    <w:rsid w:val="00DA2D1D"/>
    <w:rsid w:val="00DA2E4E"/>
    <w:rsid w:val="00DA3149"/>
    <w:rsid w:val="00DA3459"/>
    <w:rsid w:val="00DA37D0"/>
    <w:rsid w:val="00DA3F8B"/>
    <w:rsid w:val="00DA42CF"/>
    <w:rsid w:val="00DA4882"/>
    <w:rsid w:val="00DA510A"/>
    <w:rsid w:val="00DA55F4"/>
    <w:rsid w:val="00DA5B4B"/>
    <w:rsid w:val="00DA5C09"/>
    <w:rsid w:val="00DA5C6A"/>
    <w:rsid w:val="00DA5F01"/>
    <w:rsid w:val="00DA60C0"/>
    <w:rsid w:val="00DA6C28"/>
    <w:rsid w:val="00DA6CFF"/>
    <w:rsid w:val="00DA6D9A"/>
    <w:rsid w:val="00DA6E97"/>
    <w:rsid w:val="00DA731C"/>
    <w:rsid w:val="00DA748B"/>
    <w:rsid w:val="00DA79D6"/>
    <w:rsid w:val="00DB0441"/>
    <w:rsid w:val="00DB063D"/>
    <w:rsid w:val="00DB065A"/>
    <w:rsid w:val="00DB0E90"/>
    <w:rsid w:val="00DB0F39"/>
    <w:rsid w:val="00DB1908"/>
    <w:rsid w:val="00DB225F"/>
    <w:rsid w:val="00DB2702"/>
    <w:rsid w:val="00DB2CDE"/>
    <w:rsid w:val="00DB2DC5"/>
    <w:rsid w:val="00DB3CF0"/>
    <w:rsid w:val="00DB3D7D"/>
    <w:rsid w:val="00DB43BF"/>
    <w:rsid w:val="00DB4AA2"/>
    <w:rsid w:val="00DB4D5D"/>
    <w:rsid w:val="00DB4D93"/>
    <w:rsid w:val="00DB579D"/>
    <w:rsid w:val="00DB58CE"/>
    <w:rsid w:val="00DB5CF5"/>
    <w:rsid w:val="00DB6086"/>
    <w:rsid w:val="00DB60AE"/>
    <w:rsid w:val="00DB6261"/>
    <w:rsid w:val="00DB6439"/>
    <w:rsid w:val="00DB7026"/>
    <w:rsid w:val="00DB7691"/>
    <w:rsid w:val="00DB76E5"/>
    <w:rsid w:val="00DB77BF"/>
    <w:rsid w:val="00DB7D3E"/>
    <w:rsid w:val="00DB7D6F"/>
    <w:rsid w:val="00DB7F11"/>
    <w:rsid w:val="00DC010C"/>
    <w:rsid w:val="00DC01C4"/>
    <w:rsid w:val="00DC05FC"/>
    <w:rsid w:val="00DC06B8"/>
    <w:rsid w:val="00DC0828"/>
    <w:rsid w:val="00DC1C17"/>
    <w:rsid w:val="00DC1D80"/>
    <w:rsid w:val="00DC2767"/>
    <w:rsid w:val="00DC2768"/>
    <w:rsid w:val="00DC2829"/>
    <w:rsid w:val="00DC2BA5"/>
    <w:rsid w:val="00DC2FC9"/>
    <w:rsid w:val="00DC3053"/>
    <w:rsid w:val="00DC35B1"/>
    <w:rsid w:val="00DC3645"/>
    <w:rsid w:val="00DC3792"/>
    <w:rsid w:val="00DC38A9"/>
    <w:rsid w:val="00DC38EB"/>
    <w:rsid w:val="00DC3B48"/>
    <w:rsid w:val="00DC3E74"/>
    <w:rsid w:val="00DC423D"/>
    <w:rsid w:val="00DC4D1E"/>
    <w:rsid w:val="00DC4D82"/>
    <w:rsid w:val="00DC55CC"/>
    <w:rsid w:val="00DC5808"/>
    <w:rsid w:val="00DC5DF6"/>
    <w:rsid w:val="00DC5EE6"/>
    <w:rsid w:val="00DC61F6"/>
    <w:rsid w:val="00DC65E8"/>
    <w:rsid w:val="00DC6897"/>
    <w:rsid w:val="00DC70AE"/>
    <w:rsid w:val="00DC7497"/>
    <w:rsid w:val="00DC7535"/>
    <w:rsid w:val="00DC779D"/>
    <w:rsid w:val="00DC779E"/>
    <w:rsid w:val="00DC7AD7"/>
    <w:rsid w:val="00DC7C89"/>
    <w:rsid w:val="00DC7E73"/>
    <w:rsid w:val="00DD00B1"/>
    <w:rsid w:val="00DD0108"/>
    <w:rsid w:val="00DD05E0"/>
    <w:rsid w:val="00DD06A2"/>
    <w:rsid w:val="00DD0794"/>
    <w:rsid w:val="00DD0A66"/>
    <w:rsid w:val="00DD0B3D"/>
    <w:rsid w:val="00DD0D81"/>
    <w:rsid w:val="00DD0E3B"/>
    <w:rsid w:val="00DD110E"/>
    <w:rsid w:val="00DD1708"/>
    <w:rsid w:val="00DD19EA"/>
    <w:rsid w:val="00DD1AF9"/>
    <w:rsid w:val="00DD1BCA"/>
    <w:rsid w:val="00DD1E0A"/>
    <w:rsid w:val="00DD2794"/>
    <w:rsid w:val="00DD29B5"/>
    <w:rsid w:val="00DD33FA"/>
    <w:rsid w:val="00DD381C"/>
    <w:rsid w:val="00DD481F"/>
    <w:rsid w:val="00DD4E0D"/>
    <w:rsid w:val="00DD55F1"/>
    <w:rsid w:val="00DD58D3"/>
    <w:rsid w:val="00DD5A06"/>
    <w:rsid w:val="00DD632C"/>
    <w:rsid w:val="00DD6601"/>
    <w:rsid w:val="00DD6B8E"/>
    <w:rsid w:val="00DD75C9"/>
    <w:rsid w:val="00DD774A"/>
    <w:rsid w:val="00DD7C27"/>
    <w:rsid w:val="00DE0645"/>
    <w:rsid w:val="00DE082C"/>
    <w:rsid w:val="00DE0CBB"/>
    <w:rsid w:val="00DE0DB5"/>
    <w:rsid w:val="00DE0E86"/>
    <w:rsid w:val="00DE0F39"/>
    <w:rsid w:val="00DE1D94"/>
    <w:rsid w:val="00DE1DE3"/>
    <w:rsid w:val="00DE27E9"/>
    <w:rsid w:val="00DE280C"/>
    <w:rsid w:val="00DE2BA0"/>
    <w:rsid w:val="00DE2C3D"/>
    <w:rsid w:val="00DE2EED"/>
    <w:rsid w:val="00DE334C"/>
    <w:rsid w:val="00DE34EB"/>
    <w:rsid w:val="00DE36E3"/>
    <w:rsid w:val="00DE38DD"/>
    <w:rsid w:val="00DE3D12"/>
    <w:rsid w:val="00DE3DB7"/>
    <w:rsid w:val="00DE3EE9"/>
    <w:rsid w:val="00DE3EFF"/>
    <w:rsid w:val="00DE422F"/>
    <w:rsid w:val="00DE43CA"/>
    <w:rsid w:val="00DE45A3"/>
    <w:rsid w:val="00DE4946"/>
    <w:rsid w:val="00DE4C08"/>
    <w:rsid w:val="00DE53C7"/>
    <w:rsid w:val="00DE5789"/>
    <w:rsid w:val="00DE5BAE"/>
    <w:rsid w:val="00DE5DF6"/>
    <w:rsid w:val="00DE6337"/>
    <w:rsid w:val="00DE634C"/>
    <w:rsid w:val="00DE6653"/>
    <w:rsid w:val="00DE6E03"/>
    <w:rsid w:val="00DE738E"/>
    <w:rsid w:val="00DE77EC"/>
    <w:rsid w:val="00DE78A9"/>
    <w:rsid w:val="00DF005A"/>
    <w:rsid w:val="00DF0380"/>
    <w:rsid w:val="00DF03F6"/>
    <w:rsid w:val="00DF0977"/>
    <w:rsid w:val="00DF0ACA"/>
    <w:rsid w:val="00DF0F03"/>
    <w:rsid w:val="00DF164A"/>
    <w:rsid w:val="00DF1751"/>
    <w:rsid w:val="00DF1927"/>
    <w:rsid w:val="00DF1B9F"/>
    <w:rsid w:val="00DF2215"/>
    <w:rsid w:val="00DF261D"/>
    <w:rsid w:val="00DF2735"/>
    <w:rsid w:val="00DF2C42"/>
    <w:rsid w:val="00DF2F23"/>
    <w:rsid w:val="00DF317E"/>
    <w:rsid w:val="00DF3208"/>
    <w:rsid w:val="00DF32AF"/>
    <w:rsid w:val="00DF336B"/>
    <w:rsid w:val="00DF3823"/>
    <w:rsid w:val="00DF4628"/>
    <w:rsid w:val="00DF494F"/>
    <w:rsid w:val="00DF4972"/>
    <w:rsid w:val="00DF4AF3"/>
    <w:rsid w:val="00DF4BFE"/>
    <w:rsid w:val="00DF5418"/>
    <w:rsid w:val="00DF5974"/>
    <w:rsid w:val="00DF59C8"/>
    <w:rsid w:val="00DF5ACA"/>
    <w:rsid w:val="00DF5DD9"/>
    <w:rsid w:val="00DF646C"/>
    <w:rsid w:val="00DF68E3"/>
    <w:rsid w:val="00DF70A3"/>
    <w:rsid w:val="00DF71E8"/>
    <w:rsid w:val="00DF7736"/>
    <w:rsid w:val="00DF78C9"/>
    <w:rsid w:val="00DF7DAA"/>
    <w:rsid w:val="00DF7DB6"/>
    <w:rsid w:val="00DF7DCA"/>
    <w:rsid w:val="00DF7E1A"/>
    <w:rsid w:val="00E00268"/>
    <w:rsid w:val="00E0044B"/>
    <w:rsid w:val="00E0172D"/>
    <w:rsid w:val="00E01BB7"/>
    <w:rsid w:val="00E01C9C"/>
    <w:rsid w:val="00E01CB1"/>
    <w:rsid w:val="00E01E80"/>
    <w:rsid w:val="00E02050"/>
    <w:rsid w:val="00E02408"/>
    <w:rsid w:val="00E026C2"/>
    <w:rsid w:val="00E0294C"/>
    <w:rsid w:val="00E02B6C"/>
    <w:rsid w:val="00E031E7"/>
    <w:rsid w:val="00E037FF"/>
    <w:rsid w:val="00E03B8E"/>
    <w:rsid w:val="00E04091"/>
    <w:rsid w:val="00E04571"/>
    <w:rsid w:val="00E045B3"/>
    <w:rsid w:val="00E04922"/>
    <w:rsid w:val="00E04D12"/>
    <w:rsid w:val="00E0571B"/>
    <w:rsid w:val="00E05A39"/>
    <w:rsid w:val="00E05C40"/>
    <w:rsid w:val="00E05EE2"/>
    <w:rsid w:val="00E0626F"/>
    <w:rsid w:val="00E064CA"/>
    <w:rsid w:val="00E065E8"/>
    <w:rsid w:val="00E069C3"/>
    <w:rsid w:val="00E069E7"/>
    <w:rsid w:val="00E06A1A"/>
    <w:rsid w:val="00E06E09"/>
    <w:rsid w:val="00E07369"/>
    <w:rsid w:val="00E07435"/>
    <w:rsid w:val="00E074BC"/>
    <w:rsid w:val="00E075BA"/>
    <w:rsid w:val="00E075DA"/>
    <w:rsid w:val="00E07644"/>
    <w:rsid w:val="00E076D8"/>
    <w:rsid w:val="00E0796A"/>
    <w:rsid w:val="00E07BE3"/>
    <w:rsid w:val="00E1016D"/>
    <w:rsid w:val="00E101D7"/>
    <w:rsid w:val="00E10C13"/>
    <w:rsid w:val="00E10F2C"/>
    <w:rsid w:val="00E11291"/>
    <w:rsid w:val="00E11589"/>
    <w:rsid w:val="00E11913"/>
    <w:rsid w:val="00E11D7B"/>
    <w:rsid w:val="00E12171"/>
    <w:rsid w:val="00E12612"/>
    <w:rsid w:val="00E126F8"/>
    <w:rsid w:val="00E12A7C"/>
    <w:rsid w:val="00E12AB7"/>
    <w:rsid w:val="00E130DA"/>
    <w:rsid w:val="00E1326E"/>
    <w:rsid w:val="00E13663"/>
    <w:rsid w:val="00E136DF"/>
    <w:rsid w:val="00E1395A"/>
    <w:rsid w:val="00E13A01"/>
    <w:rsid w:val="00E13A3C"/>
    <w:rsid w:val="00E13DDC"/>
    <w:rsid w:val="00E13E1E"/>
    <w:rsid w:val="00E1409C"/>
    <w:rsid w:val="00E1450F"/>
    <w:rsid w:val="00E148D2"/>
    <w:rsid w:val="00E1495B"/>
    <w:rsid w:val="00E14C6C"/>
    <w:rsid w:val="00E14F2E"/>
    <w:rsid w:val="00E15233"/>
    <w:rsid w:val="00E15ED9"/>
    <w:rsid w:val="00E15F85"/>
    <w:rsid w:val="00E1694D"/>
    <w:rsid w:val="00E169BA"/>
    <w:rsid w:val="00E16B5A"/>
    <w:rsid w:val="00E16D01"/>
    <w:rsid w:val="00E17191"/>
    <w:rsid w:val="00E171A3"/>
    <w:rsid w:val="00E17300"/>
    <w:rsid w:val="00E177F2"/>
    <w:rsid w:val="00E17E16"/>
    <w:rsid w:val="00E20014"/>
    <w:rsid w:val="00E20035"/>
    <w:rsid w:val="00E200C1"/>
    <w:rsid w:val="00E20417"/>
    <w:rsid w:val="00E21542"/>
    <w:rsid w:val="00E21BC3"/>
    <w:rsid w:val="00E21ECA"/>
    <w:rsid w:val="00E220F2"/>
    <w:rsid w:val="00E22D1C"/>
    <w:rsid w:val="00E22D7E"/>
    <w:rsid w:val="00E22E2E"/>
    <w:rsid w:val="00E23D6D"/>
    <w:rsid w:val="00E2410F"/>
    <w:rsid w:val="00E243B4"/>
    <w:rsid w:val="00E247CC"/>
    <w:rsid w:val="00E24BEE"/>
    <w:rsid w:val="00E24C3B"/>
    <w:rsid w:val="00E24EBE"/>
    <w:rsid w:val="00E25178"/>
    <w:rsid w:val="00E251A4"/>
    <w:rsid w:val="00E2552E"/>
    <w:rsid w:val="00E255C2"/>
    <w:rsid w:val="00E257AB"/>
    <w:rsid w:val="00E25C70"/>
    <w:rsid w:val="00E26278"/>
    <w:rsid w:val="00E264F6"/>
    <w:rsid w:val="00E2698A"/>
    <w:rsid w:val="00E26BB7"/>
    <w:rsid w:val="00E275B0"/>
    <w:rsid w:val="00E2784E"/>
    <w:rsid w:val="00E2788F"/>
    <w:rsid w:val="00E27A4A"/>
    <w:rsid w:val="00E27AE6"/>
    <w:rsid w:val="00E27C11"/>
    <w:rsid w:val="00E304CF"/>
    <w:rsid w:val="00E3061F"/>
    <w:rsid w:val="00E30FBF"/>
    <w:rsid w:val="00E310C0"/>
    <w:rsid w:val="00E31401"/>
    <w:rsid w:val="00E31512"/>
    <w:rsid w:val="00E315EA"/>
    <w:rsid w:val="00E3187F"/>
    <w:rsid w:val="00E319F3"/>
    <w:rsid w:val="00E31C50"/>
    <w:rsid w:val="00E31E45"/>
    <w:rsid w:val="00E32042"/>
    <w:rsid w:val="00E320EC"/>
    <w:rsid w:val="00E32211"/>
    <w:rsid w:val="00E322B1"/>
    <w:rsid w:val="00E328A5"/>
    <w:rsid w:val="00E32B86"/>
    <w:rsid w:val="00E32CF9"/>
    <w:rsid w:val="00E330EC"/>
    <w:rsid w:val="00E34218"/>
    <w:rsid w:val="00E350FA"/>
    <w:rsid w:val="00E35273"/>
    <w:rsid w:val="00E358FA"/>
    <w:rsid w:val="00E35C28"/>
    <w:rsid w:val="00E35E76"/>
    <w:rsid w:val="00E35F26"/>
    <w:rsid w:val="00E36385"/>
    <w:rsid w:val="00E366F5"/>
    <w:rsid w:val="00E37695"/>
    <w:rsid w:val="00E37730"/>
    <w:rsid w:val="00E37867"/>
    <w:rsid w:val="00E37892"/>
    <w:rsid w:val="00E37E2D"/>
    <w:rsid w:val="00E40DCF"/>
    <w:rsid w:val="00E41025"/>
    <w:rsid w:val="00E410F6"/>
    <w:rsid w:val="00E414EA"/>
    <w:rsid w:val="00E4167B"/>
    <w:rsid w:val="00E416D2"/>
    <w:rsid w:val="00E41A15"/>
    <w:rsid w:val="00E41C63"/>
    <w:rsid w:val="00E41F79"/>
    <w:rsid w:val="00E42538"/>
    <w:rsid w:val="00E42BAC"/>
    <w:rsid w:val="00E42CAF"/>
    <w:rsid w:val="00E42DAE"/>
    <w:rsid w:val="00E430E4"/>
    <w:rsid w:val="00E4310D"/>
    <w:rsid w:val="00E43512"/>
    <w:rsid w:val="00E43853"/>
    <w:rsid w:val="00E43A84"/>
    <w:rsid w:val="00E43E61"/>
    <w:rsid w:val="00E4417A"/>
    <w:rsid w:val="00E442A5"/>
    <w:rsid w:val="00E4430F"/>
    <w:rsid w:val="00E44501"/>
    <w:rsid w:val="00E44864"/>
    <w:rsid w:val="00E452AD"/>
    <w:rsid w:val="00E4535B"/>
    <w:rsid w:val="00E46130"/>
    <w:rsid w:val="00E46367"/>
    <w:rsid w:val="00E4663D"/>
    <w:rsid w:val="00E4670E"/>
    <w:rsid w:val="00E46840"/>
    <w:rsid w:val="00E46FD3"/>
    <w:rsid w:val="00E47065"/>
    <w:rsid w:val="00E471EB"/>
    <w:rsid w:val="00E477A9"/>
    <w:rsid w:val="00E4784F"/>
    <w:rsid w:val="00E50064"/>
    <w:rsid w:val="00E500D8"/>
    <w:rsid w:val="00E50680"/>
    <w:rsid w:val="00E50BF3"/>
    <w:rsid w:val="00E50D83"/>
    <w:rsid w:val="00E5113B"/>
    <w:rsid w:val="00E511D3"/>
    <w:rsid w:val="00E5135C"/>
    <w:rsid w:val="00E513AA"/>
    <w:rsid w:val="00E5149D"/>
    <w:rsid w:val="00E51745"/>
    <w:rsid w:val="00E5191A"/>
    <w:rsid w:val="00E51C35"/>
    <w:rsid w:val="00E5211A"/>
    <w:rsid w:val="00E526C7"/>
    <w:rsid w:val="00E52956"/>
    <w:rsid w:val="00E52C3F"/>
    <w:rsid w:val="00E52DFB"/>
    <w:rsid w:val="00E52E24"/>
    <w:rsid w:val="00E535C4"/>
    <w:rsid w:val="00E537B9"/>
    <w:rsid w:val="00E53D80"/>
    <w:rsid w:val="00E53FF8"/>
    <w:rsid w:val="00E540BD"/>
    <w:rsid w:val="00E54609"/>
    <w:rsid w:val="00E55069"/>
    <w:rsid w:val="00E5540D"/>
    <w:rsid w:val="00E554D4"/>
    <w:rsid w:val="00E55541"/>
    <w:rsid w:val="00E5589D"/>
    <w:rsid w:val="00E558A8"/>
    <w:rsid w:val="00E567BF"/>
    <w:rsid w:val="00E56B50"/>
    <w:rsid w:val="00E57061"/>
    <w:rsid w:val="00E574B8"/>
    <w:rsid w:val="00E576D4"/>
    <w:rsid w:val="00E577A8"/>
    <w:rsid w:val="00E57B9A"/>
    <w:rsid w:val="00E57F77"/>
    <w:rsid w:val="00E6039D"/>
    <w:rsid w:val="00E60955"/>
    <w:rsid w:val="00E60C7D"/>
    <w:rsid w:val="00E6107F"/>
    <w:rsid w:val="00E61137"/>
    <w:rsid w:val="00E61239"/>
    <w:rsid w:val="00E6128D"/>
    <w:rsid w:val="00E6136F"/>
    <w:rsid w:val="00E616E1"/>
    <w:rsid w:val="00E61756"/>
    <w:rsid w:val="00E61CC1"/>
    <w:rsid w:val="00E62882"/>
    <w:rsid w:val="00E62BBB"/>
    <w:rsid w:val="00E62CB6"/>
    <w:rsid w:val="00E62EA7"/>
    <w:rsid w:val="00E639D3"/>
    <w:rsid w:val="00E63FFC"/>
    <w:rsid w:val="00E642E8"/>
    <w:rsid w:val="00E64456"/>
    <w:rsid w:val="00E647CC"/>
    <w:rsid w:val="00E6495B"/>
    <w:rsid w:val="00E64BC0"/>
    <w:rsid w:val="00E64C5F"/>
    <w:rsid w:val="00E64E4D"/>
    <w:rsid w:val="00E656A5"/>
    <w:rsid w:val="00E65A57"/>
    <w:rsid w:val="00E65D81"/>
    <w:rsid w:val="00E6647B"/>
    <w:rsid w:val="00E66623"/>
    <w:rsid w:val="00E669CB"/>
    <w:rsid w:val="00E669F9"/>
    <w:rsid w:val="00E66CB2"/>
    <w:rsid w:val="00E67182"/>
    <w:rsid w:val="00E677BE"/>
    <w:rsid w:val="00E67822"/>
    <w:rsid w:val="00E67E5A"/>
    <w:rsid w:val="00E67ED1"/>
    <w:rsid w:val="00E70280"/>
    <w:rsid w:val="00E702E7"/>
    <w:rsid w:val="00E70740"/>
    <w:rsid w:val="00E7098C"/>
    <w:rsid w:val="00E70AD9"/>
    <w:rsid w:val="00E70B3A"/>
    <w:rsid w:val="00E71023"/>
    <w:rsid w:val="00E711E5"/>
    <w:rsid w:val="00E71311"/>
    <w:rsid w:val="00E713A6"/>
    <w:rsid w:val="00E7162A"/>
    <w:rsid w:val="00E71860"/>
    <w:rsid w:val="00E7261C"/>
    <w:rsid w:val="00E72B3C"/>
    <w:rsid w:val="00E72B8D"/>
    <w:rsid w:val="00E72CC3"/>
    <w:rsid w:val="00E72E07"/>
    <w:rsid w:val="00E7374F"/>
    <w:rsid w:val="00E73F7E"/>
    <w:rsid w:val="00E74098"/>
    <w:rsid w:val="00E74C17"/>
    <w:rsid w:val="00E74C28"/>
    <w:rsid w:val="00E74E6A"/>
    <w:rsid w:val="00E74F01"/>
    <w:rsid w:val="00E75A65"/>
    <w:rsid w:val="00E75BE8"/>
    <w:rsid w:val="00E7638A"/>
    <w:rsid w:val="00E764C3"/>
    <w:rsid w:val="00E76676"/>
    <w:rsid w:val="00E766B2"/>
    <w:rsid w:val="00E767B1"/>
    <w:rsid w:val="00E7718E"/>
    <w:rsid w:val="00E771BF"/>
    <w:rsid w:val="00E7738E"/>
    <w:rsid w:val="00E77511"/>
    <w:rsid w:val="00E776F9"/>
    <w:rsid w:val="00E77C9F"/>
    <w:rsid w:val="00E8030E"/>
    <w:rsid w:val="00E8045C"/>
    <w:rsid w:val="00E8052C"/>
    <w:rsid w:val="00E807FB"/>
    <w:rsid w:val="00E80F7E"/>
    <w:rsid w:val="00E81185"/>
    <w:rsid w:val="00E8146A"/>
    <w:rsid w:val="00E8195B"/>
    <w:rsid w:val="00E81F1B"/>
    <w:rsid w:val="00E821DD"/>
    <w:rsid w:val="00E82695"/>
    <w:rsid w:val="00E827A1"/>
    <w:rsid w:val="00E82ECB"/>
    <w:rsid w:val="00E8320F"/>
    <w:rsid w:val="00E8342F"/>
    <w:rsid w:val="00E83635"/>
    <w:rsid w:val="00E838FC"/>
    <w:rsid w:val="00E840CE"/>
    <w:rsid w:val="00E848F5"/>
    <w:rsid w:val="00E84C9D"/>
    <w:rsid w:val="00E84E41"/>
    <w:rsid w:val="00E84EF0"/>
    <w:rsid w:val="00E84FE2"/>
    <w:rsid w:val="00E8545A"/>
    <w:rsid w:val="00E85590"/>
    <w:rsid w:val="00E85ACD"/>
    <w:rsid w:val="00E8604C"/>
    <w:rsid w:val="00E8663E"/>
    <w:rsid w:val="00E86C48"/>
    <w:rsid w:val="00E874D5"/>
    <w:rsid w:val="00E876B7"/>
    <w:rsid w:val="00E87723"/>
    <w:rsid w:val="00E877A3"/>
    <w:rsid w:val="00E87C08"/>
    <w:rsid w:val="00E87C4C"/>
    <w:rsid w:val="00E87EF6"/>
    <w:rsid w:val="00E87EF9"/>
    <w:rsid w:val="00E9099B"/>
    <w:rsid w:val="00E90AEC"/>
    <w:rsid w:val="00E90DCE"/>
    <w:rsid w:val="00E91102"/>
    <w:rsid w:val="00E91111"/>
    <w:rsid w:val="00E912F2"/>
    <w:rsid w:val="00E9165A"/>
    <w:rsid w:val="00E918C0"/>
    <w:rsid w:val="00E91C31"/>
    <w:rsid w:val="00E92080"/>
    <w:rsid w:val="00E92591"/>
    <w:rsid w:val="00E925B8"/>
    <w:rsid w:val="00E92ED0"/>
    <w:rsid w:val="00E93082"/>
    <w:rsid w:val="00E93209"/>
    <w:rsid w:val="00E932EE"/>
    <w:rsid w:val="00E93449"/>
    <w:rsid w:val="00E93B5B"/>
    <w:rsid w:val="00E93B81"/>
    <w:rsid w:val="00E93DFC"/>
    <w:rsid w:val="00E9460F"/>
    <w:rsid w:val="00E94EC7"/>
    <w:rsid w:val="00E95608"/>
    <w:rsid w:val="00E95BB7"/>
    <w:rsid w:val="00E95FB3"/>
    <w:rsid w:val="00E9651C"/>
    <w:rsid w:val="00E965F4"/>
    <w:rsid w:val="00E969F3"/>
    <w:rsid w:val="00E96E43"/>
    <w:rsid w:val="00E96EEF"/>
    <w:rsid w:val="00E97391"/>
    <w:rsid w:val="00E9749E"/>
    <w:rsid w:val="00E97911"/>
    <w:rsid w:val="00E97C3B"/>
    <w:rsid w:val="00EA015F"/>
    <w:rsid w:val="00EA052E"/>
    <w:rsid w:val="00EA0662"/>
    <w:rsid w:val="00EA07EC"/>
    <w:rsid w:val="00EA08ED"/>
    <w:rsid w:val="00EA0EB4"/>
    <w:rsid w:val="00EA1304"/>
    <w:rsid w:val="00EA1393"/>
    <w:rsid w:val="00EA1536"/>
    <w:rsid w:val="00EA15B7"/>
    <w:rsid w:val="00EA16E4"/>
    <w:rsid w:val="00EA18D2"/>
    <w:rsid w:val="00EA193C"/>
    <w:rsid w:val="00EA19B4"/>
    <w:rsid w:val="00EA1A94"/>
    <w:rsid w:val="00EA1C06"/>
    <w:rsid w:val="00EA1CD0"/>
    <w:rsid w:val="00EA23F7"/>
    <w:rsid w:val="00EA2488"/>
    <w:rsid w:val="00EA2515"/>
    <w:rsid w:val="00EA2574"/>
    <w:rsid w:val="00EA259A"/>
    <w:rsid w:val="00EA28F3"/>
    <w:rsid w:val="00EA2A2D"/>
    <w:rsid w:val="00EA2D21"/>
    <w:rsid w:val="00EA2DEB"/>
    <w:rsid w:val="00EA31BD"/>
    <w:rsid w:val="00EA3208"/>
    <w:rsid w:val="00EA387C"/>
    <w:rsid w:val="00EA3895"/>
    <w:rsid w:val="00EA38EA"/>
    <w:rsid w:val="00EA39CB"/>
    <w:rsid w:val="00EA3D06"/>
    <w:rsid w:val="00EA4153"/>
    <w:rsid w:val="00EA4457"/>
    <w:rsid w:val="00EA49E2"/>
    <w:rsid w:val="00EA53C0"/>
    <w:rsid w:val="00EA5578"/>
    <w:rsid w:val="00EA565E"/>
    <w:rsid w:val="00EA579F"/>
    <w:rsid w:val="00EA5AFC"/>
    <w:rsid w:val="00EA5C08"/>
    <w:rsid w:val="00EA6207"/>
    <w:rsid w:val="00EA634C"/>
    <w:rsid w:val="00EA654A"/>
    <w:rsid w:val="00EA6807"/>
    <w:rsid w:val="00EA6C1A"/>
    <w:rsid w:val="00EA6D2A"/>
    <w:rsid w:val="00EA74BC"/>
    <w:rsid w:val="00EA7AF4"/>
    <w:rsid w:val="00EA7B55"/>
    <w:rsid w:val="00EA7C3B"/>
    <w:rsid w:val="00EB00F2"/>
    <w:rsid w:val="00EB0816"/>
    <w:rsid w:val="00EB08F5"/>
    <w:rsid w:val="00EB0A6A"/>
    <w:rsid w:val="00EB0ACF"/>
    <w:rsid w:val="00EB1793"/>
    <w:rsid w:val="00EB17DB"/>
    <w:rsid w:val="00EB1F40"/>
    <w:rsid w:val="00EB22A7"/>
    <w:rsid w:val="00EB2573"/>
    <w:rsid w:val="00EB2F26"/>
    <w:rsid w:val="00EB3803"/>
    <w:rsid w:val="00EB3817"/>
    <w:rsid w:val="00EB3DCA"/>
    <w:rsid w:val="00EB3DDB"/>
    <w:rsid w:val="00EB4444"/>
    <w:rsid w:val="00EB44D8"/>
    <w:rsid w:val="00EB4897"/>
    <w:rsid w:val="00EB4A13"/>
    <w:rsid w:val="00EB4AD3"/>
    <w:rsid w:val="00EB4CC0"/>
    <w:rsid w:val="00EB54BC"/>
    <w:rsid w:val="00EB5594"/>
    <w:rsid w:val="00EB568F"/>
    <w:rsid w:val="00EB5A98"/>
    <w:rsid w:val="00EB5DA1"/>
    <w:rsid w:val="00EB625D"/>
    <w:rsid w:val="00EB67C3"/>
    <w:rsid w:val="00EB716E"/>
    <w:rsid w:val="00EB733F"/>
    <w:rsid w:val="00EB741E"/>
    <w:rsid w:val="00EB7649"/>
    <w:rsid w:val="00EB777C"/>
    <w:rsid w:val="00EB7BA0"/>
    <w:rsid w:val="00EB7F4A"/>
    <w:rsid w:val="00EC0099"/>
    <w:rsid w:val="00EC0423"/>
    <w:rsid w:val="00EC0521"/>
    <w:rsid w:val="00EC0D49"/>
    <w:rsid w:val="00EC1184"/>
    <w:rsid w:val="00EC120A"/>
    <w:rsid w:val="00EC146F"/>
    <w:rsid w:val="00EC1541"/>
    <w:rsid w:val="00EC1820"/>
    <w:rsid w:val="00EC19DE"/>
    <w:rsid w:val="00EC1D80"/>
    <w:rsid w:val="00EC1E5E"/>
    <w:rsid w:val="00EC2098"/>
    <w:rsid w:val="00EC23A2"/>
    <w:rsid w:val="00EC2635"/>
    <w:rsid w:val="00EC2A93"/>
    <w:rsid w:val="00EC2DDB"/>
    <w:rsid w:val="00EC2F5B"/>
    <w:rsid w:val="00EC4248"/>
    <w:rsid w:val="00EC4403"/>
    <w:rsid w:val="00EC482F"/>
    <w:rsid w:val="00EC4A26"/>
    <w:rsid w:val="00EC4CEB"/>
    <w:rsid w:val="00EC4DCB"/>
    <w:rsid w:val="00EC5354"/>
    <w:rsid w:val="00EC5449"/>
    <w:rsid w:val="00EC5724"/>
    <w:rsid w:val="00EC5993"/>
    <w:rsid w:val="00EC5E7F"/>
    <w:rsid w:val="00EC5EB8"/>
    <w:rsid w:val="00EC64EB"/>
    <w:rsid w:val="00EC6A65"/>
    <w:rsid w:val="00EC6DA1"/>
    <w:rsid w:val="00EC70AD"/>
    <w:rsid w:val="00EC7175"/>
    <w:rsid w:val="00EC7245"/>
    <w:rsid w:val="00EC7301"/>
    <w:rsid w:val="00EC777C"/>
    <w:rsid w:val="00EC7B0D"/>
    <w:rsid w:val="00EC7B49"/>
    <w:rsid w:val="00EC7F45"/>
    <w:rsid w:val="00ED02DA"/>
    <w:rsid w:val="00ED03AC"/>
    <w:rsid w:val="00ED0D79"/>
    <w:rsid w:val="00ED117D"/>
    <w:rsid w:val="00ED13B7"/>
    <w:rsid w:val="00ED1AFD"/>
    <w:rsid w:val="00ED1CB9"/>
    <w:rsid w:val="00ED2261"/>
    <w:rsid w:val="00ED2476"/>
    <w:rsid w:val="00ED2765"/>
    <w:rsid w:val="00ED2C76"/>
    <w:rsid w:val="00ED2E9D"/>
    <w:rsid w:val="00ED326B"/>
    <w:rsid w:val="00ED3AC8"/>
    <w:rsid w:val="00ED473D"/>
    <w:rsid w:val="00ED49A3"/>
    <w:rsid w:val="00ED4A26"/>
    <w:rsid w:val="00ED4D8E"/>
    <w:rsid w:val="00ED4FBF"/>
    <w:rsid w:val="00ED5177"/>
    <w:rsid w:val="00ED54F2"/>
    <w:rsid w:val="00ED57B9"/>
    <w:rsid w:val="00ED5AB2"/>
    <w:rsid w:val="00ED5B24"/>
    <w:rsid w:val="00ED5F6E"/>
    <w:rsid w:val="00ED611A"/>
    <w:rsid w:val="00ED6383"/>
    <w:rsid w:val="00ED65F2"/>
    <w:rsid w:val="00ED6766"/>
    <w:rsid w:val="00ED6817"/>
    <w:rsid w:val="00ED6948"/>
    <w:rsid w:val="00ED6AEF"/>
    <w:rsid w:val="00ED736B"/>
    <w:rsid w:val="00ED7468"/>
    <w:rsid w:val="00ED7482"/>
    <w:rsid w:val="00ED74B5"/>
    <w:rsid w:val="00ED74BC"/>
    <w:rsid w:val="00ED7935"/>
    <w:rsid w:val="00ED7A80"/>
    <w:rsid w:val="00ED7F65"/>
    <w:rsid w:val="00EE00EC"/>
    <w:rsid w:val="00EE0685"/>
    <w:rsid w:val="00EE085A"/>
    <w:rsid w:val="00EE08A1"/>
    <w:rsid w:val="00EE0B59"/>
    <w:rsid w:val="00EE1163"/>
    <w:rsid w:val="00EE138F"/>
    <w:rsid w:val="00EE1692"/>
    <w:rsid w:val="00EE1814"/>
    <w:rsid w:val="00EE1CBB"/>
    <w:rsid w:val="00EE1FC2"/>
    <w:rsid w:val="00EE222C"/>
    <w:rsid w:val="00EE2647"/>
    <w:rsid w:val="00EE26CE"/>
    <w:rsid w:val="00EE2BC5"/>
    <w:rsid w:val="00EE2D62"/>
    <w:rsid w:val="00EE3249"/>
    <w:rsid w:val="00EE336D"/>
    <w:rsid w:val="00EE346E"/>
    <w:rsid w:val="00EE36F4"/>
    <w:rsid w:val="00EE37A5"/>
    <w:rsid w:val="00EE4019"/>
    <w:rsid w:val="00EE4753"/>
    <w:rsid w:val="00EE49F1"/>
    <w:rsid w:val="00EE4A39"/>
    <w:rsid w:val="00EE4EF9"/>
    <w:rsid w:val="00EE53FF"/>
    <w:rsid w:val="00EE57BE"/>
    <w:rsid w:val="00EE591A"/>
    <w:rsid w:val="00EE5C4F"/>
    <w:rsid w:val="00EE6260"/>
    <w:rsid w:val="00EE6368"/>
    <w:rsid w:val="00EE658A"/>
    <w:rsid w:val="00EE6A73"/>
    <w:rsid w:val="00EE6B5B"/>
    <w:rsid w:val="00EE6CE4"/>
    <w:rsid w:val="00EE6E43"/>
    <w:rsid w:val="00EE72F4"/>
    <w:rsid w:val="00EE7528"/>
    <w:rsid w:val="00EE7C3C"/>
    <w:rsid w:val="00EE7F9B"/>
    <w:rsid w:val="00EF038B"/>
    <w:rsid w:val="00EF03AC"/>
    <w:rsid w:val="00EF051D"/>
    <w:rsid w:val="00EF06D9"/>
    <w:rsid w:val="00EF15B8"/>
    <w:rsid w:val="00EF18D2"/>
    <w:rsid w:val="00EF1D75"/>
    <w:rsid w:val="00EF1DE9"/>
    <w:rsid w:val="00EF21FA"/>
    <w:rsid w:val="00EF2244"/>
    <w:rsid w:val="00EF26AD"/>
    <w:rsid w:val="00EF2A8C"/>
    <w:rsid w:val="00EF2E06"/>
    <w:rsid w:val="00EF2E6F"/>
    <w:rsid w:val="00EF327B"/>
    <w:rsid w:val="00EF36B8"/>
    <w:rsid w:val="00EF390E"/>
    <w:rsid w:val="00EF3B16"/>
    <w:rsid w:val="00EF3E02"/>
    <w:rsid w:val="00EF3F8D"/>
    <w:rsid w:val="00EF46B5"/>
    <w:rsid w:val="00EF51A0"/>
    <w:rsid w:val="00EF56A5"/>
    <w:rsid w:val="00EF56EC"/>
    <w:rsid w:val="00EF58E6"/>
    <w:rsid w:val="00EF5C9D"/>
    <w:rsid w:val="00EF5DA9"/>
    <w:rsid w:val="00EF5ED3"/>
    <w:rsid w:val="00EF60F4"/>
    <w:rsid w:val="00EF6158"/>
    <w:rsid w:val="00EF69DA"/>
    <w:rsid w:val="00EF6AE1"/>
    <w:rsid w:val="00EF6B55"/>
    <w:rsid w:val="00EF6D17"/>
    <w:rsid w:val="00EF6F35"/>
    <w:rsid w:val="00EF709E"/>
    <w:rsid w:val="00EF76CC"/>
    <w:rsid w:val="00EF7B3D"/>
    <w:rsid w:val="00F0013A"/>
    <w:rsid w:val="00F0072C"/>
    <w:rsid w:val="00F00812"/>
    <w:rsid w:val="00F00B17"/>
    <w:rsid w:val="00F00B38"/>
    <w:rsid w:val="00F01086"/>
    <w:rsid w:val="00F01613"/>
    <w:rsid w:val="00F0186E"/>
    <w:rsid w:val="00F01C9B"/>
    <w:rsid w:val="00F01DA7"/>
    <w:rsid w:val="00F02164"/>
    <w:rsid w:val="00F023AC"/>
    <w:rsid w:val="00F02686"/>
    <w:rsid w:val="00F02882"/>
    <w:rsid w:val="00F02BBE"/>
    <w:rsid w:val="00F02CE8"/>
    <w:rsid w:val="00F02CE9"/>
    <w:rsid w:val="00F03289"/>
    <w:rsid w:val="00F03363"/>
    <w:rsid w:val="00F03891"/>
    <w:rsid w:val="00F03F09"/>
    <w:rsid w:val="00F04306"/>
    <w:rsid w:val="00F0446C"/>
    <w:rsid w:val="00F045D7"/>
    <w:rsid w:val="00F04B57"/>
    <w:rsid w:val="00F04D75"/>
    <w:rsid w:val="00F04EDD"/>
    <w:rsid w:val="00F05D78"/>
    <w:rsid w:val="00F06456"/>
    <w:rsid w:val="00F06496"/>
    <w:rsid w:val="00F068CA"/>
    <w:rsid w:val="00F06D3B"/>
    <w:rsid w:val="00F07110"/>
    <w:rsid w:val="00F0738B"/>
    <w:rsid w:val="00F075F7"/>
    <w:rsid w:val="00F07951"/>
    <w:rsid w:val="00F07C8C"/>
    <w:rsid w:val="00F07E05"/>
    <w:rsid w:val="00F07E34"/>
    <w:rsid w:val="00F07F87"/>
    <w:rsid w:val="00F10356"/>
    <w:rsid w:val="00F10951"/>
    <w:rsid w:val="00F10AAC"/>
    <w:rsid w:val="00F10C09"/>
    <w:rsid w:val="00F10DFD"/>
    <w:rsid w:val="00F10F27"/>
    <w:rsid w:val="00F10F36"/>
    <w:rsid w:val="00F1100D"/>
    <w:rsid w:val="00F110DC"/>
    <w:rsid w:val="00F1132C"/>
    <w:rsid w:val="00F11992"/>
    <w:rsid w:val="00F11A50"/>
    <w:rsid w:val="00F122E7"/>
    <w:rsid w:val="00F122FA"/>
    <w:rsid w:val="00F12BBC"/>
    <w:rsid w:val="00F12E2E"/>
    <w:rsid w:val="00F131DC"/>
    <w:rsid w:val="00F13643"/>
    <w:rsid w:val="00F13730"/>
    <w:rsid w:val="00F139FF"/>
    <w:rsid w:val="00F13A3F"/>
    <w:rsid w:val="00F13DF8"/>
    <w:rsid w:val="00F140F8"/>
    <w:rsid w:val="00F156F6"/>
    <w:rsid w:val="00F157B5"/>
    <w:rsid w:val="00F159B3"/>
    <w:rsid w:val="00F15C56"/>
    <w:rsid w:val="00F15C6A"/>
    <w:rsid w:val="00F16085"/>
    <w:rsid w:val="00F161EA"/>
    <w:rsid w:val="00F164E5"/>
    <w:rsid w:val="00F16930"/>
    <w:rsid w:val="00F172FC"/>
    <w:rsid w:val="00F1737F"/>
    <w:rsid w:val="00F17400"/>
    <w:rsid w:val="00F1744F"/>
    <w:rsid w:val="00F17568"/>
    <w:rsid w:val="00F17755"/>
    <w:rsid w:val="00F17850"/>
    <w:rsid w:val="00F17A60"/>
    <w:rsid w:val="00F20460"/>
    <w:rsid w:val="00F20505"/>
    <w:rsid w:val="00F2073A"/>
    <w:rsid w:val="00F20D1B"/>
    <w:rsid w:val="00F210AC"/>
    <w:rsid w:val="00F2110F"/>
    <w:rsid w:val="00F21229"/>
    <w:rsid w:val="00F21370"/>
    <w:rsid w:val="00F21493"/>
    <w:rsid w:val="00F2163B"/>
    <w:rsid w:val="00F2191E"/>
    <w:rsid w:val="00F21AF1"/>
    <w:rsid w:val="00F21CA2"/>
    <w:rsid w:val="00F225D7"/>
    <w:rsid w:val="00F23079"/>
    <w:rsid w:val="00F2308E"/>
    <w:rsid w:val="00F2367E"/>
    <w:rsid w:val="00F23793"/>
    <w:rsid w:val="00F239C2"/>
    <w:rsid w:val="00F23D65"/>
    <w:rsid w:val="00F23D72"/>
    <w:rsid w:val="00F23DED"/>
    <w:rsid w:val="00F24479"/>
    <w:rsid w:val="00F246B4"/>
    <w:rsid w:val="00F246F4"/>
    <w:rsid w:val="00F247D4"/>
    <w:rsid w:val="00F24C81"/>
    <w:rsid w:val="00F25494"/>
    <w:rsid w:val="00F25659"/>
    <w:rsid w:val="00F26269"/>
    <w:rsid w:val="00F2668A"/>
    <w:rsid w:val="00F26898"/>
    <w:rsid w:val="00F26CA2"/>
    <w:rsid w:val="00F26FAE"/>
    <w:rsid w:val="00F270DE"/>
    <w:rsid w:val="00F27847"/>
    <w:rsid w:val="00F27874"/>
    <w:rsid w:val="00F279FC"/>
    <w:rsid w:val="00F27D0D"/>
    <w:rsid w:val="00F30814"/>
    <w:rsid w:val="00F30F6E"/>
    <w:rsid w:val="00F312E6"/>
    <w:rsid w:val="00F314FC"/>
    <w:rsid w:val="00F319E1"/>
    <w:rsid w:val="00F31DD4"/>
    <w:rsid w:val="00F32ADE"/>
    <w:rsid w:val="00F32CB8"/>
    <w:rsid w:val="00F32E5C"/>
    <w:rsid w:val="00F32FB5"/>
    <w:rsid w:val="00F331F1"/>
    <w:rsid w:val="00F3344C"/>
    <w:rsid w:val="00F336C5"/>
    <w:rsid w:val="00F33A6F"/>
    <w:rsid w:val="00F33F47"/>
    <w:rsid w:val="00F34031"/>
    <w:rsid w:val="00F34597"/>
    <w:rsid w:val="00F3551D"/>
    <w:rsid w:val="00F35583"/>
    <w:rsid w:val="00F3587E"/>
    <w:rsid w:val="00F359C5"/>
    <w:rsid w:val="00F35B5C"/>
    <w:rsid w:val="00F35CEE"/>
    <w:rsid w:val="00F35DD8"/>
    <w:rsid w:val="00F361F2"/>
    <w:rsid w:val="00F3633D"/>
    <w:rsid w:val="00F3665C"/>
    <w:rsid w:val="00F36871"/>
    <w:rsid w:val="00F368D8"/>
    <w:rsid w:val="00F36FBA"/>
    <w:rsid w:val="00F3711B"/>
    <w:rsid w:val="00F3713D"/>
    <w:rsid w:val="00F37207"/>
    <w:rsid w:val="00F378B9"/>
    <w:rsid w:val="00F4014D"/>
    <w:rsid w:val="00F4069A"/>
    <w:rsid w:val="00F40CCA"/>
    <w:rsid w:val="00F40FDD"/>
    <w:rsid w:val="00F411A1"/>
    <w:rsid w:val="00F41AD3"/>
    <w:rsid w:val="00F41DF6"/>
    <w:rsid w:val="00F41EE8"/>
    <w:rsid w:val="00F42081"/>
    <w:rsid w:val="00F420F3"/>
    <w:rsid w:val="00F42133"/>
    <w:rsid w:val="00F422C4"/>
    <w:rsid w:val="00F42675"/>
    <w:rsid w:val="00F427FC"/>
    <w:rsid w:val="00F428B3"/>
    <w:rsid w:val="00F4322D"/>
    <w:rsid w:val="00F436CB"/>
    <w:rsid w:val="00F4374A"/>
    <w:rsid w:val="00F43A18"/>
    <w:rsid w:val="00F442FA"/>
    <w:rsid w:val="00F443E8"/>
    <w:rsid w:val="00F44891"/>
    <w:rsid w:val="00F453C7"/>
    <w:rsid w:val="00F45467"/>
    <w:rsid w:val="00F45AEB"/>
    <w:rsid w:val="00F45B1F"/>
    <w:rsid w:val="00F45C9C"/>
    <w:rsid w:val="00F468EB"/>
    <w:rsid w:val="00F46E32"/>
    <w:rsid w:val="00F47650"/>
    <w:rsid w:val="00F47AF1"/>
    <w:rsid w:val="00F50274"/>
    <w:rsid w:val="00F5064C"/>
    <w:rsid w:val="00F508E4"/>
    <w:rsid w:val="00F5094F"/>
    <w:rsid w:val="00F51B38"/>
    <w:rsid w:val="00F51BEB"/>
    <w:rsid w:val="00F51C4A"/>
    <w:rsid w:val="00F523B0"/>
    <w:rsid w:val="00F52462"/>
    <w:rsid w:val="00F527B3"/>
    <w:rsid w:val="00F52B2B"/>
    <w:rsid w:val="00F52C26"/>
    <w:rsid w:val="00F52CCB"/>
    <w:rsid w:val="00F530D3"/>
    <w:rsid w:val="00F53140"/>
    <w:rsid w:val="00F53BF2"/>
    <w:rsid w:val="00F54096"/>
    <w:rsid w:val="00F54846"/>
    <w:rsid w:val="00F54AA2"/>
    <w:rsid w:val="00F54C36"/>
    <w:rsid w:val="00F55146"/>
    <w:rsid w:val="00F553C3"/>
    <w:rsid w:val="00F5544C"/>
    <w:rsid w:val="00F5575F"/>
    <w:rsid w:val="00F55A1F"/>
    <w:rsid w:val="00F55BE7"/>
    <w:rsid w:val="00F55D3F"/>
    <w:rsid w:val="00F55FCE"/>
    <w:rsid w:val="00F5672C"/>
    <w:rsid w:val="00F56AFF"/>
    <w:rsid w:val="00F56B0F"/>
    <w:rsid w:val="00F57091"/>
    <w:rsid w:val="00F57269"/>
    <w:rsid w:val="00F573D6"/>
    <w:rsid w:val="00F57712"/>
    <w:rsid w:val="00F57720"/>
    <w:rsid w:val="00F57C03"/>
    <w:rsid w:val="00F57F42"/>
    <w:rsid w:val="00F60054"/>
    <w:rsid w:val="00F60282"/>
    <w:rsid w:val="00F60470"/>
    <w:rsid w:val="00F605F3"/>
    <w:rsid w:val="00F60879"/>
    <w:rsid w:val="00F60FCB"/>
    <w:rsid w:val="00F61257"/>
    <w:rsid w:val="00F615C7"/>
    <w:rsid w:val="00F621DF"/>
    <w:rsid w:val="00F6230C"/>
    <w:rsid w:val="00F627EE"/>
    <w:rsid w:val="00F62AE6"/>
    <w:rsid w:val="00F62BBF"/>
    <w:rsid w:val="00F62E5B"/>
    <w:rsid w:val="00F62F2D"/>
    <w:rsid w:val="00F63108"/>
    <w:rsid w:val="00F63287"/>
    <w:rsid w:val="00F6359E"/>
    <w:rsid w:val="00F63830"/>
    <w:rsid w:val="00F64255"/>
    <w:rsid w:val="00F6449C"/>
    <w:rsid w:val="00F648DB"/>
    <w:rsid w:val="00F64A11"/>
    <w:rsid w:val="00F64B38"/>
    <w:rsid w:val="00F65154"/>
    <w:rsid w:val="00F656C7"/>
    <w:rsid w:val="00F65961"/>
    <w:rsid w:val="00F666E8"/>
    <w:rsid w:val="00F67084"/>
    <w:rsid w:val="00F674F7"/>
    <w:rsid w:val="00F7002E"/>
    <w:rsid w:val="00F7044A"/>
    <w:rsid w:val="00F706E6"/>
    <w:rsid w:val="00F70823"/>
    <w:rsid w:val="00F70C0A"/>
    <w:rsid w:val="00F70D20"/>
    <w:rsid w:val="00F70D8C"/>
    <w:rsid w:val="00F70DCB"/>
    <w:rsid w:val="00F717D9"/>
    <w:rsid w:val="00F71D7F"/>
    <w:rsid w:val="00F71FB7"/>
    <w:rsid w:val="00F72A7C"/>
    <w:rsid w:val="00F72D69"/>
    <w:rsid w:val="00F72DEA"/>
    <w:rsid w:val="00F72E86"/>
    <w:rsid w:val="00F72EEB"/>
    <w:rsid w:val="00F7336C"/>
    <w:rsid w:val="00F73455"/>
    <w:rsid w:val="00F736B5"/>
    <w:rsid w:val="00F737F6"/>
    <w:rsid w:val="00F738E1"/>
    <w:rsid w:val="00F73A9B"/>
    <w:rsid w:val="00F73C14"/>
    <w:rsid w:val="00F74021"/>
    <w:rsid w:val="00F74048"/>
    <w:rsid w:val="00F74F0D"/>
    <w:rsid w:val="00F753AA"/>
    <w:rsid w:val="00F75E22"/>
    <w:rsid w:val="00F762DF"/>
    <w:rsid w:val="00F76889"/>
    <w:rsid w:val="00F768E8"/>
    <w:rsid w:val="00F77231"/>
    <w:rsid w:val="00F7735A"/>
    <w:rsid w:val="00F775A0"/>
    <w:rsid w:val="00F775F7"/>
    <w:rsid w:val="00F77685"/>
    <w:rsid w:val="00F77D18"/>
    <w:rsid w:val="00F77DF5"/>
    <w:rsid w:val="00F8011C"/>
    <w:rsid w:val="00F8036B"/>
    <w:rsid w:val="00F8055C"/>
    <w:rsid w:val="00F80E5F"/>
    <w:rsid w:val="00F81236"/>
    <w:rsid w:val="00F81D64"/>
    <w:rsid w:val="00F8210B"/>
    <w:rsid w:val="00F821D3"/>
    <w:rsid w:val="00F8253D"/>
    <w:rsid w:val="00F82CE4"/>
    <w:rsid w:val="00F82D01"/>
    <w:rsid w:val="00F83522"/>
    <w:rsid w:val="00F83653"/>
    <w:rsid w:val="00F837E9"/>
    <w:rsid w:val="00F83954"/>
    <w:rsid w:val="00F83B99"/>
    <w:rsid w:val="00F83CFE"/>
    <w:rsid w:val="00F83D89"/>
    <w:rsid w:val="00F84384"/>
    <w:rsid w:val="00F845B1"/>
    <w:rsid w:val="00F84BB7"/>
    <w:rsid w:val="00F8503C"/>
    <w:rsid w:val="00F85229"/>
    <w:rsid w:val="00F85238"/>
    <w:rsid w:val="00F85497"/>
    <w:rsid w:val="00F856F1"/>
    <w:rsid w:val="00F8591D"/>
    <w:rsid w:val="00F85F20"/>
    <w:rsid w:val="00F85F46"/>
    <w:rsid w:val="00F86128"/>
    <w:rsid w:val="00F8636E"/>
    <w:rsid w:val="00F86868"/>
    <w:rsid w:val="00F86D62"/>
    <w:rsid w:val="00F86E2E"/>
    <w:rsid w:val="00F86F15"/>
    <w:rsid w:val="00F87139"/>
    <w:rsid w:val="00F872E4"/>
    <w:rsid w:val="00F87575"/>
    <w:rsid w:val="00F876B0"/>
    <w:rsid w:val="00F8785B"/>
    <w:rsid w:val="00F87D67"/>
    <w:rsid w:val="00F90236"/>
    <w:rsid w:val="00F905E8"/>
    <w:rsid w:val="00F90CFF"/>
    <w:rsid w:val="00F9147D"/>
    <w:rsid w:val="00F91774"/>
    <w:rsid w:val="00F917B8"/>
    <w:rsid w:val="00F91E21"/>
    <w:rsid w:val="00F92387"/>
    <w:rsid w:val="00F92567"/>
    <w:rsid w:val="00F927B3"/>
    <w:rsid w:val="00F92FAC"/>
    <w:rsid w:val="00F930A1"/>
    <w:rsid w:val="00F9370E"/>
    <w:rsid w:val="00F940EE"/>
    <w:rsid w:val="00F9415E"/>
    <w:rsid w:val="00F945DA"/>
    <w:rsid w:val="00F94600"/>
    <w:rsid w:val="00F948F1"/>
    <w:rsid w:val="00F94D9D"/>
    <w:rsid w:val="00F9517A"/>
    <w:rsid w:val="00F958AA"/>
    <w:rsid w:val="00F95A40"/>
    <w:rsid w:val="00F95BC9"/>
    <w:rsid w:val="00F96576"/>
    <w:rsid w:val="00F965C3"/>
    <w:rsid w:val="00F966B0"/>
    <w:rsid w:val="00F966E8"/>
    <w:rsid w:val="00F9671C"/>
    <w:rsid w:val="00F96873"/>
    <w:rsid w:val="00F969C2"/>
    <w:rsid w:val="00F96CED"/>
    <w:rsid w:val="00F975F2"/>
    <w:rsid w:val="00F976B7"/>
    <w:rsid w:val="00F9789F"/>
    <w:rsid w:val="00F97DEF"/>
    <w:rsid w:val="00F97E7A"/>
    <w:rsid w:val="00FA0219"/>
    <w:rsid w:val="00FA05D2"/>
    <w:rsid w:val="00FA0BB2"/>
    <w:rsid w:val="00FA0C6C"/>
    <w:rsid w:val="00FA138A"/>
    <w:rsid w:val="00FA18BF"/>
    <w:rsid w:val="00FA18DB"/>
    <w:rsid w:val="00FA192A"/>
    <w:rsid w:val="00FA1DC8"/>
    <w:rsid w:val="00FA1F69"/>
    <w:rsid w:val="00FA2038"/>
    <w:rsid w:val="00FA25B3"/>
    <w:rsid w:val="00FA29F6"/>
    <w:rsid w:val="00FA2C18"/>
    <w:rsid w:val="00FA32EA"/>
    <w:rsid w:val="00FA35A4"/>
    <w:rsid w:val="00FA369E"/>
    <w:rsid w:val="00FA3C36"/>
    <w:rsid w:val="00FA3CFD"/>
    <w:rsid w:val="00FA3E12"/>
    <w:rsid w:val="00FA41BF"/>
    <w:rsid w:val="00FA4BB9"/>
    <w:rsid w:val="00FA4C26"/>
    <w:rsid w:val="00FA4C6A"/>
    <w:rsid w:val="00FA4CC6"/>
    <w:rsid w:val="00FA50BD"/>
    <w:rsid w:val="00FA516C"/>
    <w:rsid w:val="00FA524C"/>
    <w:rsid w:val="00FA5271"/>
    <w:rsid w:val="00FA5691"/>
    <w:rsid w:val="00FA5A23"/>
    <w:rsid w:val="00FA6258"/>
    <w:rsid w:val="00FA68C3"/>
    <w:rsid w:val="00FA6994"/>
    <w:rsid w:val="00FA69C5"/>
    <w:rsid w:val="00FA6F19"/>
    <w:rsid w:val="00FA7257"/>
    <w:rsid w:val="00FA774B"/>
    <w:rsid w:val="00FA7909"/>
    <w:rsid w:val="00FA7EC6"/>
    <w:rsid w:val="00FB0071"/>
    <w:rsid w:val="00FB01D3"/>
    <w:rsid w:val="00FB04E4"/>
    <w:rsid w:val="00FB060C"/>
    <w:rsid w:val="00FB0761"/>
    <w:rsid w:val="00FB0D5D"/>
    <w:rsid w:val="00FB0EF1"/>
    <w:rsid w:val="00FB13E7"/>
    <w:rsid w:val="00FB1825"/>
    <w:rsid w:val="00FB2209"/>
    <w:rsid w:val="00FB247D"/>
    <w:rsid w:val="00FB26D0"/>
    <w:rsid w:val="00FB2815"/>
    <w:rsid w:val="00FB3219"/>
    <w:rsid w:val="00FB3992"/>
    <w:rsid w:val="00FB3F04"/>
    <w:rsid w:val="00FB4B2B"/>
    <w:rsid w:val="00FB5892"/>
    <w:rsid w:val="00FB5A4C"/>
    <w:rsid w:val="00FB5B51"/>
    <w:rsid w:val="00FB6024"/>
    <w:rsid w:val="00FB6747"/>
    <w:rsid w:val="00FB67F9"/>
    <w:rsid w:val="00FB691E"/>
    <w:rsid w:val="00FB715E"/>
    <w:rsid w:val="00FB7386"/>
    <w:rsid w:val="00FB7729"/>
    <w:rsid w:val="00FB77DB"/>
    <w:rsid w:val="00FC015D"/>
    <w:rsid w:val="00FC09D5"/>
    <w:rsid w:val="00FC0DEE"/>
    <w:rsid w:val="00FC0F4B"/>
    <w:rsid w:val="00FC11E1"/>
    <w:rsid w:val="00FC15DC"/>
    <w:rsid w:val="00FC1731"/>
    <w:rsid w:val="00FC1821"/>
    <w:rsid w:val="00FC1AD6"/>
    <w:rsid w:val="00FC1DAA"/>
    <w:rsid w:val="00FC2417"/>
    <w:rsid w:val="00FC242F"/>
    <w:rsid w:val="00FC28D6"/>
    <w:rsid w:val="00FC2C9E"/>
    <w:rsid w:val="00FC2D18"/>
    <w:rsid w:val="00FC2E7D"/>
    <w:rsid w:val="00FC2F77"/>
    <w:rsid w:val="00FC3165"/>
    <w:rsid w:val="00FC3BC0"/>
    <w:rsid w:val="00FC3F87"/>
    <w:rsid w:val="00FC4DC5"/>
    <w:rsid w:val="00FC5A1D"/>
    <w:rsid w:val="00FC5B32"/>
    <w:rsid w:val="00FC5E3D"/>
    <w:rsid w:val="00FC5F4B"/>
    <w:rsid w:val="00FC600E"/>
    <w:rsid w:val="00FC65A4"/>
    <w:rsid w:val="00FC6766"/>
    <w:rsid w:val="00FC72D8"/>
    <w:rsid w:val="00FD020C"/>
    <w:rsid w:val="00FD0426"/>
    <w:rsid w:val="00FD0542"/>
    <w:rsid w:val="00FD07C2"/>
    <w:rsid w:val="00FD083F"/>
    <w:rsid w:val="00FD0840"/>
    <w:rsid w:val="00FD089C"/>
    <w:rsid w:val="00FD092A"/>
    <w:rsid w:val="00FD0990"/>
    <w:rsid w:val="00FD0EC9"/>
    <w:rsid w:val="00FD11A9"/>
    <w:rsid w:val="00FD121B"/>
    <w:rsid w:val="00FD1499"/>
    <w:rsid w:val="00FD14A1"/>
    <w:rsid w:val="00FD1886"/>
    <w:rsid w:val="00FD1D21"/>
    <w:rsid w:val="00FD1FB7"/>
    <w:rsid w:val="00FD2063"/>
    <w:rsid w:val="00FD2474"/>
    <w:rsid w:val="00FD2759"/>
    <w:rsid w:val="00FD2970"/>
    <w:rsid w:val="00FD2C50"/>
    <w:rsid w:val="00FD3455"/>
    <w:rsid w:val="00FD36BC"/>
    <w:rsid w:val="00FD3A59"/>
    <w:rsid w:val="00FD3D66"/>
    <w:rsid w:val="00FD3DB5"/>
    <w:rsid w:val="00FD3FB5"/>
    <w:rsid w:val="00FD41EA"/>
    <w:rsid w:val="00FD429D"/>
    <w:rsid w:val="00FD4509"/>
    <w:rsid w:val="00FD4865"/>
    <w:rsid w:val="00FD4929"/>
    <w:rsid w:val="00FD4CC3"/>
    <w:rsid w:val="00FD5192"/>
    <w:rsid w:val="00FD54CC"/>
    <w:rsid w:val="00FD554F"/>
    <w:rsid w:val="00FD5768"/>
    <w:rsid w:val="00FD5798"/>
    <w:rsid w:val="00FD5A76"/>
    <w:rsid w:val="00FD5C08"/>
    <w:rsid w:val="00FD65F1"/>
    <w:rsid w:val="00FD67F9"/>
    <w:rsid w:val="00FD67FC"/>
    <w:rsid w:val="00FD680E"/>
    <w:rsid w:val="00FD6B4A"/>
    <w:rsid w:val="00FD6B56"/>
    <w:rsid w:val="00FE03D0"/>
    <w:rsid w:val="00FE0667"/>
    <w:rsid w:val="00FE07A9"/>
    <w:rsid w:val="00FE07C5"/>
    <w:rsid w:val="00FE11D5"/>
    <w:rsid w:val="00FE12C3"/>
    <w:rsid w:val="00FE13B6"/>
    <w:rsid w:val="00FE1581"/>
    <w:rsid w:val="00FE17F4"/>
    <w:rsid w:val="00FE1AE2"/>
    <w:rsid w:val="00FE2044"/>
    <w:rsid w:val="00FE21EC"/>
    <w:rsid w:val="00FE2496"/>
    <w:rsid w:val="00FE25E1"/>
    <w:rsid w:val="00FE265E"/>
    <w:rsid w:val="00FE2703"/>
    <w:rsid w:val="00FE3B3E"/>
    <w:rsid w:val="00FE3C2F"/>
    <w:rsid w:val="00FE41A6"/>
    <w:rsid w:val="00FE457A"/>
    <w:rsid w:val="00FE4611"/>
    <w:rsid w:val="00FE4719"/>
    <w:rsid w:val="00FE4A53"/>
    <w:rsid w:val="00FE5289"/>
    <w:rsid w:val="00FE534F"/>
    <w:rsid w:val="00FE53F7"/>
    <w:rsid w:val="00FE547C"/>
    <w:rsid w:val="00FE5672"/>
    <w:rsid w:val="00FE58A3"/>
    <w:rsid w:val="00FE5BA7"/>
    <w:rsid w:val="00FE5E21"/>
    <w:rsid w:val="00FE5FF3"/>
    <w:rsid w:val="00FE604C"/>
    <w:rsid w:val="00FE60C1"/>
    <w:rsid w:val="00FE6669"/>
    <w:rsid w:val="00FE675E"/>
    <w:rsid w:val="00FE6BE0"/>
    <w:rsid w:val="00FE6C5C"/>
    <w:rsid w:val="00FE6FFB"/>
    <w:rsid w:val="00FE7FC0"/>
    <w:rsid w:val="00FF03A7"/>
    <w:rsid w:val="00FF052D"/>
    <w:rsid w:val="00FF0899"/>
    <w:rsid w:val="00FF10A1"/>
    <w:rsid w:val="00FF13FF"/>
    <w:rsid w:val="00FF1897"/>
    <w:rsid w:val="00FF1CBB"/>
    <w:rsid w:val="00FF1D14"/>
    <w:rsid w:val="00FF1E97"/>
    <w:rsid w:val="00FF1F5A"/>
    <w:rsid w:val="00FF2027"/>
    <w:rsid w:val="00FF25F7"/>
    <w:rsid w:val="00FF2651"/>
    <w:rsid w:val="00FF26E7"/>
    <w:rsid w:val="00FF3565"/>
    <w:rsid w:val="00FF432E"/>
    <w:rsid w:val="00FF4560"/>
    <w:rsid w:val="00FF4B31"/>
    <w:rsid w:val="00FF504D"/>
    <w:rsid w:val="00FF51A2"/>
    <w:rsid w:val="00FF5355"/>
    <w:rsid w:val="00FF587B"/>
    <w:rsid w:val="00FF58BD"/>
    <w:rsid w:val="00FF59E5"/>
    <w:rsid w:val="00FF5D7A"/>
    <w:rsid w:val="00FF6444"/>
    <w:rsid w:val="00FF6544"/>
    <w:rsid w:val="00FF65F7"/>
    <w:rsid w:val="00FF6607"/>
    <w:rsid w:val="00FF67CC"/>
    <w:rsid w:val="00FF78B2"/>
    <w:rsid w:val="00FF7ABE"/>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6DB0138"/>
  <w15:docId w15:val="{7173E575-27C3-42F7-96BB-E40956E4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heading 1" w:locked="1"/>
    <w:lsdException w:name="heading 2" w:locked="1" w:uiPriority="9"/>
    <w:lsdException w:name="heading 3" w:locked="1" w:semiHidden="1" w:unhideWhenUsed="1"/>
    <w:lsdException w:name="heading 4" w:locked="1" w:semiHidden="1" w:unhideWhenUsed="1"/>
    <w:lsdException w:name="heading 5" w:locked="1" w:semiHidden="1" w:unhideWhenUsed="1"/>
    <w:lsdException w:name="heading 6" w:locked="1" w:semiHidden="1" w:unhideWhenUsed="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lsdException w:name="annotation reference" w:locked="1"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lsdException w:name="toa heading" w:semiHidden="1" w:unhideWhenUsed="1"/>
    <w:lsdException w:name="List" w:semiHidden="1" w:unhideWhenUsed="1"/>
    <w:lsdException w:name="List Bullet" w:locked="1"/>
    <w:lsdException w:name="List Number" w:locked="1"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locked="1" w:semiHidden="1"/>
    <w:lsdException w:name="List Continue 4" w:locked="1" w:semiHidden="1"/>
    <w:lsdException w:name="List Continue 5" w:locked="1" w:semiHidden="1"/>
    <w:lsdException w:name="Message Header" w:locked="1" w:semiHidden="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nhideWhenUsed="1"/>
    <w:lsdException w:name="Hyperlink" w:locked="1" w:semiHidden="1" w:uiPriority="99" w:unhideWhenUsed="1"/>
    <w:lsdException w:name="FollowedHyperlink" w:locked="1" w:semiHidden="1" w:uiPriority="99" w:unhideWhenUsed="1"/>
    <w:lsdException w:name="Strong" w:locked="1" w:uiPriority="22"/>
    <w:lsdException w:name="Emphasis" w:locked="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nhideWhenUsed="1"/>
    <w:lsdException w:name="Table Web 3"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34" w:qFormat="1"/>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semiHidden="1" w:uiPriority="37" w:unhideWhenUsed="1"/>
    <w:lsdException w:name="TOC Heading" w:locked="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semiHidden/>
    <w:rsid w:val="00C73E92"/>
    <w:pPr>
      <w:widowControl w:val="0"/>
      <w:ind w:firstLine="680"/>
      <w:jc w:val="both"/>
    </w:pPr>
    <w:rPr>
      <w:sz w:val="24"/>
      <w:szCs w:val="24"/>
    </w:rPr>
  </w:style>
  <w:style w:type="paragraph" w:styleId="14">
    <w:name w:val="heading 1"/>
    <w:aliases w:val="h1,Level 1 Topic Heading,H1,Section,1,app heading 1,ITT t1,II+,I,H11,H12,H13,H14,H15,H16,H17,H18,H111,H121,H131,H141,H151,H161,H171,H19,H112,H122,H132,H142,H152,H162,H172,H181,H1111,H1211,H1311,H1411,H1511,H1611,H1711,H110,H113,H123,H133,.,g"/>
    <w:basedOn w:val="a5"/>
    <w:next w:val="a5"/>
    <w:link w:val="15"/>
    <w:locked/>
    <w:rsid w:val="00C626D2"/>
    <w:pPr>
      <w:spacing w:before="240" w:after="120"/>
      <w:ind w:firstLine="0"/>
      <w:outlineLvl w:val="0"/>
    </w:pPr>
    <w:rPr>
      <w:b/>
      <w:bCs/>
      <w:kern w:val="32"/>
      <w:sz w:val="28"/>
      <w:szCs w:val="32"/>
      <w:lang w:val="x-none" w:eastAsia="x-none"/>
    </w:rPr>
  </w:style>
  <w:style w:type="paragraph" w:styleId="2">
    <w:name w:val="heading 2"/>
    <w:aliases w:val="H2,h2,Самостоятельный раздел + Слева:  0,63 см,Первая строка:  0,95 см....,Numbered text 3,Раздел,2,2 headline,h,headline,H2 Знак,h2 Знак,Subhead A,H21,H22,H23,H24,H25,H26,H27,H28,H29,H210,H211,H221,H231,H241,H251,H261,2 Зна,Заголовок 2 Знак"/>
    <w:basedOn w:val="a5"/>
    <w:next w:val="a5"/>
    <w:link w:val="210"/>
    <w:uiPriority w:val="9"/>
    <w:semiHidden/>
    <w:locked/>
    <w:rsid w:val="00C626D2"/>
    <w:pPr>
      <w:numPr>
        <w:ilvl w:val="1"/>
        <w:numId w:val="9"/>
      </w:numPr>
      <w:spacing w:before="60" w:after="120"/>
      <w:outlineLvl w:val="1"/>
    </w:pPr>
    <w:rPr>
      <w:bCs/>
      <w:iCs/>
      <w:szCs w:val="28"/>
      <w:lang w:val="x-none" w:eastAsia="x-none"/>
    </w:rPr>
  </w:style>
  <w:style w:type="paragraph" w:styleId="3">
    <w:name w:val="heading 3"/>
    <w:aliases w:val="Map,h3,Level 3 Topic Heading,H31,Minor,H32,H33,H34,H35,H36,H37,H38,H39,H310,H311,H312,H313,H314,3,Level 1 - 1,h31,h32,h33,h34,h35,h36,h37,h38,h39,h310,h311,h321,h331,h341,h351,h361,h371,h381,h312,h322,h332,h342,h352,h362,h372,h382,h313,o"/>
    <w:basedOn w:val="a5"/>
    <w:next w:val="a5"/>
    <w:link w:val="34"/>
    <w:semiHidden/>
    <w:locked/>
    <w:rsid w:val="00C626D2"/>
    <w:pPr>
      <w:numPr>
        <w:ilvl w:val="2"/>
        <w:numId w:val="9"/>
      </w:numPr>
      <w:outlineLvl w:val="2"/>
    </w:pPr>
    <w:rPr>
      <w:bCs/>
      <w:szCs w:val="26"/>
      <w:lang w:val="x-none" w:eastAsia="x-none"/>
    </w:rPr>
  </w:style>
  <w:style w:type="paragraph" w:styleId="40">
    <w:name w:val="heading 4"/>
    <w:aliases w:val="Заголовок 4 (Приложение),H4,Заголовок 4 Знак2,Заголовок 4 Знак Знак,Заголовок 4 Знак1 Знак Знак,Заголовок 4 (Приложение) Знак Знак Знак,H4 Знак Знак Знак,Заголовок 4 (Приложение) Знак1 Знак,H4 Знак1 Знак,Заголовок 4 Знак1 Знак1,H4 Знак,h4,4"/>
    <w:basedOn w:val="a5"/>
    <w:next w:val="a5"/>
    <w:link w:val="42"/>
    <w:semiHidden/>
    <w:locked/>
    <w:rsid w:val="00C626D2"/>
    <w:pPr>
      <w:keepNext/>
      <w:numPr>
        <w:ilvl w:val="3"/>
        <w:numId w:val="9"/>
      </w:numPr>
      <w:spacing w:before="240" w:after="60"/>
      <w:outlineLvl w:val="3"/>
    </w:pPr>
    <w:rPr>
      <w:b/>
      <w:bCs/>
      <w:sz w:val="28"/>
      <w:szCs w:val="28"/>
      <w:lang w:val="x-none" w:eastAsia="x-none"/>
    </w:rPr>
  </w:style>
  <w:style w:type="paragraph" w:styleId="5">
    <w:name w:val="heading 5"/>
    <w:aliases w:val="H5,Заголовок 5 Знак1,Заголовок 5 Знак Знак,(приложение),h5,Level 5 Topic Heading,PIM 5,5,ITT t5,PA Pico Section,5 sub-bullet,sb,i) ii) iii)"/>
    <w:basedOn w:val="a5"/>
    <w:next w:val="a5"/>
    <w:link w:val="51"/>
    <w:semiHidden/>
    <w:locked/>
    <w:rsid w:val="00C626D2"/>
    <w:pPr>
      <w:keepNext/>
      <w:widowControl/>
      <w:numPr>
        <w:ilvl w:val="4"/>
        <w:numId w:val="9"/>
      </w:numPr>
      <w:outlineLvl w:val="4"/>
    </w:pPr>
    <w:rPr>
      <w:b/>
      <w:bCs/>
      <w:sz w:val="28"/>
      <w:u w:val="single"/>
      <w:lang w:val="x-none" w:eastAsia="x-none"/>
    </w:rPr>
  </w:style>
  <w:style w:type="paragraph" w:styleId="60">
    <w:name w:val="heading 6"/>
    <w:aliases w:val="PIM 6,6,h6,H6,Heading 6 Char,__Подпункт,Gliederung6"/>
    <w:basedOn w:val="a5"/>
    <w:next w:val="a5"/>
    <w:link w:val="61"/>
    <w:semiHidden/>
    <w:locked/>
    <w:rsid w:val="00C626D2"/>
    <w:pPr>
      <w:keepNext/>
      <w:numPr>
        <w:ilvl w:val="5"/>
        <w:numId w:val="9"/>
      </w:numPr>
      <w:jc w:val="right"/>
      <w:outlineLvl w:val="5"/>
    </w:pPr>
    <w:rPr>
      <w:b/>
      <w:bCs/>
      <w:lang w:val="x-none" w:eastAsia="x-none"/>
    </w:rPr>
  </w:style>
  <w:style w:type="paragraph" w:styleId="7">
    <w:name w:val="heading 7"/>
    <w:aliases w:val="PIM 7"/>
    <w:basedOn w:val="a5"/>
    <w:next w:val="a5"/>
    <w:link w:val="71"/>
    <w:semiHidden/>
    <w:locked/>
    <w:rsid w:val="00C626D2"/>
    <w:pPr>
      <w:keepNext/>
      <w:numPr>
        <w:ilvl w:val="6"/>
        <w:numId w:val="9"/>
      </w:numPr>
      <w:jc w:val="center"/>
      <w:outlineLvl w:val="6"/>
    </w:pPr>
    <w:rPr>
      <w:sz w:val="28"/>
      <w:lang w:val="x-none" w:eastAsia="x-none"/>
    </w:rPr>
  </w:style>
  <w:style w:type="paragraph" w:styleId="8">
    <w:name w:val="heading 8"/>
    <w:aliases w:val="Legal Level 1.1.1.,h8,Second Subheading"/>
    <w:basedOn w:val="a5"/>
    <w:next w:val="a5"/>
    <w:link w:val="80"/>
    <w:semiHidden/>
    <w:locked/>
    <w:rsid w:val="00C626D2"/>
    <w:pPr>
      <w:keepNext/>
      <w:numPr>
        <w:ilvl w:val="7"/>
        <w:numId w:val="9"/>
      </w:numPr>
      <w:jc w:val="center"/>
      <w:outlineLvl w:val="7"/>
    </w:pPr>
    <w:rPr>
      <w:b/>
      <w:bCs/>
      <w:sz w:val="28"/>
      <w:lang w:val="x-none" w:eastAsia="x-none"/>
    </w:rPr>
  </w:style>
  <w:style w:type="paragraph" w:styleId="9">
    <w:name w:val="heading 9"/>
    <w:aliases w:val="Legal Level 1.1.1.1.,aaa,PIM 9"/>
    <w:basedOn w:val="a5"/>
    <w:next w:val="a5"/>
    <w:link w:val="90"/>
    <w:semiHidden/>
    <w:locked/>
    <w:rsid w:val="00C626D2"/>
    <w:pPr>
      <w:keepNext/>
      <w:numPr>
        <w:ilvl w:val="8"/>
        <w:numId w:val="9"/>
      </w:numPr>
      <w:jc w:val="center"/>
      <w:outlineLvl w:val="8"/>
    </w:pPr>
    <w:rPr>
      <w:b/>
      <w:bCs/>
      <w:sz w:val="28"/>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rmal (Web)"/>
    <w:basedOn w:val="a5"/>
    <w:semiHidden/>
    <w:locked/>
    <w:rsid w:val="00C626D2"/>
    <w:rPr>
      <w:rFonts w:ascii="Arial Unicode MS" w:eastAsia="Arial Unicode MS" w:hAnsi="Arial Unicode MS" w:cs="Arial Unicode MS"/>
    </w:rPr>
  </w:style>
  <w:style w:type="character" w:styleId="aa">
    <w:name w:val="Hyperlink"/>
    <w:uiPriority w:val="99"/>
    <w:locked/>
    <w:rsid w:val="00C73E92"/>
    <w:rPr>
      <w:color w:val="auto"/>
      <w:u w:val="none"/>
    </w:rPr>
  </w:style>
  <w:style w:type="paragraph" w:styleId="ab">
    <w:name w:val="footnote text"/>
    <w:basedOn w:val="a5"/>
    <w:link w:val="ac"/>
    <w:uiPriority w:val="99"/>
    <w:locked/>
    <w:rsid w:val="00C626D2"/>
    <w:pPr>
      <w:widowControl/>
      <w:ind w:firstLine="0"/>
      <w:jc w:val="left"/>
    </w:pPr>
    <w:rPr>
      <w:sz w:val="20"/>
      <w:szCs w:val="20"/>
    </w:rPr>
  </w:style>
  <w:style w:type="character" w:styleId="ad">
    <w:name w:val="footnote reference"/>
    <w:uiPriority w:val="99"/>
    <w:locked/>
    <w:rsid w:val="00C626D2"/>
    <w:rPr>
      <w:vertAlign w:val="superscript"/>
    </w:rPr>
  </w:style>
  <w:style w:type="paragraph" w:styleId="ae">
    <w:name w:val="footer"/>
    <w:basedOn w:val="a5"/>
    <w:link w:val="af"/>
    <w:uiPriority w:val="99"/>
    <w:semiHidden/>
    <w:locked/>
    <w:rsid w:val="00C626D2"/>
    <w:pPr>
      <w:tabs>
        <w:tab w:val="center" w:pos="4677"/>
        <w:tab w:val="right" w:pos="9355"/>
      </w:tabs>
    </w:pPr>
    <w:rPr>
      <w:lang w:val="x-none" w:eastAsia="x-none"/>
    </w:rPr>
  </w:style>
  <w:style w:type="character" w:styleId="af0">
    <w:name w:val="page number"/>
    <w:basedOn w:val="a6"/>
    <w:semiHidden/>
    <w:locked/>
    <w:rsid w:val="00C626D2"/>
  </w:style>
  <w:style w:type="paragraph" w:styleId="af1">
    <w:name w:val="header"/>
    <w:basedOn w:val="a5"/>
    <w:link w:val="af2"/>
    <w:semiHidden/>
    <w:locked/>
    <w:rsid w:val="00C626D2"/>
    <w:pPr>
      <w:tabs>
        <w:tab w:val="center" w:pos="4677"/>
        <w:tab w:val="right" w:pos="9355"/>
      </w:tabs>
    </w:pPr>
    <w:rPr>
      <w:lang w:val="x-none" w:eastAsia="x-none"/>
    </w:rPr>
  </w:style>
  <w:style w:type="paragraph" w:styleId="16">
    <w:name w:val="toc 1"/>
    <w:basedOn w:val="a5"/>
    <w:next w:val="a5"/>
    <w:autoRedefine/>
    <w:uiPriority w:val="39"/>
    <w:locked/>
    <w:rsid w:val="004F5CAC"/>
    <w:pPr>
      <w:tabs>
        <w:tab w:val="left" w:pos="284"/>
        <w:tab w:val="right" w:leader="dot" w:pos="9540"/>
      </w:tabs>
      <w:spacing w:line="276" w:lineRule="auto"/>
      <w:ind w:right="1358" w:firstLine="0"/>
      <w:jc w:val="left"/>
    </w:pPr>
    <w:rPr>
      <w:b/>
      <w:bCs/>
      <w:noProof/>
      <w:color w:val="000000"/>
      <w:sz w:val="28"/>
    </w:rPr>
  </w:style>
  <w:style w:type="paragraph" w:styleId="24">
    <w:name w:val="toc 2"/>
    <w:basedOn w:val="a5"/>
    <w:next w:val="a5"/>
    <w:autoRedefine/>
    <w:uiPriority w:val="39"/>
    <w:semiHidden/>
    <w:locked/>
    <w:rsid w:val="00AA5B5A"/>
    <w:pPr>
      <w:tabs>
        <w:tab w:val="right" w:leader="dot" w:pos="9628"/>
      </w:tabs>
      <w:ind w:left="539" w:firstLine="181"/>
    </w:pPr>
  </w:style>
  <w:style w:type="paragraph" w:styleId="35">
    <w:name w:val="toc 3"/>
    <w:basedOn w:val="a5"/>
    <w:next w:val="a5"/>
    <w:autoRedefine/>
    <w:uiPriority w:val="39"/>
    <w:semiHidden/>
    <w:locked/>
    <w:rsid w:val="00FC2E7D"/>
    <w:pPr>
      <w:tabs>
        <w:tab w:val="right" w:leader="dot" w:pos="9628"/>
      </w:tabs>
      <w:ind w:firstLine="1162"/>
      <w:jc w:val="left"/>
    </w:pPr>
  </w:style>
  <w:style w:type="paragraph" w:styleId="43">
    <w:name w:val="toc 4"/>
    <w:basedOn w:val="a5"/>
    <w:next w:val="a5"/>
    <w:autoRedefine/>
    <w:uiPriority w:val="39"/>
    <w:semiHidden/>
    <w:locked/>
    <w:rsid w:val="00C626D2"/>
    <w:pPr>
      <w:ind w:left="720"/>
    </w:pPr>
  </w:style>
  <w:style w:type="paragraph" w:styleId="52">
    <w:name w:val="toc 5"/>
    <w:basedOn w:val="a5"/>
    <w:next w:val="a5"/>
    <w:autoRedefine/>
    <w:uiPriority w:val="39"/>
    <w:semiHidden/>
    <w:locked/>
    <w:rsid w:val="00C626D2"/>
    <w:pPr>
      <w:ind w:left="960"/>
    </w:pPr>
  </w:style>
  <w:style w:type="paragraph" w:styleId="62">
    <w:name w:val="toc 6"/>
    <w:basedOn w:val="a5"/>
    <w:next w:val="a5"/>
    <w:autoRedefine/>
    <w:uiPriority w:val="39"/>
    <w:semiHidden/>
    <w:locked/>
    <w:rsid w:val="00C626D2"/>
    <w:pPr>
      <w:ind w:left="1200"/>
    </w:pPr>
  </w:style>
  <w:style w:type="paragraph" w:styleId="72">
    <w:name w:val="toc 7"/>
    <w:basedOn w:val="a5"/>
    <w:next w:val="a5"/>
    <w:autoRedefine/>
    <w:uiPriority w:val="39"/>
    <w:semiHidden/>
    <w:locked/>
    <w:rsid w:val="00C626D2"/>
    <w:pPr>
      <w:ind w:left="1440"/>
    </w:pPr>
  </w:style>
  <w:style w:type="paragraph" w:styleId="81">
    <w:name w:val="toc 8"/>
    <w:basedOn w:val="a5"/>
    <w:next w:val="a5"/>
    <w:autoRedefine/>
    <w:uiPriority w:val="39"/>
    <w:semiHidden/>
    <w:locked/>
    <w:rsid w:val="00C626D2"/>
    <w:pPr>
      <w:ind w:left="1680"/>
    </w:pPr>
  </w:style>
  <w:style w:type="paragraph" w:styleId="91">
    <w:name w:val="toc 9"/>
    <w:basedOn w:val="a5"/>
    <w:next w:val="a5"/>
    <w:autoRedefine/>
    <w:uiPriority w:val="39"/>
    <w:semiHidden/>
    <w:locked/>
    <w:rsid w:val="00C626D2"/>
    <w:pPr>
      <w:ind w:left="1920"/>
    </w:pPr>
  </w:style>
  <w:style w:type="paragraph" w:styleId="af3">
    <w:name w:val="Body Text Indent"/>
    <w:basedOn w:val="a5"/>
    <w:semiHidden/>
    <w:locked/>
    <w:rsid w:val="00C626D2"/>
    <w:pPr>
      <w:widowControl/>
      <w:ind w:firstLine="720"/>
    </w:pPr>
    <w:rPr>
      <w:color w:val="0000FF"/>
      <w:sz w:val="28"/>
      <w:szCs w:val="20"/>
    </w:rPr>
  </w:style>
  <w:style w:type="paragraph" w:styleId="36">
    <w:name w:val="Body Text Indent 3"/>
    <w:basedOn w:val="a5"/>
    <w:semiHidden/>
    <w:locked/>
    <w:rsid w:val="00C626D2"/>
    <w:pPr>
      <w:widowControl/>
      <w:ind w:firstLine="720"/>
    </w:pPr>
    <w:rPr>
      <w:sz w:val="28"/>
      <w:szCs w:val="20"/>
    </w:rPr>
  </w:style>
  <w:style w:type="character" w:styleId="af4">
    <w:name w:val="annotation reference"/>
    <w:semiHidden/>
    <w:locked/>
    <w:rsid w:val="00C626D2"/>
    <w:rPr>
      <w:sz w:val="16"/>
      <w:szCs w:val="16"/>
    </w:rPr>
  </w:style>
  <w:style w:type="paragraph" w:styleId="af5">
    <w:name w:val="annotation text"/>
    <w:basedOn w:val="a5"/>
    <w:link w:val="17"/>
    <w:semiHidden/>
    <w:locked/>
    <w:rsid w:val="00C626D2"/>
    <w:rPr>
      <w:sz w:val="20"/>
      <w:szCs w:val="20"/>
    </w:rPr>
  </w:style>
  <w:style w:type="paragraph" w:customStyle="1" w:styleId="31">
    <w:name w:val="Основной текст с отступом 31"/>
    <w:basedOn w:val="a5"/>
    <w:rsid w:val="00C626D2"/>
    <w:pPr>
      <w:widowControl/>
      <w:numPr>
        <w:ilvl w:val="2"/>
        <w:numId w:val="1"/>
      </w:numPr>
      <w:ind w:right="-142"/>
    </w:pPr>
    <w:rPr>
      <w:szCs w:val="20"/>
    </w:rPr>
  </w:style>
  <w:style w:type="paragraph" w:customStyle="1" w:styleId="BodyTextIndent4">
    <w:name w:val="Body Text Indent 4"/>
    <w:basedOn w:val="a5"/>
    <w:rsid w:val="00C626D2"/>
    <w:pPr>
      <w:numPr>
        <w:numId w:val="2"/>
      </w:numPr>
      <w:tabs>
        <w:tab w:val="left" w:pos="284"/>
      </w:tabs>
      <w:jc w:val="left"/>
    </w:pPr>
    <w:rPr>
      <w:sz w:val="18"/>
      <w:szCs w:val="20"/>
    </w:rPr>
  </w:style>
  <w:style w:type="paragraph" w:styleId="21">
    <w:name w:val="Body Text 2"/>
    <w:basedOn w:val="a5"/>
    <w:semiHidden/>
    <w:locked/>
    <w:rsid w:val="00C626D2"/>
    <w:pPr>
      <w:numPr>
        <w:numId w:val="3"/>
      </w:numPr>
      <w:tabs>
        <w:tab w:val="clear" w:pos="870"/>
      </w:tabs>
      <w:spacing w:after="120" w:line="480" w:lineRule="auto"/>
      <w:ind w:left="0" w:firstLine="0"/>
    </w:pPr>
  </w:style>
  <w:style w:type="character" w:styleId="af6">
    <w:name w:val="FollowedHyperlink"/>
    <w:uiPriority w:val="99"/>
    <w:semiHidden/>
    <w:locked/>
    <w:rsid w:val="00C626D2"/>
    <w:rPr>
      <w:color w:val="800080"/>
      <w:u w:val="single"/>
    </w:rPr>
  </w:style>
  <w:style w:type="paragraph" w:customStyle="1" w:styleId="H3">
    <w:name w:val="H3"/>
    <w:basedOn w:val="a5"/>
    <w:next w:val="a5"/>
    <w:rsid w:val="00C626D2"/>
    <w:pPr>
      <w:keepNext/>
      <w:overflowPunct w:val="0"/>
      <w:autoSpaceDE w:val="0"/>
      <w:autoSpaceDN w:val="0"/>
      <w:adjustRightInd w:val="0"/>
      <w:spacing w:before="100" w:after="100"/>
      <w:ind w:firstLine="0"/>
      <w:jc w:val="left"/>
      <w:textAlignment w:val="baseline"/>
    </w:pPr>
    <w:rPr>
      <w:b/>
      <w:sz w:val="28"/>
      <w:szCs w:val="20"/>
    </w:rPr>
  </w:style>
  <w:style w:type="paragraph" w:styleId="25">
    <w:name w:val="Body Text Indent 2"/>
    <w:basedOn w:val="a5"/>
    <w:link w:val="26"/>
    <w:semiHidden/>
    <w:locked/>
    <w:rsid w:val="00C626D2"/>
    <w:pPr>
      <w:jc w:val="center"/>
    </w:pPr>
    <w:rPr>
      <w:lang w:val="x-none" w:eastAsia="x-none"/>
    </w:rPr>
  </w:style>
  <w:style w:type="paragraph" w:styleId="af7">
    <w:name w:val="endnote text"/>
    <w:basedOn w:val="a5"/>
    <w:semiHidden/>
    <w:rsid w:val="00C626D2"/>
    <w:rPr>
      <w:sz w:val="20"/>
      <w:szCs w:val="20"/>
    </w:rPr>
  </w:style>
  <w:style w:type="character" w:styleId="af8">
    <w:name w:val="endnote reference"/>
    <w:semiHidden/>
    <w:rsid w:val="00C626D2"/>
    <w:rPr>
      <w:vertAlign w:val="superscript"/>
    </w:rPr>
  </w:style>
  <w:style w:type="paragraph" w:customStyle="1" w:styleId="xl24">
    <w:name w:val="xl24"/>
    <w:basedOn w:val="a5"/>
    <w:rsid w:val="00C626D2"/>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25">
    <w:name w:val="xl25"/>
    <w:basedOn w:val="a5"/>
    <w:rsid w:val="00C626D2"/>
    <w:pPr>
      <w:widowControl/>
      <w:pBdr>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6">
    <w:name w:val="xl26"/>
    <w:basedOn w:val="a5"/>
    <w:rsid w:val="00C626D2"/>
    <w:pPr>
      <w:widowControl/>
      <w:pBdr>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7">
    <w:name w:val="xl27"/>
    <w:basedOn w:val="a5"/>
    <w:rsid w:val="00C626D2"/>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28">
    <w:name w:val="xl28"/>
    <w:basedOn w:val="a5"/>
    <w:rsid w:val="00C626D2"/>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29">
    <w:name w:val="xl29"/>
    <w:basedOn w:val="a5"/>
    <w:rsid w:val="00C626D2"/>
    <w:pPr>
      <w:widowControl/>
      <w:pBdr>
        <w:left w:val="single" w:sz="8"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0">
    <w:name w:val="xl30"/>
    <w:basedOn w:val="a5"/>
    <w:rsid w:val="00C626D2"/>
    <w:pPr>
      <w:widowControl/>
      <w:pBdr>
        <w:bottom w:val="double" w:sz="6"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1">
    <w:name w:val="xl31"/>
    <w:basedOn w:val="a5"/>
    <w:rsid w:val="00C626D2"/>
    <w:pPr>
      <w:widowControl/>
      <w:pBdr>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2">
    <w:name w:val="xl32"/>
    <w:basedOn w:val="a5"/>
    <w:rsid w:val="00C626D2"/>
    <w:pPr>
      <w:widowControl/>
      <w:pBdr>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33">
    <w:name w:val="xl33"/>
    <w:basedOn w:val="a5"/>
    <w:rsid w:val="00C626D2"/>
    <w:pPr>
      <w:widowControl/>
      <w:pBdr>
        <w:bottom w:val="single" w:sz="8"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34">
    <w:name w:val="xl34"/>
    <w:basedOn w:val="a5"/>
    <w:rsid w:val="00C626D2"/>
    <w:pPr>
      <w:widowControl/>
      <w:pBdr>
        <w:top w:val="single" w:sz="8"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35">
    <w:name w:val="xl35"/>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36">
    <w:name w:val="xl36"/>
    <w:basedOn w:val="a5"/>
    <w:rsid w:val="00C626D2"/>
    <w:pPr>
      <w:widowControl/>
      <w:pBdr>
        <w:lef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7">
    <w:name w:val="xl37"/>
    <w:basedOn w:val="a5"/>
    <w:rsid w:val="00C626D2"/>
    <w:pPr>
      <w:widowControl/>
      <w:spacing w:before="100" w:beforeAutospacing="1" w:after="100" w:afterAutospacing="1"/>
      <w:ind w:firstLine="0"/>
      <w:jc w:val="center"/>
      <w:textAlignment w:val="center"/>
    </w:pPr>
    <w:rPr>
      <w:rFonts w:eastAsia="Arial Unicode MS"/>
      <w:sz w:val="28"/>
      <w:szCs w:val="28"/>
    </w:rPr>
  </w:style>
  <w:style w:type="paragraph" w:customStyle="1" w:styleId="xl38">
    <w:name w:val="xl38"/>
    <w:basedOn w:val="a5"/>
    <w:rsid w:val="00C626D2"/>
    <w:pPr>
      <w:widowControl/>
      <w:pBdr>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39">
    <w:name w:val="xl39"/>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0">
    <w:name w:val="xl40"/>
    <w:basedOn w:val="a5"/>
    <w:rsid w:val="00C626D2"/>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41">
    <w:name w:val="xl41"/>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2">
    <w:name w:val="xl42"/>
    <w:basedOn w:val="a5"/>
    <w:rsid w:val="00C626D2"/>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3">
    <w:name w:val="xl43"/>
    <w:basedOn w:val="a5"/>
    <w:rsid w:val="00C626D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4">
    <w:name w:val="xl44"/>
    <w:basedOn w:val="a5"/>
    <w:rsid w:val="00C626D2"/>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5">
    <w:name w:val="xl45"/>
    <w:basedOn w:val="a5"/>
    <w:rsid w:val="00C626D2"/>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6">
    <w:name w:val="xl46"/>
    <w:basedOn w:val="a5"/>
    <w:rsid w:val="00C626D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47">
    <w:name w:val="xl47"/>
    <w:basedOn w:val="a5"/>
    <w:rsid w:val="00C626D2"/>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rPr>
  </w:style>
  <w:style w:type="paragraph" w:customStyle="1" w:styleId="xl48">
    <w:name w:val="xl48"/>
    <w:basedOn w:val="a5"/>
    <w:rsid w:val="00C626D2"/>
    <w:pPr>
      <w:widowControl/>
      <w:pBdr>
        <w:top w:val="single" w:sz="8"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49">
    <w:name w:val="xl49"/>
    <w:basedOn w:val="a5"/>
    <w:rsid w:val="00C626D2"/>
    <w:pPr>
      <w:widowControl/>
      <w:pBdr>
        <w:top w:val="single" w:sz="8" w:space="0" w:color="auto"/>
        <w:bottom w:val="single" w:sz="4" w:space="0" w:color="auto"/>
      </w:pBdr>
      <w:spacing w:before="100" w:beforeAutospacing="1" w:after="100" w:afterAutospacing="1"/>
      <w:ind w:firstLine="0"/>
      <w:jc w:val="center"/>
      <w:textAlignment w:val="center"/>
    </w:pPr>
    <w:rPr>
      <w:rFonts w:eastAsia="Arial Unicode MS"/>
      <w:b/>
      <w:bCs/>
      <w:sz w:val="28"/>
      <w:szCs w:val="28"/>
    </w:rPr>
  </w:style>
  <w:style w:type="paragraph" w:customStyle="1" w:styleId="xl50">
    <w:name w:val="xl50"/>
    <w:basedOn w:val="a5"/>
    <w:rsid w:val="00C626D2"/>
    <w:pPr>
      <w:widowControl/>
      <w:pBdr>
        <w:top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1">
    <w:name w:val="xl51"/>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2">
    <w:name w:val="xl52"/>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Arial Unicode MS"/>
    </w:rPr>
  </w:style>
  <w:style w:type="paragraph" w:customStyle="1" w:styleId="xl53">
    <w:name w:val="xl53"/>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4">
    <w:name w:val="xl54"/>
    <w:basedOn w:val="a5"/>
    <w:rsid w:val="00C626D2"/>
    <w:pPr>
      <w:widowControl/>
      <w:pBdr>
        <w:top w:val="single" w:sz="4" w:space="0" w:color="auto"/>
        <w:left w:val="single" w:sz="8"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5">
    <w:name w:val="xl55"/>
    <w:basedOn w:val="a5"/>
    <w:rsid w:val="00C626D2"/>
    <w:pPr>
      <w:widowControl/>
      <w:pBdr>
        <w:top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6">
    <w:name w:val="xl56"/>
    <w:basedOn w:val="a5"/>
    <w:rsid w:val="00C626D2"/>
    <w:pPr>
      <w:widowControl/>
      <w:pBdr>
        <w:top w:val="single" w:sz="4" w:space="0" w:color="auto"/>
        <w:bottom w:val="double" w:sz="6"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57">
    <w:name w:val="xl57"/>
    <w:basedOn w:val="a5"/>
    <w:rsid w:val="00C626D2"/>
    <w:pPr>
      <w:widowControl/>
      <w:pBdr>
        <w:top w:val="single" w:sz="4" w:space="0" w:color="auto"/>
        <w:left w:val="single" w:sz="4" w:space="0" w:color="auto"/>
        <w:bottom w:val="double" w:sz="6" w:space="0" w:color="auto"/>
      </w:pBdr>
      <w:spacing w:before="100" w:beforeAutospacing="1" w:after="100" w:afterAutospacing="1"/>
      <w:ind w:firstLine="0"/>
      <w:jc w:val="left"/>
      <w:textAlignment w:val="center"/>
    </w:pPr>
    <w:rPr>
      <w:rFonts w:eastAsia="Arial Unicode MS"/>
    </w:rPr>
  </w:style>
  <w:style w:type="paragraph" w:customStyle="1" w:styleId="xl58">
    <w:name w:val="xl58"/>
    <w:basedOn w:val="a5"/>
    <w:rsid w:val="00C626D2"/>
    <w:pPr>
      <w:widowControl/>
      <w:pBdr>
        <w:top w:val="single" w:sz="4" w:space="0" w:color="auto"/>
        <w:bottom w:val="double" w:sz="6"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59">
    <w:name w:val="xl59"/>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0">
    <w:name w:val="xl60"/>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61">
    <w:name w:val="xl61"/>
    <w:basedOn w:val="a5"/>
    <w:rsid w:val="00C626D2"/>
    <w:pPr>
      <w:widowControl/>
      <w:pBdr>
        <w:top w:val="single" w:sz="4" w:space="0" w:color="auto"/>
        <w:left w:val="single" w:sz="8" w:space="0" w:color="auto"/>
      </w:pBdr>
      <w:spacing w:before="100" w:beforeAutospacing="1" w:after="100" w:afterAutospacing="1"/>
      <w:ind w:firstLine="0"/>
      <w:jc w:val="center"/>
      <w:textAlignment w:val="center"/>
    </w:pPr>
    <w:rPr>
      <w:rFonts w:eastAsia="Arial Unicode MS"/>
    </w:rPr>
  </w:style>
  <w:style w:type="paragraph" w:customStyle="1" w:styleId="xl62">
    <w:name w:val="xl62"/>
    <w:basedOn w:val="a5"/>
    <w:rsid w:val="00C626D2"/>
    <w:pPr>
      <w:widowControl/>
      <w:pBdr>
        <w:top w:val="single" w:sz="4" w:space="0" w:color="auto"/>
      </w:pBdr>
      <w:spacing w:before="100" w:beforeAutospacing="1" w:after="100" w:afterAutospacing="1"/>
      <w:ind w:firstLine="0"/>
      <w:jc w:val="center"/>
      <w:textAlignment w:val="center"/>
    </w:pPr>
    <w:rPr>
      <w:rFonts w:eastAsia="Arial Unicode MS"/>
    </w:rPr>
  </w:style>
  <w:style w:type="paragraph" w:customStyle="1" w:styleId="xl63">
    <w:name w:val="xl63"/>
    <w:basedOn w:val="a5"/>
    <w:rsid w:val="00C626D2"/>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64">
    <w:name w:val="xl64"/>
    <w:basedOn w:val="a5"/>
    <w:rsid w:val="00C626D2"/>
    <w:pPr>
      <w:widowControl/>
      <w:pBdr>
        <w:top w:val="single" w:sz="4" w:space="0" w:color="auto"/>
        <w:left w:val="single" w:sz="4" w:space="0" w:color="auto"/>
      </w:pBdr>
      <w:spacing w:before="100" w:beforeAutospacing="1" w:after="100" w:afterAutospacing="1"/>
      <w:ind w:firstLine="0"/>
      <w:jc w:val="left"/>
      <w:textAlignment w:val="center"/>
    </w:pPr>
    <w:rPr>
      <w:rFonts w:eastAsia="Arial Unicode MS"/>
    </w:rPr>
  </w:style>
  <w:style w:type="paragraph" w:customStyle="1" w:styleId="xl65">
    <w:name w:val="xl65"/>
    <w:basedOn w:val="a5"/>
    <w:rsid w:val="00C626D2"/>
    <w:pPr>
      <w:widowControl/>
      <w:pBdr>
        <w:top w:val="single" w:sz="4" w:space="0" w:color="auto"/>
      </w:pBdr>
      <w:spacing w:before="100" w:beforeAutospacing="1" w:after="100" w:afterAutospacing="1"/>
      <w:ind w:firstLine="0"/>
      <w:jc w:val="left"/>
      <w:textAlignment w:val="center"/>
    </w:pPr>
    <w:rPr>
      <w:rFonts w:eastAsia="Arial Unicode MS"/>
    </w:rPr>
  </w:style>
  <w:style w:type="paragraph" w:customStyle="1" w:styleId="xl66">
    <w:name w:val="xl66"/>
    <w:basedOn w:val="a5"/>
    <w:rsid w:val="00C626D2"/>
    <w:pPr>
      <w:widowControl/>
      <w:pBdr>
        <w:top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7">
    <w:name w:val="xl67"/>
    <w:basedOn w:val="a5"/>
    <w:rsid w:val="00C626D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Arial Unicode MS"/>
    </w:rPr>
  </w:style>
  <w:style w:type="paragraph" w:customStyle="1" w:styleId="xl68">
    <w:name w:val="xl68"/>
    <w:basedOn w:val="a5"/>
    <w:rsid w:val="00C626D2"/>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69">
    <w:name w:val="xl69"/>
    <w:basedOn w:val="a5"/>
    <w:rsid w:val="00C626D2"/>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0">
    <w:name w:val="xl70"/>
    <w:basedOn w:val="a5"/>
    <w:rsid w:val="00C626D2"/>
    <w:pPr>
      <w:widowControl/>
      <w:pBdr>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1">
    <w:name w:val="xl71"/>
    <w:basedOn w:val="a5"/>
    <w:rsid w:val="00C626D2"/>
    <w:pPr>
      <w:widowControl/>
      <w:pBdr>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72">
    <w:name w:val="xl72"/>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3">
    <w:name w:val="xl73"/>
    <w:basedOn w:val="a5"/>
    <w:rsid w:val="00C626D2"/>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4">
    <w:name w:val="xl74"/>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5">
    <w:name w:val="xl75"/>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b/>
      <w:bCs/>
    </w:rPr>
  </w:style>
  <w:style w:type="paragraph" w:customStyle="1" w:styleId="xl76">
    <w:name w:val="xl76"/>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b/>
      <w:bCs/>
    </w:rPr>
  </w:style>
  <w:style w:type="paragraph" w:customStyle="1" w:styleId="xl77">
    <w:name w:val="xl77"/>
    <w:basedOn w:val="a5"/>
    <w:rsid w:val="00C626D2"/>
    <w:pPr>
      <w:widowControl/>
      <w:pBdr>
        <w:top w:val="single" w:sz="4" w:space="0" w:color="auto"/>
        <w:left w:val="single" w:sz="8"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8">
    <w:name w:val="xl78"/>
    <w:basedOn w:val="a5"/>
    <w:rsid w:val="00C626D2"/>
    <w:pPr>
      <w:widowControl/>
      <w:pBdr>
        <w:top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customStyle="1" w:styleId="xl79">
    <w:name w:val="xl79"/>
    <w:basedOn w:val="a5"/>
    <w:rsid w:val="00C626D2"/>
    <w:pPr>
      <w:widowControl/>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80">
    <w:name w:val="xl80"/>
    <w:basedOn w:val="a5"/>
    <w:rsid w:val="00C626D2"/>
    <w:pPr>
      <w:widowControl/>
      <w:pBdr>
        <w:top w:val="single" w:sz="4" w:space="0" w:color="auto"/>
        <w:left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1">
    <w:name w:val="xl81"/>
    <w:basedOn w:val="a5"/>
    <w:rsid w:val="00C626D2"/>
    <w:pPr>
      <w:widowControl/>
      <w:pBdr>
        <w:top w:val="single" w:sz="4" w:space="0" w:color="auto"/>
        <w:bottom w:val="single" w:sz="8" w:space="0" w:color="auto"/>
      </w:pBdr>
      <w:spacing w:before="100" w:beforeAutospacing="1" w:after="100" w:afterAutospacing="1"/>
      <w:ind w:firstLine="0"/>
      <w:jc w:val="left"/>
      <w:textAlignment w:val="center"/>
    </w:pPr>
    <w:rPr>
      <w:rFonts w:eastAsia="Arial Unicode MS"/>
    </w:rPr>
  </w:style>
  <w:style w:type="paragraph" w:customStyle="1" w:styleId="xl82">
    <w:name w:val="xl82"/>
    <w:basedOn w:val="a5"/>
    <w:rsid w:val="00C626D2"/>
    <w:pPr>
      <w:widowControl/>
      <w:pBdr>
        <w:top w:val="single" w:sz="4" w:space="0" w:color="auto"/>
        <w:bottom w:val="single" w:sz="8" w:space="0" w:color="auto"/>
        <w:right w:val="single" w:sz="8" w:space="0" w:color="auto"/>
      </w:pBdr>
      <w:spacing w:before="100" w:beforeAutospacing="1" w:after="100" w:afterAutospacing="1"/>
      <w:ind w:firstLine="0"/>
      <w:jc w:val="left"/>
      <w:textAlignment w:val="center"/>
    </w:pPr>
    <w:rPr>
      <w:rFonts w:eastAsia="Arial Unicode MS"/>
    </w:rPr>
  </w:style>
  <w:style w:type="paragraph" w:customStyle="1" w:styleId="xl83">
    <w:name w:val="xl83"/>
    <w:basedOn w:val="a5"/>
    <w:rsid w:val="00C626D2"/>
    <w:pPr>
      <w:widowControl/>
      <w:pBdr>
        <w:left w:val="single" w:sz="8"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4">
    <w:name w:val="xl84"/>
    <w:basedOn w:val="a5"/>
    <w:rsid w:val="00C626D2"/>
    <w:pPr>
      <w:widowControl/>
      <w:pBdr>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5">
    <w:name w:val="xl85"/>
    <w:basedOn w:val="a5"/>
    <w:rsid w:val="00C626D2"/>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rPr>
  </w:style>
  <w:style w:type="paragraph" w:customStyle="1" w:styleId="xl86">
    <w:name w:val="xl86"/>
    <w:basedOn w:val="a5"/>
    <w:rsid w:val="00C626D2"/>
    <w:pPr>
      <w:widowControl/>
      <w:pBdr>
        <w:top w:val="single" w:sz="4"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7">
    <w:name w:val="xl87"/>
    <w:basedOn w:val="a5"/>
    <w:rsid w:val="00C626D2"/>
    <w:pPr>
      <w:widowControl/>
      <w:pBdr>
        <w:top w:val="single" w:sz="4"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8">
    <w:name w:val="xl88"/>
    <w:basedOn w:val="a5"/>
    <w:rsid w:val="00C626D2"/>
    <w:pPr>
      <w:widowControl/>
      <w:pBdr>
        <w:top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89">
    <w:name w:val="xl89"/>
    <w:basedOn w:val="a5"/>
    <w:rsid w:val="00C626D2"/>
    <w:pPr>
      <w:widowControl/>
      <w:pBdr>
        <w:top w:val="double" w:sz="6" w:space="0" w:color="auto"/>
        <w:left w:val="single" w:sz="8"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0">
    <w:name w:val="xl90"/>
    <w:basedOn w:val="a5"/>
    <w:rsid w:val="00C626D2"/>
    <w:pPr>
      <w:widowControl/>
      <w:pBdr>
        <w:top w:val="double" w:sz="6" w:space="0" w:color="auto"/>
        <w:bottom w:val="single" w:sz="4"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1">
    <w:name w:val="xl91"/>
    <w:basedOn w:val="a5"/>
    <w:rsid w:val="00C626D2"/>
    <w:pPr>
      <w:widowControl/>
      <w:pBdr>
        <w:top w:val="double" w:sz="6"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8"/>
      <w:szCs w:val="28"/>
    </w:rPr>
  </w:style>
  <w:style w:type="paragraph" w:customStyle="1" w:styleId="xl92">
    <w:name w:val="xl92"/>
    <w:basedOn w:val="a5"/>
    <w:rsid w:val="00C626D2"/>
    <w:pPr>
      <w:widowControl/>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3">
    <w:name w:val="xl93"/>
    <w:basedOn w:val="a5"/>
    <w:rsid w:val="00C626D2"/>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4">
    <w:name w:val="xl94"/>
    <w:basedOn w:val="a5"/>
    <w:rsid w:val="00C626D2"/>
    <w:pPr>
      <w:widowControl/>
      <w:pBdr>
        <w:top w:val="single" w:sz="4" w:space="0" w:color="auto"/>
        <w:left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5">
    <w:name w:val="xl95"/>
    <w:basedOn w:val="a5"/>
    <w:rsid w:val="00C626D2"/>
    <w:pPr>
      <w:widowControl/>
      <w:pBdr>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6">
    <w:name w:val="xl96"/>
    <w:basedOn w:val="a5"/>
    <w:rsid w:val="00C626D2"/>
    <w:pPr>
      <w:widowControl/>
      <w:pBdr>
        <w:top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7">
    <w:name w:val="xl97"/>
    <w:basedOn w:val="a5"/>
    <w:rsid w:val="00C626D2"/>
    <w:pPr>
      <w:widowControl/>
      <w:pBdr>
        <w:top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8">
    <w:name w:val="xl98"/>
    <w:basedOn w:val="a5"/>
    <w:rsid w:val="00C626D2"/>
    <w:pPr>
      <w:widowControl/>
      <w:pBdr>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99">
    <w:name w:val="xl99"/>
    <w:basedOn w:val="a5"/>
    <w:rsid w:val="00C626D2"/>
    <w:pPr>
      <w:widowControl/>
      <w:pBdr>
        <w:top w:val="single" w:sz="4" w:space="0" w:color="auto"/>
        <w:left w:val="single" w:sz="8"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0">
    <w:name w:val="xl100"/>
    <w:basedOn w:val="a5"/>
    <w:rsid w:val="00C626D2"/>
    <w:pPr>
      <w:widowControl/>
      <w:pBdr>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1">
    <w:name w:val="xl101"/>
    <w:basedOn w:val="a5"/>
    <w:rsid w:val="00C626D2"/>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2">
    <w:name w:val="xl102"/>
    <w:basedOn w:val="a5"/>
    <w:rsid w:val="00C626D2"/>
    <w:pPr>
      <w:widowControl/>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3">
    <w:name w:val="xl103"/>
    <w:basedOn w:val="a5"/>
    <w:rsid w:val="00C626D2"/>
    <w:pPr>
      <w:widowControl/>
      <w:pBdr>
        <w:top w:val="single" w:sz="4" w:space="0" w:color="auto"/>
        <w:left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4">
    <w:name w:val="xl104"/>
    <w:basedOn w:val="a5"/>
    <w:rsid w:val="00C626D2"/>
    <w:pPr>
      <w:widowControl/>
      <w:pBdr>
        <w:left w:val="single" w:sz="4" w:space="0" w:color="auto"/>
        <w:bottom w:val="single" w:sz="4" w:space="0" w:color="auto"/>
      </w:pBdr>
      <w:spacing w:before="100" w:beforeAutospacing="1" w:after="100" w:afterAutospacing="1"/>
      <w:ind w:firstLine="0"/>
      <w:jc w:val="center"/>
      <w:textAlignment w:val="center"/>
    </w:pPr>
    <w:rPr>
      <w:rFonts w:eastAsia="Arial Unicode MS"/>
      <w:sz w:val="22"/>
      <w:szCs w:val="22"/>
    </w:rPr>
  </w:style>
  <w:style w:type="paragraph" w:customStyle="1" w:styleId="xl105">
    <w:name w:val="xl105"/>
    <w:basedOn w:val="a5"/>
    <w:rsid w:val="00C626D2"/>
    <w:pPr>
      <w:widowControl/>
      <w:pBdr>
        <w:top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6">
    <w:name w:val="xl106"/>
    <w:basedOn w:val="a5"/>
    <w:rsid w:val="00C626D2"/>
    <w:pPr>
      <w:widowControl/>
      <w:pBdr>
        <w:top w:val="single" w:sz="4" w:space="0" w:color="auto"/>
        <w:bottom w:val="double" w:sz="6" w:space="0" w:color="auto"/>
        <w:right w:val="single" w:sz="4" w:space="0" w:color="auto"/>
      </w:pBdr>
      <w:spacing w:before="100" w:beforeAutospacing="1" w:after="100" w:afterAutospacing="1"/>
      <w:ind w:firstLine="0"/>
      <w:jc w:val="center"/>
      <w:textAlignment w:val="center"/>
    </w:pPr>
    <w:rPr>
      <w:rFonts w:eastAsia="Arial Unicode MS"/>
    </w:rPr>
  </w:style>
  <w:style w:type="paragraph" w:customStyle="1" w:styleId="xl107">
    <w:name w:val="xl107"/>
    <w:basedOn w:val="a5"/>
    <w:rsid w:val="00C626D2"/>
    <w:pPr>
      <w:widowControl/>
      <w:pBdr>
        <w:top w:val="single" w:sz="4" w:space="0" w:color="auto"/>
        <w:left w:val="single" w:sz="4" w:space="0" w:color="auto"/>
        <w:bottom w:val="double" w:sz="6" w:space="0" w:color="auto"/>
      </w:pBdr>
      <w:spacing w:before="100" w:beforeAutospacing="1" w:after="100" w:afterAutospacing="1"/>
      <w:ind w:firstLine="0"/>
      <w:jc w:val="center"/>
      <w:textAlignment w:val="center"/>
    </w:pPr>
    <w:rPr>
      <w:rFonts w:eastAsia="Arial Unicode MS"/>
    </w:rPr>
  </w:style>
  <w:style w:type="paragraph" w:customStyle="1" w:styleId="xl108">
    <w:name w:val="xl108"/>
    <w:basedOn w:val="a5"/>
    <w:rsid w:val="00C626D2"/>
    <w:pPr>
      <w:widowControl/>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Arial Unicode MS"/>
    </w:rPr>
  </w:style>
  <w:style w:type="paragraph" w:styleId="af9">
    <w:name w:val="Body Text"/>
    <w:basedOn w:val="a5"/>
    <w:link w:val="afa"/>
    <w:semiHidden/>
    <w:locked/>
    <w:rsid w:val="00C626D2"/>
    <w:pPr>
      <w:ind w:firstLine="0"/>
    </w:pPr>
    <w:rPr>
      <w:lang w:val="x-none" w:eastAsia="x-none"/>
    </w:rPr>
  </w:style>
  <w:style w:type="paragraph" w:styleId="37">
    <w:name w:val="Body Text 3"/>
    <w:basedOn w:val="a5"/>
    <w:semiHidden/>
    <w:locked/>
    <w:rsid w:val="00C626D2"/>
    <w:pPr>
      <w:spacing w:before="480"/>
      <w:ind w:right="566" w:firstLine="0"/>
      <w:jc w:val="center"/>
    </w:pPr>
    <w:rPr>
      <w:b/>
      <w:bCs/>
      <w:sz w:val="40"/>
    </w:rPr>
  </w:style>
  <w:style w:type="paragraph" w:styleId="afb">
    <w:name w:val="Balloon Text"/>
    <w:basedOn w:val="a5"/>
    <w:link w:val="afc"/>
    <w:semiHidden/>
    <w:locked/>
    <w:rsid w:val="00C626D2"/>
    <w:rPr>
      <w:rFonts w:ascii="Tahoma" w:hAnsi="Tahoma"/>
      <w:sz w:val="16"/>
      <w:szCs w:val="16"/>
      <w:lang w:val="x-none" w:eastAsia="x-none"/>
    </w:rPr>
  </w:style>
  <w:style w:type="paragraph" w:styleId="afd">
    <w:name w:val="Title"/>
    <w:basedOn w:val="a5"/>
    <w:semiHidden/>
    <w:locked/>
    <w:rsid w:val="00C626D2"/>
    <w:pPr>
      <w:widowControl/>
      <w:ind w:firstLine="0"/>
      <w:jc w:val="center"/>
    </w:pPr>
    <w:rPr>
      <w:b/>
      <w:bCs/>
      <w:szCs w:val="20"/>
    </w:rPr>
  </w:style>
  <w:style w:type="paragraph" w:customStyle="1" w:styleId="Heading">
    <w:name w:val="Heading"/>
    <w:rsid w:val="00651A4F"/>
    <w:pPr>
      <w:widowControl w:val="0"/>
      <w:autoSpaceDE w:val="0"/>
      <w:autoSpaceDN w:val="0"/>
      <w:adjustRightInd w:val="0"/>
    </w:pPr>
    <w:rPr>
      <w:rFonts w:ascii="Arial" w:hAnsi="Arial" w:cs="Arial"/>
      <w:b/>
      <w:bCs/>
      <w:sz w:val="22"/>
      <w:szCs w:val="22"/>
    </w:rPr>
  </w:style>
  <w:style w:type="character" w:customStyle="1" w:styleId="grame">
    <w:name w:val="grame"/>
    <w:basedOn w:val="a6"/>
    <w:rsid w:val="006B0876"/>
  </w:style>
  <w:style w:type="paragraph" w:styleId="afe">
    <w:name w:val="List Paragraph"/>
    <w:basedOn w:val="a5"/>
    <w:link w:val="aff"/>
    <w:uiPriority w:val="34"/>
    <w:qFormat/>
    <w:locked/>
    <w:rsid w:val="00AA0E2F"/>
    <w:pPr>
      <w:ind w:firstLine="709"/>
      <w:contextualSpacing/>
    </w:pPr>
  </w:style>
  <w:style w:type="character" w:styleId="aff0">
    <w:name w:val="Strong"/>
    <w:uiPriority w:val="22"/>
    <w:semiHidden/>
    <w:locked/>
    <w:rsid w:val="00AE24FB"/>
    <w:rPr>
      <w:b/>
      <w:bCs/>
    </w:rPr>
  </w:style>
  <w:style w:type="character" w:customStyle="1" w:styleId="af">
    <w:name w:val="Нижний колонтитул Знак"/>
    <w:link w:val="ae"/>
    <w:uiPriority w:val="99"/>
    <w:semiHidden/>
    <w:rsid w:val="000B75F8"/>
    <w:rPr>
      <w:sz w:val="24"/>
      <w:szCs w:val="24"/>
      <w:lang w:val="x-none" w:eastAsia="x-none"/>
    </w:rPr>
  </w:style>
  <w:style w:type="table" w:styleId="aff1">
    <w:name w:val="Table Grid"/>
    <w:basedOn w:val="a7"/>
    <w:uiPriority w:val="39"/>
    <w:locked/>
    <w:rsid w:val="00B91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Заголовок 1 Знак"/>
    <w:aliases w:val="h1 Знак,Level 1 Topic Heading Знак,H1 Знак,Section Знак,1 Знак,app heading 1 Знак,ITT t1 Знак,II+ Знак,I Знак,H11 Знак,H12 Знак,H13 Знак,H14 Знак,H15 Знак,H16 Знак,H17 Знак,H18 Знак,H111 Знак,H121 Знак,H131 Знак,H141 Знак,H151 Знак"/>
    <w:link w:val="14"/>
    <w:locked/>
    <w:rsid w:val="000B75F8"/>
    <w:rPr>
      <w:b/>
      <w:bCs/>
      <w:kern w:val="32"/>
      <w:sz w:val="28"/>
      <w:szCs w:val="32"/>
      <w:lang w:val="x-none" w:eastAsia="x-none"/>
    </w:rPr>
  </w:style>
  <w:style w:type="character" w:customStyle="1" w:styleId="210">
    <w:name w:val="Заголовок 2 Знак1"/>
    <w:aliases w:val="H2 Знак1,h2 Знак1,Самостоятельный раздел + Слева:  0 Знак,63 см Знак,Первая строка:  0 Знак,95 см.... Знак,Numbered text 3 Знак,Раздел Знак,2 Знак,2 headline Знак,h Знак,headline Знак,H2 Знак Знак,h2 Знак Знак,Subhead A Знак,H21 Знак"/>
    <w:link w:val="2"/>
    <w:uiPriority w:val="9"/>
    <w:semiHidden/>
    <w:locked/>
    <w:rsid w:val="000B75F8"/>
    <w:rPr>
      <w:bCs/>
      <w:iCs/>
      <w:sz w:val="24"/>
      <w:szCs w:val="28"/>
      <w:lang w:val="x-none" w:eastAsia="x-none"/>
    </w:rPr>
  </w:style>
  <w:style w:type="paragraph" w:customStyle="1" w:styleId="18">
    <w:name w:val="Абзац списка1"/>
    <w:basedOn w:val="a5"/>
    <w:rsid w:val="00307689"/>
    <w:pPr>
      <w:widowControl/>
      <w:spacing w:after="200" w:line="276" w:lineRule="auto"/>
      <w:ind w:left="720" w:firstLine="0"/>
      <w:jc w:val="left"/>
    </w:pPr>
    <w:rPr>
      <w:rFonts w:ascii="Calibri" w:hAnsi="Calibri"/>
      <w:sz w:val="22"/>
      <w:szCs w:val="22"/>
      <w:lang w:eastAsia="en-US"/>
    </w:rPr>
  </w:style>
  <w:style w:type="paragraph" w:customStyle="1" w:styleId="-6">
    <w:name w:val="пункт-6"/>
    <w:basedOn w:val="a5"/>
    <w:rsid w:val="00307689"/>
    <w:pPr>
      <w:widowControl/>
      <w:numPr>
        <w:numId w:val="4"/>
      </w:numPr>
      <w:spacing w:line="288" w:lineRule="auto"/>
    </w:pPr>
    <w:rPr>
      <w:rFonts w:eastAsia="Calibri"/>
      <w:sz w:val="28"/>
      <w:szCs w:val="28"/>
    </w:rPr>
  </w:style>
  <w:style w:type="paragraph" w:customStyle="1" w:styleId="-3">
    <w:name w:val="Пункт-3"/>
    <w:basedOn w:val="a5"/>
    <w:rsid w:val="00307689"/>
    <w:pPr>
      <w:widowControl/>
      <w:tabs>
        <w:tab w:val="num" w:pos="1701"/>
      </w:tabs>
      <w:spacing w:line="288" w:lineRule="auto"/>
      <w:ind w:firstLine="567"/>
    </w:pPr>
    <w:rPr>
      <w:sz w:val="28"/>
    </w:rPr>
  </w:style>
  <w:style w:type="paragraph" w:customStyle="1" w:styleId="-4">
    <w:name w:val="Пункт-4"/>
    <w:basedOn w:val="a5"/>
    <w:rsid w:val="00307689"/>
    <w:pPr>
      <w:widowControl/>
      <w:tabs>
        <w:tab w:val="num" w:pos="2268"/>
      </w:tabs>
      <w:spacing w:line="288" w:lineRule="auto"/>
      <w:ind w:left="2268" w:hanging="567"/>
    </w:pPr>
    <w:rPr>
      <w:sz w:val="28"/>
    </w:rPr>
  </w:style>
  <w:style w:type="paragraph" w:customStyle="1" w:styleId="aff2">
    <w:name w:val="Часть"/>
    <w:basedOn w:val="a5"/>
    <w:link w:val="aff3"/>
    <w:rsid w:val="00307689"/>
    <w:pPr>
      <w:widowControl/>
      <w:tabs>
        <w:tab w:val="num" w:pos="1134"/>
      </w:tabs>
      <w:spacing w:line="288" w:lineRule="auto"/>
      <w:ind w:firstLine="567"/>
    </w:pPr>
    <w:rPr>
      <w:sz w:val="28"/>
      <w:lang w:val="x-none" w:eastAsia="x-none"/>
    </w:rPr>
  </w:style>
  <w:style w:type="character" w:customStyle="1" w:styleId="aff3">
    <w:name w:val="Часть Знак"/>
    <w:link w:val="aff2"/>
    <w:locked/>
    <w:rsid w:val="00307689"/>
    <w:rPr>
      <w:sz w:val="28"/>
      <w:szCs w:val="24"/>
    </w:rPr>
  </w:style>
  <w:style w:type="paragraph" w:customStyle="1" w:styleId="12">
    <w:name w:val="Стиль1"/>
    <w:basedOn w:val="a5"/>
    <w:rsid w:val="00307689"/>
    <w:pPr>
      <w:keepNext/>
      <w:keepLines/>
      <w:numPr>
        <w:numId w:val="5"/>
      </w:numPr>
      <w:suppressLineNumbers/>
      <w:suppressAutoHyphens/>
      <w:spacing w:after="60"/>
      <w:jc w:val="left"/>
    </w:pPr>
    <w:rPr>
      <w:rFonts w:eastAsia="Calibri"/>
      <w:b/>
      <w:sz w:val="28"/>
    </w:rPr>
  </w:style>
  <w:style w:type="paragraph" w:customStyle="1" w:styleId="30">
    <w:name w:val="Стиль3"/>
    <w:basedOn w:val="25"/>
    <w:link w:val="38"/>
    <w:rsid w:val="00307689"/>
    <w:pPr>
      <w:numPr>
        <w:ilvl w:val="2"/>
        <w:numId w:val="5"/>
      </w:numPr>
      <w:tabs>
        <w:tab w:val="clear" w:pos="227"/>
      </w:tabs>
    </w:pPr>
  </w:style>
  <w:style w:type="character" w:customStyle="1" w:styleId="38">
    <w:name w:val="Стиль3 Знак"/>
    <w:link w:val="30"/>
    <w:locked/>
    <w:rsid w:val="00307689"/>
    <w:rPr>
      <w:sz w:val="24"/>
      <w:szCs w:val="24"/>
      <w:lang w:val="x-none" w:eastAsia="x-none"/>
    </w:rPr>
  </w:style>
  <w:style w:type="character" w:customStyle="1" w:styleId="26">
    <w:name w:val="Основной текст с отступом 2 Знак"/>
    <w:link w:val="25"/>
    <w:semiHidden/>
    <w:locked/>
    <w:rsid w:val="000B75F8"/>
    <w:rPr>
      <w:sz w:val="24"/>
      <w:szCs w:val="24"/>
      <w:lang w:val="x-none" w:eastAsia="x-none"/>
    </w:rPr>
  </w:style>
  <w:style w:type="paragraph" w:customStyle="1" w:styleId="-5">
    <w:name w:val="Пункт-5"/>
    <w:basedOn w:val="a5"/>
    <w:rsid w:val="00307689"/>
    <w:pPr>
      <w:widowControl/>
      <w:tabs>
        <w:tab w:val="num" w:pos="1701"/>
      </w:tabs>
      <w:spacing w:line="288" w:lineRule="auto"/>
      <w:ind w:firstLine="567"/>
    </w:pPr>
    <w:rPr>
      <w:sz w:val="28"/>
    </w:rPr>
  </w:style>
  <w:style w:type="paragraph" w:customStyle="1" w:styleId="-60">
    <w:name w:val="Пункт-6"/>
    <w:basedOn w:val="a5"/>
    <w:rsid w:val="00307689"/>
    <w:pPr>
      <w:widowControl/>
      <w:tabs>
        <w:tab w:val="num" w:pos="2034"/>
      </w:tabs>
      <w:spacing w:line="288" w:lineRule="auto"/>
      <w:ind w:left="333" w:firstLine="567"/>
    </w:pPr>
    <w:rPr>
      <w:sz w:val="28"/>
    </w:rPr>
  </w:style>
  <w:style w:type="paragraph" w:customStyle="1" w:styleId="-7">
    <w:name w:val="Пункт-7"/>
    <w:basedOn w:val="a5"/>
    <w:rsid w:val="00307689"/>
    <w:pPr>
      <w:widowControl/>
      <w:tabs>
        <w:tab w:val="num" w:pos="1701"/>
      </w:tabs>
      <w:spacing w:line="288" w:lineRule="auto"/>
      <w:ind w:firstLine="567"/>
    </w:pPr>
    <w:rPr>
      <w:sz w:val="28"/>
    </w:rPr>
  </w:style>
  <w:style w:type="paragraph" w:customStyle="1" w:styleId="22">
    <w:name w:val="Пункт_2"/>
    <w:basedOn w:val="a5"/>
    <w:link w:val="27"/>
    <w:rsid w:val="00307689"/>
    <w:pPr>
      <w:widowControl/>
      <w:numPr>
        <w:ilvl w:val="1"/>
        <w:numId w:val="6"/>
      </w:numPr>
      <w:spacing w:line="360" w:lineRule="auto"/>
    </w:pPr>
    <w:rPr>
      <w:snapToGrid w:val="0"/>
      <w:sz w:val="28"/>
      <w:szCs w:val="20"/>
    </w:rPr>
  </w:style>
  <w:style w:type="paragraph" w:customStyle="1" w:styleId="32">
    <w:name w:val="Пункт_3"/>
    <w:basedOn w:val="22"/>
    <w:link w:val="39"/>
    <w:rsid w:val="00307689"/>
    <w:pPr>
      <w:numPr>
        <w:ilvl w:val="2"/>
        <w:numId w:val="8"/>
      </w:numPr>
      <w:spacing w:line="240" w:lineRule="auto"/>
      <w:contextualSpacing/>
    </w:pPr>
    <w:rPr>
      <w:sz w:val="24"/>
      <w:szCs w:val="24"/>
    </w:rPr>
  </w:style>
  <w:style w:type="paragraph" w:customStyle="1" w:styleId="41">
    <w:name w:val="Пункт_4"/>
    <w:basedOn w:val="32"/>
    <w:rsid w:val="00307689"/>
    <w:pPr>
      <w:numPr>
        <w:ilvl w:val="3"/>
        <w:numId w:val="6"/>
      </w:numPr>
    </w:pPr>
    <w:rPr>
      <w:snapToGrid/>
    </w:rPr>
  </w:style>
  <w:style w:type="paragraph" w:customStyle="1" w:styleId="5ABCD">
    <w:name w:val="Пункт_5_ABCD"/>
    <w:basedOn w:val="a5"/>
    <w:rsid w:val="00307689"/>
    <w:pPr>
      <w:widowControl/>
      <w:numPr>
        <w:ilvl w:val="4"/>
        <w:numId w:val="6"/>
      </w:numPr>
      <w:spacing w:line="360" w:lineRule="auto"/>
    </w:pPr>
    <w:rPr>
      <w:snapToGrid w:val="0"/>
      <w:sz w:val="28"/>
      <w:szCs w:val="20"/>
    </w:rPr>
  </w:style>
  <w:style w:type="paragraph" w:customStyle="1" w:styleId="10">
    <w:name w:val="Пункт_1"/>
    <w:basedOn w:val="a5"/>
    <w:rsid w:val="00307689"/>
    <w:pPr>
      <w:keepNext/>
      <w:widowControl/>
      <w:numPr>
        <w:numId w:val="6"/>
      </w:numPr>
      <w:spacing w:before="480" w:after="240"/>
      <w:ind w:left="567" w:hanging="567"/>
      <w:jc w:val="center"/>
      <w:outlineLvl w:val="0"/>
    </w:pPr>
    <w:rPr>
      <w:rFonts w:ascii="Arial" w:hAnsi="Arial"/>
      <w:b/>
      <w:snapToGrid w:val="0"/>
      <w:sz w:val="32"/>
      <w:szCs w:val="28"/>
    </w:rPr>
  </w:style>
  <w:style w:type="paragraph" w:customStyle="1" w:styleId="aff4">
    <w:name w:val="Примечание"/>
    <w:basedOn w:val="a5"/>
    <w:rsid w:val="00307689"/>
    <w:pPr>
      <w:widowControl/>
      <w:numPr>
        <w:ilvl w:val="1"/>
      </w:numPr>
      <w:spacing w:before="240" w:after="240"/>
      <w:ind w:left="1701" w:right="567" w:firstLine="680"/>
    </w:pPr>
    <w:rPr>
      <w:snapToGrid w:val="0"/>
      <w:spacing w:val="20"/>
      <w:szCs w:val="20"/>
    </w:rPr>
  </w:style>
  <w:style w:type="paragraph" w:customStyle="1" w:styleId="28">
    <w:name w:val="Пункт_2_заглав"/>
    <w:basedOn w:val="22"/>
    <w:next w:val="22"/>
    <w:rsid w:val="00307689"/>
    <w:pPr>
      <w:keepNext/>
      <w:suppressAutoHyphens/>
      <w:spacing w:before="360" w:after="120"/>
      <w:outlineLvl w:val="1"/>
    </w:pPr>
    <w:rPr>
      <w:b/>
    </w:rPr>
  </w:style>
  <w:style w:type="paragraph" w:customStyle="1" w:styleId="Style4">
    <w:name w:val="Style4"/>
    <w:basedOn w:val="a5"/>
    <w:rsid w:val="00307689"/>
    <w:pPr>
      <w:autoSpaceDE w:val="0"/>
      <w:autoSpaceDN w:val="0"/>
      <w:adjustRightInd w:val="0"/>
      <w:spacing w:line="302" w:lineRule="exact"/>
      <w:ind w:firstLine="0"/>
    </w:pPr>
  </w:style>
  <w:style w:type="character" w:customStyle="1" w:styleId="FontStyle15">
    <w:name w:val="Font Style15"/>
    <w:rsid w:val="00307689"/>
    <w:rPr>
      <w:rFonts w:ascii="Times New Roman" w:hAnsi="Times New Roman" w:cs="Times New Roman"/>
      <w:sz w:val="24"/>
      <w:szCs w:val="24"/>
    </w:rPr>
  </w:style>
  <w:style w:type="paragraph" w:customStyle="1" w:styleId="aff5">
    <w:name w:val="Пункт Знак"/>
    <w:basedOn w:val="a5"/>
    <w:rsid w:val="00307689"/>
    <w:pPr>
      <w:widowControl/>
      <w:tabs>
        <w:tab w:val="left" w:pos="851"/>
        <w:tab w:val="left" w:pos="1134"/>
        <w:tab w:val="num" w:pos="1702"/>
      </w:tabs>
      <w:spacing w:line="360" w:lineRule="auto"/>
      <w:ind w:left="1702" w:hanging="567"/>
    </w:pPr>
    <w:rPr>
      <w:snapToGrid w:val="0"/>
      <w:sz w:val="28"/>
      <w:szCs w:val="20"/>
    </w:rPr>
  </w:style>
  <w:style w:type="paragraph" w:customStyle="1" w:styleId="aff6">
    <w:name w:val="Подпункт"/>
    <w:basedOn w:val="aff5"/>
    <w:rsid w:val="00307689"/>
    <w:pPr>
      <w:tabs>
        <w:tab w:val="clear" w:pos="1134"/>
        <w:tab w:val="clear" w:pos="1702"/>
        <w:tab w:val="num" w:pos="851"/>
      </w:tabs>
      <w:ind w:left="851" w:hanging="851"/>
    </w:pPr>
  </w:style>
  <w:style w:type="paragraph" w:customStyle="1" w:styleId="aff7">
    <w:name w:val="Подподпункт"/>
    <w:basedOn w:val="aff6"/>
    <w:rsid w:val="00307689"/>
    <w:pPr>
      <w:tabs>
        <w:tab w:val="clear" w:pos="851"/>
        <w:tab w:val="left" w:pos="1134"/>
        <w:tab w:val="left" w:pos="1418"/>
        <w:tab w:val="num" w:pos="2127"/>
      </w:tabs>
      <w:ind w:left="2127" w:hanging="567"/>
    </w:pPr>
    <w:rPr>
      <w:snapToGrid/>
    </w:rPr>
  </w:style>
  <w:style w:type="paragraph" w:customStyle="1" w:styleId="aff8">
    <w:name w:val="Подподподпункт"/>
    <w:basedOn w:val="a5"/>
    <w:rsid w:val="00307689"/>
    <w:pPr>
      <w:widowControl/>
      <w:tabs>
        <w:tab w:val="left" w:pos="1134"/>
        <w:tab w:val="num" w:pos="1576"/>
        <w:tab w:val="left" w:pos="1701"/>
      </w:tabs>
      <w:spacing w:line="360" w:lineRule="auto"/>
      <w:ind w:left="1576" w:hanging="1008"/>
    </w:pPr>
    <w:rPr>
      <w:snapToGrid w:val="0"/>
      <w:sz w:val="28"/>
      <w:szCs w:val="20"/>
    </w:rPr>
  </w:style>
  <w:style w:type="paragraph" w:customStyle="1" w:styleId="19">
    <w:name w:val="Пункт1"/>
    <w:basedOn w:val="a5"/>
    <w:rsid w:val="00307689"/>
    <w:pPr>
      <w:widowControl/>
      <w:tabs>
        <w:tab w:val="num" w:pos="567"/>
      </w:tabs>
      <w:spacing w:before="240" w:line="360" w:lineRule="auto"/>
      <w:ind w:left="567" w:hanging="279"/>
      <w:jc w:val="center"/>
    </w:pPr>
    <w:rPr>
      <w:rFonts w:ascii="Arial" w:hAnsi="Arial"/>
      <w:b/>
      <w:snapToGrid w:val="0"/>
      <w:sz w:val="28"/>
      <w:szCs w:val="28"/>
    </w:rPr>
  </w:style>
  <w:style w:type="paragraph" w:customStyle="1" w:styleId="a4">
    <w:name w:val="Глава"/>
    <w:basedOn w:val="a5"/>
    <w:rsid w:val="00307689"/>
    <w:pPr>
      <w:pageBreakBefore/>
      <w:widowControl/>
      <w:numPr>
        <w:numId w:val="7"/>
      </w:numPr>
      <w:suppressAutoHyphens/>
      <w:spacing w:before="720" w:after="240" w:line="288" w:lineRule="auto"/>
      <w:jc w:val="center"/>
      <w:outlineLvl w:val="0"/>
    </w:pPr>
    <w:rPr>
      <w:rFonts w:ascii="Arial" w:hAnsi="Arial" w:cs="Arial"/>
      <w:b/>
      <w:caps/>
      <w:sz w:val="40"/>
      <w:szCs w:val="48"/>
    </w:rPr>
  </w:style>
  <w:style w:type="character" w:customStyle="1" w:styleId="FontStyle18">
    <w:name w:val="Font Style18"/>
    <w:rsid w:val="00307689"/>
    <w:rPr>
      <w:rFonts w:ascii="Times New Roman" w:hAnsi="Times New Roman" w:cs="Times New Roman"/>
      <w:sz w:val="26"/>
      <w:szCs w:val="26"/>
    </w:rPr>
  </w:style>
  <w:style w:type="character" w:customStyle="1" w:styleId="FontStyle13">
    <w:name w:val="Font Style13"/>
    <w:rsid w:val="00307689"/>
    <w:rPr>
      <w:rFonts w:ascii="Times New Roman" w:hAnsi="Times New Roman" w:cs="Times New Roman"/>
      <w:sz w:val="24"/>
      <w:szCs w:val="24"/>
    </w:rPr>
  </w:style>
  <w:style w:type="paragraph" w:customStyle="1" w:styleId="3a">
    <w:name w:val="Пункт_3_заглав"/>
    <w:basedOn w:val="32"/>
    <w:rsid w:val="00307689"/>
    <w:pPr>
      <w:keepNext/>
      <w:numPr>
        <w:ilvl w:val="0"/>
        <w:numId w:val="0"/>
      </w:numPr>
      <w:tabs>
        <w:tab w:val="num" w:pos="720"/>
      </w:tabs>
      <w:spacing w:before="240" w:after="120"/>
      <w:ind w:left="720" w:hanging="720"/>
      <w:outlineLvl w:val="2"/>
    </w:pPr>
    <w:rPr>
      <w:b/>
    </w:rPr>
  </w:style>
  <w:style w:type="character" w:customStyle="1" w:styleId="afa">
    <w:name w:val="Основной текст Знак"/>
    <w:link w:val="af9"/>
    <w:semiHidden/>
    <w:rsid w:val="000B75F8"/>
    <w:rPr>
      <w:sz w:val="24"/>
      <w:szCs w:val="24"/>
      <w:lang w:val="x-none" w:eastAsia="x-none"/>
    </w:rPr>
  </w:style>
  <w:style w:type="character" w:customStyle="1" w:styleId="afc">
    <w:name w:val="Текст выноски Знак"/>
    <w:link w:val="afb"/>
    <w:semiHidden/>
    <w:rsid w:val="000B75F8"/>
    <w:rPr>
      <w:rFonts w:ascii="Tahoma" w:hAnsi="Tahoma"/>
      <w:sz w:val="16"/>
      <w:szCs w:val="16"/>
      <w:lang w:val="x-none" w:eastAsia="x-none"/>
    </w:rPr>
  </w:style>
  <w:style w:type="character" w:customStyle="1" w:styleId="ac">
    <w:name w:val="Текст сноски Знак"/>
    <w:basedOn w:val="a6"/>
    <w:link w:val="ab"/>
    <w:uiPriority w:val="99"/>
    <w:rsid w:val="000B75F8"/>
  </w:style>
  <w:style w:type="paragraph" w:customStyle="1" w:styleId="aff9">
    <w:name w:val="Пункт"/>
    <w:basedOn w:val="a5"/>
    <w:rsid w:val="00307689"/>
    <w:pPr>
      <w:widowControl/>
      <w:tabs>
        <w:tab w:val="num" w:pos="1980"/>
      </w:tabs>
      <w:ind w:left="1404" w:hanging="504"/>
    </w:pPr>
    <w:rPr>
      <w:szCs w:val="28"/>
    </w:rPr>
  </w:style>
  <w:style w:type="paragraph" w:styleId="affa">
    <w:name w:val="No Spacing"/>
    <w:semiHidden/>
    <w:locked/>
    <w:rsid w:val="00307689"/>
    <w:rPr>
      <w:sz w:val="24"/>
      <w:szCs w:val="24"/>
    </w:rPr>
  </w:style>
  <w:style w:type="character" w:customStyle="1" w:styleId="42">
    <w:name w:val="Заголовок 4 Знак"/>
    <w:aliases w:val="Заголовок 4 (Приложение) Знак,H4 Знак1,Заголовок 4 Знак2 Знак,Заголовок 4 Знак Знак Знак,Заголовок 4 Знак1 Знак Знак Знак,Заголовок 4 (Приложение) Знак Знак Знак Знак,H4 Знак Знак Знак Знак,Заголовок 4 (Приложение) Знак1 Знак Знак"/>
    <w:link w:val="40"/>
    <w:semiHidden/>
    <w:rsid w:val="000B75F8"/>
    <w:rPr>
      <w:b/>
      <w:bCs/>
      <w:sz w:val="28"/>
      <w:szCs w:val="28"/>
      <w:lang w:val="x-none" w:eastAsia="x-none"/>
    </w:rPr>
  </w:style>
  <w:style w:type="character" w:customStyle="1" w:styleId="51">
    <w:name w:val="Заголовок 5 Знак"/>
    <w:aliases w:val="H5 Знак,Заголовок 5 Знак1 Знак,Заголовок 5 Знак Знак Знак,(приложение) Знак,h5 Знак,Level 5 Topic Heading Знак,PIM 5 Знак,5 Знак,ITT t5 Знак,PA Pico Section Знак,5 sub-bullet Знак,sb Знак,i) ii) iii) Знак"/>
    <w:link w:val="5"/>
    <w:semiHidden/>
    <w:rsid w:val="000B75F8"/>
    <w:rPr>
      <w:b/>
      <w:bCs/>
      <w:sz w:val="28"/>
      <w:szCs w:val="24"/>
      <w:u w:val="single"/>
      <w:lang w:val="x-none" w:eastAsia="x-none"/>
    </w:rPr>
  </w:style>
  <w:style w:type="character" w:customStyle="1" w:styleId="61">
    <w:name w:val="Заголовок 6 Знак"/>
    <w:aliases w:val="PIM 6 Знак,6 Знак,h6 Знак,H6 Знак,Heading 6 Char Знак,__Подпункт Знак,Gliederung6 Знак"/>
    <w:link w:val="60"/>
    <w:semiHidden/>
    <w:rsid w:val="000B75F8"/>
    <w:rPr>
      <w:b/>
      <w:bCs/>
      <w:sz w:val="24"/>
      <w:szCs w:val="24"/>
      <w:lang w:val="x-none" w:eastAsia="x-none"/>
    </w:rPr>
  </w:style>
  <w:style w:type="character" w:customStyle="1" w:styleId="71">
    <w:name w:val="Заголовок 7 Знак"/>
    <w:aliases w:val="PIM 7 Знак"/>
    <w:link w:val="7"/>
    <w:semiHidden/>
    <w:rsid w:val="000B75F8"/>
    <w:rPr>
      <w:sz w:val="28"/>
      <w:szCs w:val="24"/>
      <w:lang w:val="x-none" w:eastAsia="x-none"/>
    </w:rPr>
  </w:style>
  <w:style w:type="character" w:customStyle="1" w:styleId="80">
    <w:name w:val="Заголовок 8 Знак"/>
    <w:aliases w:val="Legal Level 1.1.1. Знак,h8 Знак,Second Subheading Знак"/>
    <w:link w:val="8"/>
    <w:semiHidden/>
    <w:rsid w:val="000B75F8"/>
    <w:rPr>
      <w:b/>
      <w:bCs/>
      <w:sz w:val="28"/>
      <w:szCs w:val="24"/>
      <w:lang w:val="x-none" w:eastAsia="x-none"/>
    </w:rPr>
  </w:style>
  <w:style w:type="character" w:customStyle="1" w:styleId="90">
    <w:name w:val="Заголовок 9 Знак"/>
    <w:aliases w:val="Legal Level 1.1.1.1. Знак,aaa Знак,PIM 9 Знак"/>
    <w:link w:val="9"/>
    <w:semiHidden/>
    <w:rsid w:val="000B75F8"/>
    <w:rPr>
      <w:b/>
      <w:bCs/>
      <w:sz w:val="28"/>
      <w:szCs w:val="24"/>
      <w:lang w:val="x-none" w:eastAsia="x-none"/>
    </w:rPr>
  </w:style>
  <w:style w:type="character" w:customStyle="1" w:styleId="af2">
    <w:name w:val="Верхний колонтитул Знак"/>
    <w:link w:val="af1"/>
    <w:semiHidden/>
    <w:rsid w:val="000B75F8"/>
    <w:rPr>
      <w:sz w:val="24"/>
      <w:szCs w:val="24"/>
      <w:lang w:val="x-none" w:eastAsia="x-none"/>
    </w:rPr>
  </w:style>
  <w:style w:type="character" w:customStyle="1" w:styleId="affb">
    <w:name w:val="Текст примечания Знак"/>
    <w:rsid w:val="00307689"/>
    <w:rPr>
      <w:rFonts w:ascii="Calibri" w:hAnsi="Calibri"/>
      <w:lang w:eastAsia="en-US"/>
    </w:rPr>
  </w:style>
  <w:style w:type="paragraph" w:styleId="affc">
    <w:name w:val="annotation subject"/>
    <w:basedOn w:val="af5"/>
    <w:next w:val="af5"/>
    <w:link w:val="affd"/>
    <w:semiHidden/>
    <w:locked/>
    <w:rsid w:val="00307689"/>
    <w:pPr>
      <w:widowControl/>
      <w:spacing w:after="200" w:line="276" w:lineRule="auto"/>
      <w:ind w:firstLine="0"/>
      <w:jc w:val="left"/>
    </w:pPr>
    <w:rPr>
      <w:rFonts w:ascii="Calibri" w:hAnsi="Calibri"/>
      <w:b/>
      <w:bCs/>
      <w:lang w:val="x-none" w:eastAsia="en-US"/>
    </w:rPr>
  </w:style>
  <w:style w:type="character" w:customStyle="1" w:styleId="17">
    <w:name w:val="Текст примечания Знак1"/>
    <w:basedOn w:val="a6"/>
    <w:link w:val="af5"/>
    <w:semiHidden/>
    <w:rsid w:val="000B75F8"/>
  </w:style>
  <w:style w:type="character" w:customStyle="1" w:styleId="affd">
    <w:name w:val="Тема примечания Знак"/>
    <w:link w:val="affc"/>
    <w:semiHidden/>
    <w:rsid w:val="000B75F8"/>
    <w:rPr>
      <w:rFonts w:ascii="Calibri" w:hAnsi="Calibri"/>
      <w:b/>
      <w:bCs/>
      <w:lang w:val="x-none" w:eastAsia="en-US"/>
    </w:rPr>
  </w:style>
  <w:style w:type="paragraph" w:styleId="affe">
    <w:name w:val="TOC Heading"/>
    <w:basedOn w:val="14"/>
    <w:next w:val="a5"/>
    <w:uiPriority w:val="39"/>
    <w:semiHidden/>
    <w:locked/>
    <w:rsid w:val="00497D9C"/>
    <w:pPr>
      <w:keepNext/>
      <w:keepLines/>
      <w:widowControl/>
      <w:spacing w:before="480" w:after="0" w:line="276" w:lineRule="auto"/>
      <w:jc w:val="left"/>
      <w:outlineLvl w:val="9"/>
    </w:pPr>
    <w:rPr>
      <w:rFonts w:ascii="Cambria" w:hAnsi="Cambria"/>
      <w:color w:val="365F91"/>
      <w:kern w:val="0"/>
      <w:szCs w:val="28"/>
      <w:lang w:eastAsia="en-US"/>
    </w:rPr>
  </w:style>
  <w:style w:type="paragraph" w:customStyle="1" w:styleId="afff">
    <w:name w:val="Заголовок обложки"/>
    <w:basedOn w:val="a5"/>
    <w:next w:val="a5"/>
    <w:rsid w:val="0077038F"/>
    <w:pPr>
      <w:keepNext/>
      <w:keepLines/>
      <w:widowControl/>
      <w:spacing w:before="1800" w:line="240" w:lineRule="atLeast"/>
      <w:ind w:left="1080" w:firstLine="0"/>
      <w:jc w:val="left"/>
    </w:pPr>
    <w:rPr>
      <w:rFonts w:ascii="Arial" w:hAnsi="Arial"/>
      <w:b/>
      <w:spacing w:val="-48"/>
      <w:kern w:val="28"/>
      <w:sz w:val="72"/>
      <w:szCs w:val="20"/>
      <w:lang w:eastAsia="en-US"/>
    </w:rPr>
  </w:style>
  <w:style w:type="character" w:customStyle="1" w:styleId="FontStyle48">
    <w:name w:val="Font Style48"/>
    <w:rsid w:val="004E74F3"/>
    <w:rPr>
      <w:rFonts w:ascii="Times New Roman" w:hAnsi="Times New Roman" w:cs="Times New Roman"/>
      <w:sz w:val="22"/>
      <w:szCs w:val="22"/>
    </w:rPr>
  </w:style>
  <w:style w:type="paragraph" w:customStyle="1" w:styleId="Default">
    <w:name w:val="Default"/>
    <w:rsid w:val="00B335CA"/>
    <w:pPr>
      <w:autoSpaceDE w:val="0"/>
      <w:autoSpaceDN w:val="0"/>
      <w:adjustRightInd w:val="0"/>
    </w:pPr>
    <w:rPr>
      <w:color w:val="000000"/>
      <w:sz w:val="24"/>
      <w:szCs w:val="24"/>
    </w:rPr>
  </w:style>
  <w:style w:type="paragraph" w:styleId="afff0">
    <w:name w:val="Revision"/>
    <w:hidden/>
    <w:uiPriority w:val="99"/>
    <w:semiHidden/>
    <w:rsid w:val="00E840CE"/>
    <w:rPr>
      <w:sz w:val="24"/>
      <w:szCs w:val="24"/>
    </w:rPr>
  </w:style>
  <w:style w:type="character" w:customStyle="1" w:styleId="afff1">
    <w:name w:val="Основной текст + Полужирный"/>
    <w:rsid w:val="003E719A"/>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afff2">
    <w:name w:val="Основной текст_"/>
    <w:link w:val="53"/>
    <w:rsid w:val="003E719A"/>
    <w:rPr>
      <w:sz w:val="24"/>
      <w:szCs w:val="24"/>
      <w:shd w:val="clear" w:color="auto" w:fill="FFFFFF"/>
    </w:rPr>
  </w:style>
  <w:style w:type="paragraph" w:customStyle="1" w:styleId="53">
    <w:name w:val="Основной текст5"/>
    <w:basedOn w:val="a5"/>
    <w:link w:val="afff2"/>
    <w:rsid w:val="003E719A"/>
    <w:pPr>
      <w:widowControl/>
      <w:shd w:val="clear" w:color="auto" w:fill="FFFFFF"/>
      <w:spacing w:after="3240" w:line="298" w:lineRule="exact"/>
      <w:ind w:hanging="560"/>
      <w:jc w:val="left"/>
    </w:pPr>
    <w:rPr>
      <w:lang w:val="x-none" w:eastAsia="x-none"/>
    </w:rPr>
  </w:style>
  <w:style w:type="numbering" w:customStyle="1" w:styleId="20">
    <w:name w:val="Стиль2"/>
    <w:uiPriority w:val="99"/>
    <w:rsid w:val="000C2E14"/>
    <w:pPr>
      <w:numPr>
        <w:numId w:val="10"/>
      </w:numPr>
    </w:pPr>
  </w:style>
  <w:style w:type="character" w:customStyle="1" w:styleId="34">
    <w:name w:val="Заголовок 3 Знак"/>
    <w:aliases w:val="Map Знак,h3 Знак,Level 3 Topic Heading Знак,H31 Знак,Minor Знак,H32 Знак,H33 Знак,H34 Знак,H35 Знак,H36 Знак,H37 Знак,H38 Знак,H39 Знак,H310 Знак,H311 Знак,H312 Знак,H313 Знак,H314 Знак,3 Знак,Level 1 - 1 Знак,h31 Знак,h32 Знак,h33 Знак"/>
    <w:link w:val="3"/>
    <w:semiHidden/>
    <w:rsid w:val="000B75F8"/>
    <w:rPr>
      <w:bCs/>
      <w:sz w:val="24"/>
      <w:szCs w:val="26"/>
      <w:lang w:val="x-none" w:eastAsia="x-none"/>
    </w:rPr>
  </w:style>
  <w:style w:type="paragraph" w:styleId="afff3">
    <w:name w:val="Document Map"/>
    <w:basedOn w:val="a5"/>
    <w:link w:val="afff4"/>
    <w:semiHidden/>
    <w:locked/>
    <w:rsid w:val="000900C6"/>
    <w:rPr>
      <w:rFonts w:ascii="Tahoma" w:hAnsi="Tahoma" w:cs="Tahoma"/>
      <w:sz w:val="16"/>
      <w:szCs w:val="16"/>
    </w:rPr>
  </w:style>
  <w:style w:type="character" w:customStyle="1" w:styleId="afff4">
    <w:name w:val="Схема документа Знак"/>
    <w:link w:val="afff3"/>
    <w:semiHidden/>
    <w:rsid w:val="000B75F8"/>
    <w:rPr>
      <w:rFonts w:ascii="Tahoma" w:hAnsi="Tahoma" w:cs="Tahoma"/>
      <w:sz w:val="16"/>
      <w:szCs w:val="16"/>
    </w:rPr>
  </w:style>
  <w:style w:type="paragraph" w:customStyle="1" w:styleId="13">
    <w:name w:val="Заголовок [1]"/>
    <w:basedOn w:val="14"/>
    <w:link w:val="1a"/>
    <w:qFormat/>
    <w:rsid w:val="00EC4DCB"/>
    <w:pPr>
      <w:numPr>
        <w:numId w:val="11"/>
      </w:numPr>
      <w:tabs>
        <w:tab w:val="left" w:pos="993"/>
      </w:tabs>
      <w:spacing w:after="0"/>
      <w:ind w:left="0" w:firstLine="709"/>
    </w:pPr>
    <w:rPr>
      <w:szCs w:val="20"/>
      <w:lang w:val="ru-RU"/>
    </w:rPr>
  </w:style>
  <w:style w:type="paragraph" w:customStyle="1" w:styleId="afff5">
    <w:name w:val="Просто жирный"/>
    <w:basedOn w:val="afff6"/>
    <w:link w:val="afff7"/>
    <w:qFormat/>
    <w:rsid w:val="00AA0E2F"/>
    <w:pPr>
      <w:ind w:firstLine="0"/>
    </w:pPr>
    <w:rPr>
      <w:b/>
    </w:rPr>
  </w:style>
  <w:style w:type="character" w:customStyle="1" w:styleId="1a">
    <w:name w:val="Заголовок [1] Знак"/>
    <w:basedOn w:val="15"/>
    <w:link w:val="13"/>
    <w:rsid w:val="00EC4DCB"/>
    <w:rPr>
      <w:b/>
      <w:bCs/>
      <w:kern w:val="32"/>
      <w:sz w:val="28"/>
      <w:szCs w:val="32"/>
      <w:lang w:val="x-none" w:eastAsia="x-none"/>
    </w:rPr>
  </w:style>
  <w:style w:type="paragraph" w:customStyle="1" w:styleId="afff8">
    <w:name w:val="Просто без отступа"/>
    <w:basedOn w:val="afff6"/>
    <w:link w:val="afff9"/>
    <w:qFormat/>
    <w:rsid w:val="00D65313"/>
    <w:pPr>
      <w:ind w:firstLine="0"/>
    </w:pPr>
    <w:rPr>
      <w:rFonts w:eastAsia="Calibri"/>
      <w:lang w:eastAsia="en-US"/>
    </w:rPr>
  </w:style>
  <w:style w:type="character" w:customStyle="1" w:styleId="afff7">
    <w:name w:val="Просто жирный Знак"/>
    <w:basedOn w:val="afffa"/>
    <w:link w:val="afff5"/>
    <w:rsid w:val="00AA0E2F"/>
    <w:rPr>
      <w:b/>
      <w:snapToGrid w:val="0"/>
      <w:sz w:val="24"/>
      <w:szCs w:val="24"/>
    </w:rPr>
  </w:style>
  <w:style w:type="paragraph" w:customStyle="1" w:styleId="a2">
    <w:name w:val="Абзац [#]"/>
    <w:link w:val="afffb"/>
    <w:rsid w:val="001B212C"/>
    <w:pPr>
      <w:numPr>
        <w:numId w:val="12"/>
      </w:numPr>
      <w:tabs>
        <w:tab w:val="left" w:pos="5954"/>
      </w:tabs>
      <w:ind w:firstLine="709"/>
    </w:pPr>
    <w:rPr>
      <w:snapToGrid w:val="0"/>
      <w:sz w:val="24"/>
      <w:szCs w:val="24"/>
    </w:rPr>
  </w:style>
  <w:style w:type="character" w:customStyle="1" w:styleId="27">
    <w:name w:val="Пункт_2 Знак"/>
    <w:basedOn w:val="a6"/>
    <w:link w:val="22"/>
    <w:rsid w:val="00687754"/>
    <w:rPr>
      <w:snapToGrid w:val="0"/>
      <w:sz w:val="28"/>
    </w:rPr>
  </w:style>
  <w:style w:type="character" w:customStyle="1" w:styleId="39">
    <w:name w:val="Пункт_3 Знак"/>
    <w:basedOn w:val="27"/>
    <w:link w:val="32"/>
    <w:rsid w:val="00687754"/>
    <w:rPr>
      <w:snapToGrid w:val="0"/>
      <w:sz w:val="24"/>
      <w:szCs w:val="24"/>
    </w:rPr>
  </w:style>
  <w:style w:type="paragraph" w:customStyle="1" w:styleId="a3">
    <w:name w:val="Мелкий список"/>
    <w:link w:val="afffc"/>
    <w:qFormat/>
    <w:rsid w:val="000B75F8"/>
    <w:pPr>
      <w:numPr>
        <w:numId w:val="14"/>
      </w:numPr>
      <w:tabs>
        <w:tab w:val="left" w:pos="567"/>
      </w:tabs>
      <w:ind w:left="0" w:firstLine="709"/>
    </w:pPr>
    <w:rPr>
      <w:snapToGrid w:val="0"/>
      <w:sz w:val="24"/>
      <w:szCs w:val="24"/>
    </w:rPr>
  </w:style>
  <w:style w:type="paragraph" w:customStyle="1" w:styleId="33">
    <w:name w:val="Абзац [3]"/>
    <w:basedOn w:val="a5"/>
    <w:link w:val="3b"/>
    <w:qFormat/>
    <w:rsid w:val="0006572F"/>
    <w:pPr>
      <w:numPr>
        <w:ilvl w:val="2"/>
        <w:numId w:val="13"/>
      </w:numPr>
      <w:outlineLvl w:val="2"/>
    </w:pPr>
    <w:rPr>
      <w:bCs/>
      <w:iCs/>
      <w:sz w:val="28"/>
      <w:szCs w:val="28"/>
      <w:lang w:eastAsia="x-none"/>
    </w:rPr>
  </w:style>
  <w:style w:type="character" w:customStyle="1" w:styleId="afffb">
    <w:name w:val="Абзац [#] Знак"/>
    <w:basedOn w:val="a6"/>
    <w:link w:val="a2"/>
    <w:rsid w:val="00AA0E2F"/>
    <w:rPr>
      <w:snapToGrid w:val="0"/>
      <w:sz w:val="24"/>
      <w:szCs w:val="24"/>
    </w:rPr>
  </w:style>
  <w:style w:type="paragraph" w:customStyle="1" w:styleId="afff6">
    <w:name w:val="Просто"/>
    <w:basedOn w:val="a2"/>
    <w:link w:val="afffa"/>
    <w:qFormat/>
    <w:rsid w:val="00326238"/>
    <w:pPr>
      <w:numPr>
        <w:numId w:val="0"/>
      </w:numPr>
      <w:ind w:firstLine="709"/>
      <w:jc w:val="both"/>
    </w:pPr>
  </w:style>
  <w:style w:type="character" w:customStyle="1" w:styleId="3b">
    <w:name w:val="Абзац [3] Знак"/>
    <w:basedOn w:val="a6"/>
    <w:link w:val="33"/>
    <w:rsid w:val="0006572F"/>
    <w:rPr>
      <w:bCs/>
      <w:iCs/>
      <w:sz w:val="28"/>
      <w:szCs w:val="28"/>
      <w:lang w:eastAsia="x-none"/>
    </w:rPr>
  </w:style>
  <w:style w:type="paragraph" w:customStyle="1" w:styleId="1b">
    <w:name w:val="Абзац [1)]"/>
    <w:basedOn w:val="afff6"/>
    <w:link w:val="1c"/>
    <w:rsid w:val="00AA0E2F"/>
  </w:style>
  <w:style w:type="character" w:customStyle="1" w:styleId="afffa">
    <w:name w:val="Просто Знак"/>
    <w:basedOn w:val="afffb"/>
    <w:link w:val="afff6"/>
    <w:rsid w:val="00326238"/>
    <w:rPr>
      <w:snapToGrid w:val="0"/>
      <w:sz w:val="24"/>
      <w:szCs w:val="24"/>
    </w:rPr>
  </w:style>
  <w:style w:type="character" w:customStyle="1" w:styleId="1c">
    <w:name w:val="Абзац [1)] Знак"/>
    <w:basedOn w:val="afffa"/>
    <w:link w:val="1b"/>
    <w:rsid w:val="00AA0E2F"/>
    <w:rPr>
      <w:snapToGrid w:val="0"/>
      <w:sz w:val="24"/>
      <w:szCs w:val="24"/>
    </w:rPr>
  </w:style>
  <w:style w:type="numbering" w:customStyle="1" w:styleId="4">
    <w:name w:val="Стиль4"/>
    <w:uiPriority w:val="99"/>
    <w:rsid w:val="009E7E71"/>
    <w:pPr>
      <w:numPr>
        <w:numId w:val="15"/>
      </w:numPr>
    </w:pPr>
  </w:style>
  <w:style w:type="numbering" w:customStyle="1" w:styleId="50">
    <w:name w:val="Стиль5"/>
    <w:uiPriority w:val="99"/>
    <w:rsid w:val="009E7E71"/>
    <w:pPr>
      <w:numPr>
        <w:numId w:val="16"/>
      </w:numPr>
    </w:pPr>
  </w:style>
  <w:style w:type="numbering" w:customStyle="1" w:styleId="6">
    <w:name w:val="Стиль6"/>
    <w:uiPriority w:val="99"/>
    <w:rsid w:val="009E7E71"/>
    <w:pPr>
      <w:numPr>
        <w:numId w:val="17"/>
      </w:numPr>
    </w:pPr>
  </w:style>
  <w:style w:type="paragraph" w:customStyle="1" w:styleId="23">
    <w:name w:val="Абзац [2] (нормальный)"/>
    <w:basedOn w:val="a5"/>
    <w:link w:val="29"/>
    <w:qFormat/>
    <w:rsid w:val="006B1CF5"/>
    <w:pPr>
      <w:numPr>
        <w:ilvl w:val="1"/>
        <w:numId w:val="11"/>
      </w:numPr>
      <w:ind w:left="0" w:firstLine="709"/>
      <w:outlineLvl w:val="1"/>
    </w:pPr>
    <w:rPr>
      <w:bCs/>
      <w:iCs/>
      <w:sz w:val="28"/>
      <w:szCs w:val="28"/>
      <w:lang w:eastAsia="x-none"/>
    </w:rPr>
  </w:style>
  <w:style w:type="character" w:customStyle="1" w:styleId="29">
    <w:name w:val="Абзац [2] (нормальный) Знак"/>
    <w:basedOn w:val="a6"/>
    <w:link w:val="23"/>
    <w:rsid w:val="006B1CF5"/>
    <w:rPr>
      <w:bCs/>
      <w:iCs/>
      <w:sz w:val="28"/>
      <w:szCs w:val="28"/>
      <w:lang w:eastAsia="x-none"/>
    </w:rPr>
  </w:style>
  <w:style w:type="paragraph" w:styleId="a">
    <w:name w:val="List Bullet"/>
    <w:basedOn w:val="a5"/>
    <w:semiHidden/>
    <w:locked/>
    <w:rsid w:val="00FF51A2"/>
    <w:pPr>
      <w:numPr>
        <w:numId w:val="18"/>
      </w:numPr>
      <w:contextualSpacing/>
    </w:pPr>
  </w:style>
  <w:style w:type="paragraph" w:customStyle="1" w:styleId="44">
    <w:name w:val="Абзац [4]"/>
    <w:basedOn w:val="33"/>
    <w:link w:val="45"/>
    <w:qFormat/>
    <w:rsid w:val="0006572F"/>
    <w:pPr>
      <w:numPr>
        <w:ilvl w:val="3"/>
        <w:numId w:val="0"/>
      </w:numPr>
      <w:ind w:firstLine="709"/>
      <w:outlineLvl w:val="3"/>
    </w:pPr>
  </w:style>
  <w:style w:type="paragraph" w:customStyle="1" w:styleId="54">
    <w:name w:val="Абзац [5]"/>
    <w:basedOn w:val="44"/>
    <w:link w:val="55"/>
    <w:qFormat/>
    <w:rsid w:val="0006572F"/>
    <w:pPr>
      <w:numPr>
        <w:ilvl w:val="4"/>
      </w:numPr>
      <w:ind w:firstLine="709"/>
      <w:outlineLvl w:val="4"/>
    </w:pPr>
  </w:style>
  <w:style w:type="character" w:customStyle="1" w:styleId="45">
    <w:name w:val="Абзац [4] Знак"/>
    <w:basedOn w:val="3b"/>
    <w:link w:val="44"/>
    <w:rsid w:val="0006572F"/>
    <w:rPr>
      <w:bCs/>
      <w:iCs/>
      <w:sz w:val="28"/>
      <w:szCs w:val="28"/>
      <w:lang w:eastAsia="x-none"/>
    </w:rPr>
  </w:style>
  <w:style w:type="character" w:customStyle="1" w:styleId="55">
    <w:name w:val="Абзац [5] Знак"/>
    <w:basedOn w:val="45"/>
    <w:link w:val="54"/>
    <w:rsid w:val="0006572F"/>
    <w:rPr>
      <w:bCs/>
      <w:iCs/>
      <w:sz w:val="28"/>
      <w:szCs w:val="28"/>
      <w:lang w:eastAsia="x-none"/>
    </w:rPr>
  </w:style>
  <w:style w:type="character" w:customStyle="1" w:styleId="afff9">
    <w:name w:val="Просто без отступа Знак"/>
    <w:basedOn w:val="afffa"/>
    <w:link w:val="afff8"/>
    <w:rsid w:val="00D65313"/>
    <w:rPr>
      <w:rFonts w:eastAsia="Calibri"/>
      <w:snapToGrid w:val="0"/>
      <w:sz w:val="24"/>
      <w:szCs w:val="24"/>
      <w:lang w:eastAsia="en-US"/>
    </w:rPr>
  </w:style>
  <w:style w:type="character" w:customStyle="1" w:styleId="afffc">
    <w:name w:val="Мелкий список Знак"/>
    <w:basedOn w:val="39"/>
    <w:link w:val="a3"/>
    <w:rsid w:val="000B75F8"/>
    <w:rPr>
      <w:snapToGrid w:val="0"/>
      <w:sz w:val="24"/>
      <w:szCs w:val="24"/>
    </w:rPr>
  </w:style>
  <w:style w:type="paragraph" w:customStyle="1" w:styleId="1">
    <w:name w:val="1)"/>
    <w:basedOn w:val="44"/>
    <w:link w:val="1d"/>
    <w:qFormat/>
    <w:rsid w:val="00E6039D"/>
    <w:pPr>
      <w:numPr>
        <w:ilvl w:val="0"/>
        <w:numId w:val="26"/>
      </w:numPr>
    </w:pPr>
  </w:style>
  <w:style w:type="paragraph" w:customStyle="1" w:styleId="a0">
    <w:name w:val="а)"/>
    <w:basedOn w:val="1"/>
    <w:link w:val="afffd"/>
    <w:qFormat/>
    <w:rsid w:val="009F4700"/>
    <w:pPr>
      <w:numPr>
        <w:numId w:val="19"/>
      </w:numPr>
      <w:tabs>
        <w:tab w:val="left" w:pos="567"/>
      </w:tabs>
      <w:contextualSpacing/>
    </w:pPr>
  </w:style>
  <w:style w:type="paragraph" w:customStyle="1" w:styleId="2a">
    <w:name w:val="Абзац [2] полужирный (основной текст)"/>
    <w:basedOn w:val="23"/>
    <w:link w:val="2b"/>
    <w:qFormat/>
    <w:rsid w:val="00EE53FF"/>
    <w:rPr>
      <w:b/>
    </w:rPr>
  </w:style>
  <w:style w:type="character" w:customStyle="1" w:styleId="1d">
    <w:name w:val="1) Знак"/>
    <w:basedOn w:val="45"/>
    <w:link w:val="1"/>
    <w:rsid w:val="00E6039D"/>
    <w:rPr>
      <w:bCs/>
      <w:iCs/>
      <w:sz w:val="28"/>
      <w:szCs w:val="28"/>
      <w:lang w:eastAsia="x-none"/>
    </w:rPr>
  </w:style>
  <w:style w:type="character" w:customStyle="1" w:styleId="afffd">
    <w:name w:val="а) Знак"/>
    <w:basedOn w:val="1d"/>
    <w:link w:val="a0"/>
    <w:rsid w:val="009F4700"/>
    <w:rPr>
      <w:bCs/>
      <w:iCs/>
      <w:sz w:val="28"/>
      <w:szCs w:val="28"/>
      <w:lang w:eastAsia="x-none"/>
    </w:rPr>
  </w:style>
  <w:style w:type="paragraph" w:customStyle="1" w:styleId="3c">
    <w:name w:val="Абзац [3] полужирный"/>
    <w:basedOn w:val="33"/>
    <w:rsid w:val="00BD6C30"/>
    <w:rPr>
      <w:b/>
      <w:iCs w:val="0"/>
    </w:rPr>
  </w:style>
  <w:style w:type="character" w:customStyle="1" w:styleId="2b">
    <w:name w:val="Абзац [2] полужирный (основной текст) Знак"/>
    <w:basedOn w:val="29"/>
    <w:link w:val="2a"/>
    <w:rsid w:val="00EE53FF"/>
    <w:rPr>
      <w:b/>
      <w:bCs/>
      <w:iCs/>
      <w:sz w:val="28"/>
      <w:szCs w:val="28"/>
      <w:lang w:eastAsia="x-none"/>
    </w:rPr>
  </w:style>
  <w:style w:type="paragraph" w:customStyle="1" w:styleId="2c">
    <w:name w:val="Абзац [2] полужирный"/>
    <w:basedOn w:val="23"/>
    <w:link w:val="2d"/>
    <w:qFormat/>
    <w:rsid w:val="009F4700"/>
    <w:pPr>
      <w:spacing w:before="120"/>
    </w:pPr>
    <w:rPr>
      <w:b/>
    </w:rPr>
  </w:style>
  <w:style w:type="character" w:customStyle="1" w:styleId="2d">
    <w:name w:val="Абзац [2] полужирный Знак"/>
    <w:basedOn w:val="29"/>
    <w:link w:val="2c"/>
    <w:rsid w:val="009F4700"/>
    <w:rPr>
      <w:b/>
      <w:bCs/>
      <w:iCs/>
      <w:sz w:val="28"/>
      <w:szCs w:val="28"/>
      <w:lang w:eastAsia="x-none"/>
    </w:rPr>
  </w:style>
  <w:style w:type="character" w:styleId="afffe">
    <w:name w:val="Placeholder Text"/>
    <w:basedOn w:val="a6"/>
    <w:uiPriority w:val="99"/>
    <w:semiHidden/>
    <w:rsid w:val="007023BE"/>
    <w:rPr>
      <w:color w:val="808080"/>
    </w:rPr>
  </w:style>
  <w:style w:type="table" w:customStyle="1" w:styleId="211">
    <w:name w:val="Таблица простая 21"/>
    <w:basedOn w:val="a7"/>
    <w:uiPriority w:val="42"/>
    <w:rsid w:val="00FB6747"/>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extended-textshort">
    <w:name w:val="extended-text__short"/>
    <w:basedOn w:val="a6"/>
    <w:rsid w:val="004621FD"/>
  </w:style>
  <w:style w:type="paragraph" w:customStyle="1" w:styleId="111">
    <w:name w:val="1.1.1. полужирный"/>
    <w:basedOn w:val="33"/>
    <w:link w:val="1110"/>
    <w:rsid w:val="009D39EE"/>
  </w:style>
  <w:style w:type="character" w:customStyle="1" w:styleId="aff">
    <w:name w:val="Абзац списка Знак"/>
    <w:basedOn w:val="a6"/>
    <w:link w:val="afe"/>
    <w:uiPriority w:val="34"/>
    <w:locked/>
    <w:rsid w:val="00482414"/>
    <w:rPr>
      <w:sz w:val="24"/>
      <w:szCs w:val="24"/>
    </w:rPr>
  </w:style>
  <w:style w:type="character" w:customStyle="1" w:styleId="1110">
    <w:name w:val="1.1.1. полужирный Знак"/>
    <w:basedOn w:val="3b"/>
    <w:link w:val="111"/>
    <w:rsid w:val="009D39EE"/>
    <w:rPr>
      <w:bCs/>
      <w:iCs/>
      <w:sz w:val="28"/>
      <w:szCs w:val="28"/>
      <w:lang w:eastAsia="x-none"/>
    </w:rPr>
  </w:style>
  <w:style w:type="paragraph" w:customStyle="1" w:styleId="a1">
    <w:name w:val="ОСНОВНОЙ"/>
    <w:basedOn w:val="a5"/>
    <w:qFormat/>
    <w:rsid w:val="002517AD"/>
    <w:pPr>
      <w:widowControl/>
      <w:numPr>
        <w:numId w:val="64"/>
      </w:numPr>
      <w:shd w:val="clear" w:color="auto" w:fill="FFFFFF"/>
      <w:autoSpaceDE w:val="0"/>
      <w:autoSpaceDN w:val="0"/>
      <w:adjustRightInd w:val="0"/>
      <w:spacing w:before="60" w:after="60"/>
    </w:pPr>
    <w:rPr>
      <w:bCs/>
      <w:color w:val="000000"/>
      <w:sz w:val="28"/>
      <w:szCs w:val="28"/>
      <w:lang w:eastAsia="en-US"/>
    </w:rPr>
  </w:style>
  <w:style w:type="numbering" w:customStyle="1" w:styleId="11">
    <w:name w:val="Стиль УКС11"/>
    <w:uiPriority w:val="99"/>
    <w:rsid w:val="002517AD"/>
    <w:pPr>
      <w:numPr>
        <w:numId w:val="64"/>
      </w:numPr>
    </w:pPr>
  </w:style>
  <w:style w:type="table" w:styleId="affff">
    <w:name w:val="Grid Table Light"/>
    <w:basedOn w:val="a7"/>
    <w:uiPriority w:val="40"/>
    <w:rsid w:val="006D5A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a5"/>
    <w:rsid w:val="003E4720"/>
    <w:pPr>
      <w:widowControl/>
      <w:spacing w:before="100" w:beforeAutospacing="1" w:after="100" w:afterAutospacing="1"/>
      <w:ind w:firstLine="0"/>
      <w:jc w:val="left"/>
    </w:pPr>
  </w:style>
  <w:style w:type="paragraph" w:customStyle="1" w:styleId="Standard">
    <w:name w:val="Standard"/>
    <w:rsid w:val="00DE0645"/>
    <w:pPr>
      <w:widowControl w:val="0"/>
      <w:suppressAutoHyphens/>
      <w:textAlignment w:val="baseline"/>
    </w:pPr>
    <w:rPr>
      <w:color w:val="000000"/>
      <w:kern w:val="1"/>
      <w:sz w:val="24"/>
      <w:szCs w:val="24"/>
      <w:lang w:val="en-US" w:eastAsia="en-US"/>
    </w:rPr>
  </w:style>
  <w:style w:type="numbering" w:customStyle="1" w:styleId="70">
    <w:name w:val="Стиль7"/>
    <w:uiPriority w:val="99"/>
    <w:rsid w:val="00AA74EC"/>
    <w:pPr>
      <w:numPr>
        <w:numId w:val="10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26127">
      <w:bodyDiv w:val="1"/>
      <w:marLeft w:val="0"/>
      <w:marRight w:val="0"/>
      <w:marTop w:val="0"/>
      <w:marBottom w:val="0"/>
      <w:divBdr>
        <w:top w:val="none" w:sz="0" w:space="0" w:color="auto"/>
        <w:left w:val="none" w:sz="0" w:space="0" w:color="auto"/>
        <w:bottom w:val="none" w:sz="0" w:space="0" w:color="auto"/>
        <w:right w:val="none" w:sz="0" w:space="0" w:color="auto"/>
      </w:divBdr>
    </w:div>
    <w:div w:id="77991966">
      <w:bodyDiv w:val="1"/>
      <w:marLeft w:val="0"/>
      <w:marRight w:val="0"/>
      <w:marTop w:val="0"/>
      <w:marBottom w:val="0"/>
      <w:divBdr>
        <w:top w:val="none" w:sz="0" w:space="0" w:color="auto"/>
        <w:left w:val="none" w:sz="0" w:space="0" w:color="auto"/>
        <w:bottom w:val="none" w:sz="0" w:space="0" w:color="auto"/>
        <w:right w:val="none" w:sz="0" w:space="0" w:color="auto"/>
      </w:divBdr>
    </w:div>
    <w:div w:id="291057627">
      <w:bodyDiv w:val="1"/>
      <w:marLeft w:val="0"/>
      <w:marRight w:val="0"/>
      <w:marTop w:val="0"/>
      <w:marBottom w:val="0"/>
      <w:divBdr>
        <w:top w:val="none" w:sz="0" w:space="0" w:color="auto"/>
        <w:left w:val="none" w:sz="0" w:space="0" w:color="auto"/>
        <w:bottom w:val="none" w:sz="0" w:space="0" w:color="auto"/>
        <w:right w:val="none" w:sz="0" w:space="0" w:color="auto"/>
      </w:divBdr>
    </w:div>
    <w:div w:id="321932712">
      <w:bodyDiv w:val="1"/>
      <w:marLeft w:val="0"/>
      <w:marRight w:val="0"/>
      <w:marTop w:val="0"/>
      <w:marBottom w:val="0"/>
      <w:divBdr>
        <w:top w:val="none" w:sz="0" w:space="0" w:color="auto"/>
        <w:left w:val="none" w:sz="0" w:space="0" w:color="auto"/>
        <w:bottom w:val="none" w:sz="0" w:space="0" w:color="auto"/>
        <w:right w:val="none" w:sz="0" w:space="0" w:color="auto"/>
      </w:divBdr>
    </w:div>
    <w:div w:id="334379669">
      <w:bodyDiv w:val="1"/>
      <w:marLeft w:val="0"/>
      <w:marRight w:val="0"/>
      <w:marTop w:val="0"/>
      <w:marBottom w:val="0"/>
      <w:divBdr>
        <w:top w:val="none" w:sz="0" w:space="0" w:color="auto"/>
        <w:left w:val="none" w:sz="0" w:space="0" w:color="auto"/>
        <w:bottom w:val="none" w:sz="0" w:space="0" w:color="auto"/>
        <w:right w:val="none" w:sz="0" w:space="0" w:color="auto"/>
      </w:divBdr>
    </w:div>
    <w:div w:id="353120534">
      <w:bodyDiv w:val="1"/>
      <w:marLeft w:val="0"/>
      <w:marRight w:val="0"/>
      <w:marTop w:val="0"/>
      <w:marBottom w:val="0"/>
      <w:divBdr>
        <w:top w:val="none" w:sz="0" w:space="0" w:color="auto"/>
        <w:left w:val="none" w:sz="0" w:space="0" w:color="auto"/>
        <w:bottom w:val="none" w:sz="0" w:space="0" w:color="auto"/>
        <w:right w:val="none" w:sz="0" w:space="0" w:color="auto"/>
      </w:divBdr>
    </w:div>
    <w:div w:id="405999315">
      <w:bodyDiv w:val="1"/>
      <w:marLeft w:val="0"/>
      <w:marRight w:val="0"/>
      <w:marTop w:val="0"/>
      <w:marBottom w:val="0"/>
      <w:divBdr>
        <w:top w:val="none" w:sz="0" w:space="0" w:color="auto"/>
        <w:left w:val="none" w:sz="0" w:space="0" w:color="auto"/>
        <w:bottom w:val="none" w:sz="0" w:space="0" w:color="auto"/>
        <w:right w:val="none" w:sz="0" w:space="0" w:color="auto"/>
      </w:divBdr>
    </w:div>
    <w:div w:id="433331372">
      <w:bodyDiv w:val="1"/>
      <w:marLeft w:val="0"/>
      <w:marRight w:val="0"/>
      <w:marTop w:val="0"/>
      <w:marBottom w:val="0"/>
      <w:divBdr>
        <w:top w:val="none" w:sz="0" w:space="0" w:color="auto"/>
        <w:left w:val="none" w:sz="0" w:space="0" w:color="auto"/>
        <w:bottom w:val="none" w:sz="0" w:space="0" w:color="auto"/>
        <w:right w:val="none" w:sz="0" w:space="0" w:color="auto"/>
      </w:divBdr>
    </w:div>
    <w:div w:id="541793935">
      <w:bodyDiv w:val="1"/>
      <w:marLeft w:val="0"/>
      <w:marRight w:val="0"/>
      <w:marTop w:val="0"/>
      <w:marBottom w:val="0"/>
      <w:divBdr>
        <w:top w:val="none" w:sz="0" w:space="0" w:color="auto"/>
        <w:left w:val="none" w:sz="0" w:space="0" w:color="auto"/>
        <w:bottom w:val="none" w:sz="0" w:space="0" w:color="auto"/>
        <w:right w:val="none" w:sz="0" w:space="0" w:color="auto"/>
      </w:divBdr>
    </w:div>
    <w:div w:id="621573559">
      <w:bodyDiv w:val="1"/>
      <w:marLeft w:val="0"/>
      <w:marRight w:val="0"/>
      <w:marTop w:val="0"/>
      <w:marBottom w:val="0"/>
      <w:divBdr>
        <w:top w:val="none" w:sz="0" w:space="0" w:color="auto"/>
        <w:left w:val="none" w:sz="0" w:space="0" w:color="auto"/>
        <w:bottom w:val="none" w:sz="0" w:space="0" w:color="auto"/>
        <w:right w:val="none" w:sz="0" w:space="0" w:color="auto"/>
      </w:divBdr>
      <w:divsChild>
        <w:div w:id="376012069">
          <w:marLeft w:val="0"/>
          <w:marRight w:val="0"/>
          <w:marTop w:val="30"/>
          <w:marBottom w:val="0"/>
          <w:divBdr>
            <w:top w:val="none" w:sz="0" w:space="0" w:color="auto"/>
            <w:left w:val="none" w:sz="0" w:space="0" w:color="auto"/>
            <w:bottom w:val="none" w:sz="0" w:space="0" w:color="auto"/>
            <w:right w:val="none" w:sz="0" w:space="0" w:color="auto"/>
          </w:divBdr>
          <w:divsChild>
            <w:div w:id="236794801">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687173720">
      <w:bodyDiv w:val="1"/>
      <w:marLeft w:val="0"/>
      <w:marRight w:val="0"/>
      <w:marTop w:val="0"/>
      <w:marBottom w:val="0"/>
      <w:divBdr>
        <w:top w:val="none" w:sz="0" w:space="0" w:color="auto"/>
        <w:left w:val="none" w:sz="0" w:space="0" w:color="auto"/>
        <w:bottom w:val="none" w:sz="0" w:space="0" w:color="auto"/>
        <w:right w:val="none" w:sz="0" w:space="0" w:color="auto"/>
      </w:divBdr>
    </w:div>
    <w:div w:id="719862862">
      <w:bodyDiv w:val="1"/>
      <w:marLeft w:val="0"/>
      <w:marRight w:val="0"/>
      <w:marTop w:val="0"/>
      <w:marBottom w:val="0"/>
      <w:divBdr>
        <w:top w:val="none" w:sz="0" w:space="0" w:color="auto"/>
        <w:left w:val="none" w:sz="0" w:space="0" w:color="auto"/>
        <w:bottom w:val="none" w:sz="0" w:space="0" w:color="auto"/>
        <w:right w:val="none" w:sz="0" w:space="0" w:color="auto"/>
      </w:divBdr>
    </w:div>
    <w:div w:id="733116430">
      <w:bodyDiv w:val="1"/>
      <w:marLeft w:val="0"/>
      <w:marRight w:val="0"/>
      <w:marTop w:val="0"/>
      <w:marBottom w:val="0"/>
      <w:divBdr>
        <w:top w:val="none" w:sz="0" w:space="0" w:color="auto"/>
        <w:left w:val="none" w:sz="0" w:space="0" w:color="auto"/>
        <w:bottom w:val="none" w:sz="0" w:space="0" w:color="auto"/>
        <w:right w:val="none" w:sz="0" w:space="0" w:color="auto"/>
      </w:divBdr>
      <w:divsChild>
        <w:div w:id="81880357">
          <w:marLeft w:val="0"/>
          <w:marRight w:val="0"/>
          <w:marTop w:val="192"/>
          <w:marBottom w:val="0"/>
          <w:divBdr>
            <w:top w:val="none" w:sz="0" w:space="0" w:color="auto"/>
            <w:left w:val="none" w:sz="0" w:space="0" w:color="auto"/>
            <w:bottom w:val="none" w:sz="0" w:space="0" w:color="auto"/>
            <w:right w:val="none" w:sz="0" w:space="0" w:color="auto"/>
          </w:divBdr>
        </w:div>
        <w:div w:id="1896622410">
          <w:marLeft w:val="0"/>
          <w:marRight w:val="0"/>
          <w:marTop w:val="192"/>
          <w:marBottom w:val="0"/>
          <w:divBdr>
            <w:top w:val="none" w:sz="0" w:space="0" w:color="auto"/>
            <w:left w:val="none" w:sz="0" w:space="0" w:color="auto"/>
            <w:bottom w:val="none" w:sz="0" w:space="0" w:color="auto"/>
            <w:right w:val="none" w:sz="0" w:space="0" w:color="auto"/>
          </w:divBdr>
        </w:div>
        <w:div w:id="77413622">
          <w:marLeft w:val="0"/>
          <w:marRight w:val="0"/>
          <w:marTop w:val="192"/>
          <w:marBottom w:val="0"/>
          <w:divBdr>
            <w:top w:val="none" w:sz="0" w:space="0" w:color="auto"/>
            <w:left w:val="none" w:sz="0" w:space="0" w:color="auto"/>
            <w:bottom w:val="none" w:sz="0" w:space="0" w:color="auto"/>
            <w:right w:val="none" w:sz="0" w:space="0" w:color="auto"/>
          </w:divBdr>
        </w:div>
        <w:div w:id="1329212182">
          <w:marLeft w:val="0"/>
          <w:marRight w:val="0"/>
          <w:marTop w:val="192"/>
          <w:marBottom w:val="0"/>
          <w:divBdr>
            <w:top w:val="none" w:sz="0" w:space="0" w:color="auto"/>
            <w:left w:val="none" w:sz="0" w:space="0" w:color="auto"/>
            <w:bottom w:val="none" w:sz="0" w:space="0" w:color="auto"/>
            <w:right w:val="none" w:sz="0" w:space="0" w:color="auto"/>
          </w:divBdr>
        </w:div>
        <w:div w:id="137304623">
          <w:marLeft w:val="0"/>
          <w:marRight w:val="0"/>
          <w:marTop w:val="192"/>
          <w:marBottom w:val="0"/>
          <w:divBdr>
            <w:top w:val="none" w:sz="0" w:space="0" w:color="auto"/>
            <w:left w:val="none" w:sz="0" w:space="0" w:color="auto"/>
            <w:bottom w:val="none" w:sz="0" w:space="0" w:color="auto"/>
            <w:right w:val="none" w:sz="0" w:space="0" w:color="auto"/>
          </w:divBdr>
        </w:div>
        <w:div w:id="2053382184">
          <w:marLeft w:val="0"/>
          <w:marRight w:val="0"/>
          <w:marTop w:val="192"/>
          <w:marBottom w:val="0"/>
          <w:divBdr>
            <w:top w:val="none" w:sz="0" w:space="0" w:color="auto"/>
            <w:left w:val="none" w:sz="0" w:space="0" w:color="auto"/>
            <w:bottom w:val="none" w:sz="0" w:space="0" w:color="auto"/>
            <w:right w:val="none" w:sz="0" w:space="0" w:color="auto"/>
          </w:divBdr>
        </w:div>
        <w:div w:id="1078480292">
          <w:marLeft w:val="0"/>
          <w:marRight w:val="0"/>
          <w:marTop w:val="192"/>
          <w:marBottom w:val="0"/>
          <w:divBdr>
            <w:top w:val="none" w:sz="0" w:space="0" w:color="auto"/>
            <w:left w:val="none" w:sz="0" w:space="0" w:color="auto"/>
            <w:bottom w:val="none" w:sz="0" w:space="0" w:color="auto"/>
            <w:right w:val="none" w:sz="0" w:space="0" w:color="auto"/>
          </w:divBdr>
        </w:div>
        <w:div w:id="801114784">
          <w:marLeft w:val="0"/>
          <w:marRight w:val="0"/>
          <w:marTop w:val="192"/>
          <w:marBottom w:val="0"/>
          <w:divBdr>
            <w:top w:val="none" w:sz="0" w:space="0" w:color="auto"/>
            <w:left w:val="none" w:sz="0" w:space="0" w:color="auto"/>
            <w:bottom w:val="none" w:sz="0" w:space="0" w:color="auto"/>
            <w:right w:val="none" w:sz="0" w:space="0" w:color="auto"/>
          </w:divBdr>
        </w:div>
        <w:div w:id="598635423">
          <w:marLeft w:val="0"/>
          <w:marRight w:val="0"/>
          <w:marTop w:val="192"/>
          <w:marBottom w:val="0"/>
          <w:divBdr>
            <w:top w:val="none" w:sz="0" w:space="0" w:color="auto"/>
            <w:left w:val="none" w:sz="0" w:space="0" w:color="auto"/>
            <w:bottom w:val="none" w:sz="0" w:space="0" w:color="auto"/>
            <w:right w:val="none" w:sz="0" w:space="0" w:color="auto"/>
          </w:divBdr>
        </w:div>
        <w:div w:id="1166283172">
          <w:marLeft w:val="0"/>
          <w:marRight w:val="0"/>
          <w:marTop w:val="192"/>
          <w:marBottom w:val="0"/>
          <w:divBdr>
            <w:top w:val="none" w:sz="0" w:space="0" w:color="auto"/>
            <w:left w:val="none" w:sz="0" w:space="0" w:color="auto"/>
            <w:bottom w:val="none" w:sz="0" w:space="0" w:color="auto"/>
            <w:right w:val="none" w:sz="0" w:space="0" w:color="auto"/>
          </w:divBdr>
        </w:div>
        <w:div w:id="1233858561">
          <w:marLeft w:val="0"/>
          <w:marRight w:val="0"/>
          <w:marTop w:val="192"/>
          <w:marBottom w:val="0"/>
          <w:divBdr>
            <w:top w:val="none" w:sz="0" w:space="0" w:color="auto"/>
            <w:left w:val="none" w:sz="0" w:space="0" w:color="auto"/>
            <w:bottom w:val="none" w:sz="0" w:space="0" w:color="auto"/>
            <w:right w:val="none" w:sz="0" w:space="0" w:color="auto"/>
          </w:divBdr>
        </w:div>
        <w:div w:id="939143434">
          <w:marLeft w:val="0"/>
          <w:marRight w:val="0"/>
          <w:marTop w:val="192"/>
          <w:marBottom w:val="0"/>
          <w:divBdr>
            <w:top w:val="none" w:sz="0" w:space="0" w:color="auto"/>
            <w:left w:val="none" w:sz="0" w:space="0" w:color="auto"/>
            <w:bottom w:val="none" w:sz="0" w:space="0" w:color="auto"/>
            <w:right w:val="none" w:sz="0" w:space="0" w:color="auto"/>
          </w:divBdr>
        </w:div>
        <w:div w:id="1699892878">
          <w:marLeft w:val="0"/>
          <w:marRight w:val="0"/>
          <w:marTop w:val="192"/>
          <w:marBottom w:val="0"/>
          <w:divBdr>
            <w:top w:val="none" w:sz="0" w:space="0" w:color="auto"/>
            <w:left w:val="none" w:sz="0" w:space="0" w:color="auto"/>
            <w:bottom w:val="none" w:sz="0" w:space="0" w:color="auto"/>
            <w:right w:val="none" w:sz="0" w:space="0" w:color="auto"/>
          </w:divBdr>
        </w:div>
        <w:div w:id="733550691">
          <w:marLeft w:val="0"/>
          <w:marRight w:val="0"/>
          <w:marTop w:val="192"/>
          <w:marBottom w:val="0"/>
          <w:divBdr>
            <w:top w:val="none" w:sz="0" w:space="0" w:color="auto"/>
            <w:left w:val="none" w:sz="0" w:space="0" w:color="auto"/>
            <w:bottom w:val="none" w:sz="0" w:space="0" w:color="auto"/>
            <w:right w:val="none" w:sz="0" w:space="0" w:color="auto"/>
          </w:divBdr>
        </w:div>
        <w:div w:id="178396318">
          <w:marLeft w:val="0"/>
          <w:marRight w:val="0"/>
          <w:marTop w:val="192"/>
          <w:marBottom w:val="0"/>
          <w:divBdr>
            <w:top w:val="none" w:sz="0" w:space="0" w:color="auto"/>
            <w:left w:val="none" w:sz="0" w:space="0" w:color="auto"/>
            <w:bottom w:val="none" w:sz="0" w:space="0" w:color="auto"/>
            <w:right w:val="none" w:sz="0" w:space="0" w:color="auto"/>
          </w:divBdr>
        </w:div>
        <w:div w:id="2061401232">
          <w:marLeft w:val="0"/>
          <w:marRight w:val="0"/>
          <w:marTop w:val="192"/>
          <w:marBottom w:val="0"/>
          <w:divBdr>
            <w:top w:val="none" w:sz="0" w:space="0" w:color="auto"/>
            <w:left w:val="none" w:sz="0" w:space="0" w:color="auto"/>
            <w:bottom w:val="none" w:sz="0" w:space="0" w:color="auto"/>
            <w:right w:val="none" w:sz="0" w:space="0" w:color="auto"/>
          </w:divBdr>
        </w:div>
        <w:div w:id="1034186016">
          <w:marLeft w:val="0"/>
          <w:marRight w:val="0"/>
          <w:marTop w:val="192"/>
          <w:marBottom w:val="0"/>
          <w:divBdr>
            <w:top w:val="none" w:sz="0" w:space="0" w:color="auto"/>
            <w:left w:val="none" w:sz="0" w:space="0" w:color="auto"/>
            <w:bottom w:val="none" w:sz="0" w:space="0" w:color="auto"/>
            <w:right w:val="none" w:sz="0" w:space="0" w:color="auto"/>
          </w:divBdr>
        </w:div>
        <w:div w:id="406852784">
          <w:marLeft w:val="0"/>
          <w:marRight w:val="0"/>
          <w:marTop w:val="192"/>
          <w:marBottom w:val="0"/>
          <w:divBdr>
            <w:top w:val="none" w:sz="0" w:space="0" w:color="auto"/>
            <w:left w:val="none" w:sz="0" w:space="0" w:color="auto"/>
            <w:bottom w:val="none" w:sz="0" w:space="0" w:color="auto"/>
            <w:right w:val="none" w:sz="0" w:space="0" w:color="auto"/>
          </w:divBdr>
        </w:div>
        <w:div w:id="956563652">
          <w:marLeft w:val="0"/>
          <w:marRight w:val="0"/>
          <w:marTop w:val="192"/>
          <w:marBottom w:val="0"/>
          <w:divBdr>
            <w:top w:val="none" w:sz="0" w:space="0" w:color="auto"/>
            <w:left w:val="none" w:sz="0" w:space="0" w:color="auto"/>
            <w:bottom w:val="none" w:sz="0" w:space="0" w:color="auto"/>
            <w:right w:val="none" w:sz="0" w:space="0" w:color="auto"/>
          </w:divBdr>
        </w:div>
        <w:div w:id="1882546983">
          <w:marLeft w:val="0"/>
          <w:marRight w:val="0"/>
          <w:marTop w:val="192"/>
          <w:marBottom w:val="0"/>
          <w:divBdr>
            <w:top w:val="none" w:sz="0" w:space="0" w:color="auto"/>
            <w:left w:val="none" w:sz="0" w:space="0" w:color="auto"/>
            <w:bottom w:val="none" w:sz="0" w:space="0" w:color="auto"/>
            <w:right w:val="none" w:sz="0" w:space="0" w:color="auto"/>
          </w:divBdr>
        </w:div>
        <w:div w:id="1781995967">
          <w:marLeft w:val="0"/>
          <w:marRight w:val="0"/>
          <w:marTop w:val="192"/>
          <w:marBottom w:val="0"/>
          <w:divBdr>
            <w:top w:val="none" w:sz="0" w:space="0" w:color="auto"/>
            <w:left w:val="none" w:sz="0" w:space="0" w:color="auto"/>
            <w:bottom w:val="none" w:sz="0" w:space="0" w:color="auto"/>
            <w:right w:val="none" w:sz="0" w:space="0" w:color="auto"/>
          </w:divBdr>
        </w:div>
        <w:div w:id="1182936057">
          <w:marLeft w:val="0"/>
          <w:marRight w:val="0"/>
          <w:marTop w:val="192"/>
          <w:marBottom w:val="0"/>
          <w:divBdr>
            <w:top w:val="none" w:sz="0" w:space="0" w:color="auto"/>
            <w:left w:val="none" w:sz="0" w:space="0" w:color="auto"/>
            <w:bottom w:val="none" w:sz="0" w:space="0" w:color="auto"/>
            <w:right w:val="none" w:sz="0" w:space="0" w:color="auto"/>
          </w:divBdr>
        </w:div>
        <w:div w:id="1971207148">
          <w:marLeft w:val="0"/>
          <w:marRight w:val="0"/>
          <w:marTop w:val="192"/>
          <w:marBottom w:val="0"/>
          <w:divBdr>
            <w:top w:val="none" w:sz="0" w:space="0" w:color="auto"/>
            <w:left w:val="none" w:sz="0" w:space="0" w:color="auto"/>
            <w:bottom w:val="none" w:sz="0" w:space="0" w:color="auto"/>
            <w:right w:val="none" w:sz="0" w:space="0" w:color="auto"/>
          </w:divBdr>
        </w:div>
        <w:div w:id="2013945145">
          <w:marLeft w:val="0"/>
          <w:marRight w:val="0"/>
          <w:marTop w:val="192"/>
          <w:marBottom w:val="0"/>
          <w:divBdr>
            <w:top w:val="none" w:sz="0" w:space="0" w:color="auto"/>
            <w:left w:val="none" w:sz="0" w:space="0" w:color="auto"/>
            <w:bottom w:val="none" w:sz="0" w:space="0" w:color="auto"/>
            <w:right w:val="none" w:sz="0" w:space="0" w:color="auto"/>
          </w:divBdr>
        </w:div>
        <w:div w:id="2072145547">
          <w:marLeft w:val="0"/>
          <w:marRight w:val="0"/>
          <w:marTop w:val="192"/>
          <w:marBottom w:val="0"/>
          <w:divBdr>
            <w:top w:val="none" w:sz="0" w:space="0" w:color="auto"/>
            <w:left w:val="none" w:sz="0" w:space="0" w:color="auto"/>
            <w:bottom w:val="none" w:sz="0" w:space="0" w:color="auto"/>
            <w:right w:val="none" w:sz="0" w:space="0" w:color="auto"/>
          </w:divBdr>
        </w:div>
        <w:div w:id="1772822278">
          <w:marLeft w:val="0"/>
          <w:marRight w:val="0"/>
          <w:marTop w:val="192"/>
          <w:marBottom w:val="0"/>
          <w:divBdr>
            <w:top w:val="none" w:sz="0" w:space="0" w:color="auto"/>
            <w:left w:val="none" w:sz="0" w:space="0" w:color="auto"/>
            <w:bottom w:val="none" w:sz="0" w:space="0" w:color="auto"/>
            <w:right w:val="none" w:sz="0" w:space="0" w:color="auto"/>
          </w:divBdr>
        </w:div>
      </w:divsChild>
    </w:div>
    <w:div w:id="753085700">
      <w:bodyDiv w:val="1"/>
      <w:marLeft w:val="0"/>
      <w:marRight w:val="0"/>
      <w:marTop w:val="0"/>
      <w:marBottom w:val="0"/>
      <w:divBdr>
        <w:top w:val="none" w:sz="0" w:space="0" w:color="auto"/>
        <w:left w:val="none" w:sz="0" w:space="0" w:color="auto"/>
        <w:bottom w:val="none" w:sz="0" w:space="0" w:color="auto"/>
        <w:right w:val="none" w:sz="0" w:space="0" w:color="auto"/>
      </w:divBdr>
    </w:div>
    <w:div w:id="783109422">
      <w:bodyDiv w:val="1"/>
      <w:marLeft w:val="0"/>
      <w:marRight w:val="0"/>
      <w:marTop w:val="0"/>
      <w:marBottom w:val="0"/>
      <w:divBdr>
        <w:top w:val="none" w:sz="0" w:space="0" w:color="auto"/>
        <w:left w:val="none" w:sz="0" w:space="0" w:color="auto"/>
        <w:bottom w:val="none" w:sz="0" w:space="0" w:color="auto"/>
        <w:right w:val="none" w:sz="0" w:space="0" w:color="auto"/>
      </w:divBdr>
      <w:divsChild>
        <w:div w:id="704135039">
          <w:marLeft w:val="0"/>
          <w:marRight w:val="0"/>
          <w:marTop w:val="0"/>
          <w:marBottom w:val="0"/>
          <w:divBdr>
            <w:top w:val="none" w:sz="0" w:space="0" w:color="auto"/>
            <w:left w:val="none" w:sz="0" w:space="0" w:color="auto"/>
            <w:bottom w:val="none" w:sz="0" w:space="0" w:color="auto"/>
            <w:right w:val="none" w:sz="0" w:space="0" w:color="auto"/>
          </w:divBdr>
        </w:div>
        <w:div w:id="2010866863">
          <w:marLeft w:val="0"/>
          <w:marRight w:val="0"/>
          <w:marTop w:val="0"/>
          <w:marBottom w:val="0"/>
          <w:divBdr>
            <w:top w:val="none" w:sz="0" w:space="0" w:color="auto"/>
            <w:left w:val="none" w:sz="0" w:space="0" w:color="auto"/>
            <w:bottom w:val="none" w:sz="0" w:space="0" w:color="auto"/>
            <w:right w:val="none" w:sz="0" w:space="0" w:color="auto"/>
          </w:divBdr>
        </w:div>
        <w:div w:id="869412695">
          <w:marLeft w:val="0"/>
          <w:marRight w:val="0"/>
          <w:marTop w:val="0"/>
          <w:marBottom w:val="0"/>
          <w:divBdr>
            <w:top w:val="none" w:sz="0" w:space="0" w:color="auto"/>
            <w:left w:val="none" w:sz="0" w:space="0" w:color="auto"/>
            <w:bottom w:val="none" w:sz="0" w:space="0" w:color="auto"/>
            <w:right w:val="none" w:sz="0" w:space="0" w:color="auto"/>
          </w:divBdr>
        </w:div>
        <w:div w:id="589776239">
          <w:marLeft w:val="0"/>
          <w:marRight w:val="0"/>
          <w:marTop w:val="0"/>
          <w:marBottom w:val="0"/>
          <w:divBdr>
            <w:top w:val="none" w:sz="0" w:space="0" w:color="auto"/>
            <w:left w:val="none" w:sz="0" w:space="0" w:color="auto"/>
            <w:bottom w:val="none" w:sz="0" w:space="0" w:color="auto"/>
            <w:right w:val="none" w:sz="0" w:space="0" w:color="auto"/>
          </w:divBdr>
        </w:div>
        <w:div w:id="1564482136">
          <w:marLeft w:val="0"/>
          <w:marRight w:val="0"/>
          <w:marTop w:val="0"/>
          <w:marBottom w:val="0"/>
          <w:divBdr>
            <w:top w:val="none" w:sz="0" w:space="0" w:color="auto"/>
            <w:left w:val="none" w:sz="0" w:space="0" w:color="auto"/>
            <w:bottom w:val="none" w:sz="0" w:space="0" w:color="auto"/>
            <w:right w:val="none" w:sz="0" w:space="0" w:color="auto"/>
          </w:divBdr>
        </w:div>
      </w:divsChild>
    </w:div>
    <w:div w:id="827134194">
      <w:bodyDiv w:val="1"/>
      <w:marLeft w:val="0"/>
      <w:marRight w:val="0"/>
      <w:marTop w:val="0"/>
      <w:marBottom w:val="0"/>
      <w:divBdr>
        <w:top w:val="none" w:sz="0" w:space="0" w:color="auto"/>
        <w:left w:val="none" w:sz="0" w:space="0" w:color="auto"/>
        <w:bottom w:val="none" w:sz="0" w:space="0" w:color="auto"/>
        <w:right w:val="none" w:sz="0" w:space="0" w:color="auto"/>
      </w:divBdr>
    </w:div>
    <w:div w:id="831068631">
      <w:bodyDiv w:val="1"/>
      <w:marLeft w:val="0"/>
      <w:marRight w:val="0"/>
      <w:marTop w:val="0"/>
      <w:marBottom w:val="0"/>
      <w:divBdr>
        <w:top w:val="none" w:sz="0" w:space="0" w:color="auto"/>
        <w:left w:val="none" w:sz="0" w:space="0" w:color="auto"/>
        <w:bottom w:val="none" w:sz="0" w:space="0" w:color="auto"/>
        <w:right w:val="none" w:sz="0" w:space="0" w:color="auto"/>
      </w:divBdr>
    </w:div>
    <w:div w:id="899168997">
      <w:bodyDiv w:val="1"/>
      <w:marLeft w:val="0"/>
      <w:marRight w:val="0"/>
      <w:marTop w:val="0"/>
      <w:marBottom w:val="0"/>
      <w:divBdr>
        <w:top w:val="none" w:sz="0" w:space="0" w:color="auto"/>
        <w:left w:val="none" w:sz="0" w:space="0" w:color="auto"/>
        <w:bottom w:val="none" w:sz="0" w:space="0" w:color="auto"/>
        <w:right w:val="none" w:sz="0" w:space="0" w:color="auto"/>
      </w:divBdr>
      <w:divsChild>
        <w:div w:id="188839964">
          <w:marLeft w:val="0"/>
          <w:marRight w:val="0"/>
          <w:marTop w:val="0"/>
          <w:marBottom w:val="0"/>
          <w:divBdr>
            <w:top w:val="none" w:sz="0" w:space="0" w:color="auto"/>
            <w:left w:val="none" w:sz="0" w:space="0" w:color="auto"/>
            <w:bottom w:val="none" w:sz="0" w:space="0" w:color="auto"/>
            <w:right w:val="none" w:sz="0" w:space="0" w:color="auto"/>
          </w:divBdr>
        </w:div>
        <w:div w:id="1892227349">
          <w:marLeft w:val="0"/>
          <w:marRight w:val="0"/>
          <w:marTop w:val="0"/>
          <w:marBottom w:val="0"/>
          <w:divBdr>
            <w:top w:val="none" w:sz="0" w:space="0" w:color="auto"/>
            <w:left w:val="none" w:sz="0" w:space="0" w:color="auto"/>
            <w:bottom w:val="none" w:sz="0" w:space="0" w:color="auto"/>
            <w:right w:val="none" w:sz="0" w:space="0" w:color="auto"/>
          </w:divBdr>
        </w:div>
        <w:div w:id="1068459914">
          <w:marLeft w:val="0"/>
          <w:marRight w:val="0"/>
          <w:marTop w:val="0"/>
          <w:marBottom w:val="0"/>
          <w:divBdr>
            <w:top w:val="none" w:sz="0" w:space="0" w:color="auto"/>
            <w:left w:val="none" w:sz="0" w:space="0" w:color="auto"/>
            <w:bottom w:val="none" w:sz="0" w:space="0" w:color="auto"/>
            <w:right w:val="none" w:sz="0" w:space="0" w:color="auto"/>
          </w:divBdr>
        </w:div>
      </w:divsChild>
    </w:div>
    <w:div w:id="974406785">
      <w:bodyDiv w:val="1"/>
      <w:marLeft w:val="0"/>
      <w:marRight w:val="0"/>
      <w:marTop w:val="0"/>
      <w:marBottom w:val="0"/>
      <w:divBdr>
        <w:top w:val="none" w:sz="0" w:space="0" w:color="auto"/>
        <w:left w:val="none" w:sz="0" w:space="0" w:color="auto"/>
        <w:bottom w:val="none" w:sz="0" w:space="0" w:color="auto"/>
        <w:right w:val="none" w:sz="0" w:space="0" w:color="auto"/>
      </w:divBdr>
      <w:divsChild>
        <w:div w:id="1722097514">
          <w:marLeft w:val="0"/>
          <w:marRight w:val="0"/>
          <w:marTop w:val="0"/>
          <w:marBottom w:val="0"/>
          <w:divBdr>
            <w:top w:val="none" w:sz="0" w:space="0" w:color="auto"/>
            <w:left w:val="none" w:sz="0" w:space="0" w:color="auto"/>
            <w:bottom w:val="none" w:sz="0" w:space="0" w:color="auto"/>
            <w:right w:val="none" w:sz="0" w:space="0" w:color="auto"/>
          </w:divBdr>
        </w:div>
        <w:div w:id="962997218">
          <w:marLeft w:val="0"/>
          <w:marRight w:val="0"/>
          <w:marTop w:val="0"/>
          <w:marBottom w:val="0"/>
          <w:divBdr>
            <w:top w:val="none" w:sz="0" w:space="0" w:color="auto"/>
            <w:left w:val="none" w:sz="0" w:space="0" w:color="auto"/>
            <w:bottom w:val="none" w:sz="0" w:space="0" w:color="auto"/>
            <w:right w:val="none" w:sz="0" w:space="0" w:color="auto"/>
          </w:divBdr>
        </w:div>
        <w:div w:id="14237348">
          <w:marLeft w:val="0"/>
          <w:marRight w:val="0"/>
          <w:marTop w:val="0"/>
          <w:marBottom w:val="0"/>
          <w:divBdr>
            <w:top w:val="none" w:sz="0" w:space="0" w:color="auto"/>
            <w:left w:val="none" w:sz="0" w:space="0" w:color="auto"/>
            <w:bottom w:val="none" w:sz="0" w:space="0" w:color="auto"/>
            <w:right w:val="none" w:sz="0" w:space="0" w:color="auto"/>
          </w:divBdr>
        </w:div>
      </w:divsChild>
    </w:div>
    <w:div w:id="1059746824">
      <w:bodyDiv w:val="1"/>
      <w:marLeft w:val="0"/>
      <w:marRight w:val="0"/>
      <w:marTop w:val="0"/>
      <w:marBottom w:val="0"/>
      <w:divBdr>
        <w:top w:val="none" w:sz="0" w:space="0" w:color="auto"/>
        <w:left w:val="none" w:sz="0" w:space="0" w:color="auto"/>
        <w:bottom w:val="none" w:sz="0" w:space="0" w:color="auto"/>
        <w:right w:val="none" w:sz="0" w:space="0" w:color="auto"/>
      </w:divBdr>
    </w:div>
    <w:div w:id="1066076770">
      <w:bodyDiv w:val="1"/>
      <w:marLeft w:val="0"/>
      <w:marRight w:val="0"/>
      <w:marTop w:val="0"/>
      <w:marBottom w:val="0"/>
      <w:divBdr>
        <w:top w:val="none" w:sz="0" w:space="0" w:color="auto"/>
        <w:left w:val="none" w:sz="0" w:space="0" w:color="auto"/>
        <w:bottom w:val="none" w:sz="0" w:space="0" w:color="auto"/>
        <w:right w:val="none" w:sz="0" w:space="0" w:color="auto"/>
      </w:divBdr>
      <w:divsChild>
        <w:div w:id="1143276352">
          <w:marLeft w:val="0"/>
          <w:marRight w:val="0"/>
          <w:marTop w:val="0"/>
          <w:marBottom w:val="0"/>
          <w:divBdr>
            <w:top w:val="none" w:sz="0" w:space="0" w:color="auto"/>
            <w:left w:val="none" w:sz="0" w:space="0" w:color="auto"/>
            <w:bottom w:val="none" w:sz="0" w:space="0" w:color="auto"/>
            <w:right w:val="none" w:sz="0" w:space="0" w:color="auto"/>
          </w:divBdr>
        </w:div>
        <w:div w:id="660740914">
          <w:marLeft w:val="0"/>
          <w:marRight w:val="0"/>
          <w:marTop w:val="0"/>
          <w:marBottom w:val="0"/>
          <w:divBdr>
            <w:top w:val="none" w:sz="0" w:space="0" w:color="auto"/>
            <w:left w:val="none" w:sz="0" w:space="0" w:color="auto"/>
            <w:bottom w:val="none" w:sz="0" w:space="0" w:color="auto"/>
            <w:right w:val="none" w:sz="0" w:space="0" w:color="auto"/>
          </w:divBdr>
        </w:div>
        <w:div w:id="1581791879">
          <w:marLeft w:val="0"/>
          <w:marRight w:val="0"/>
          <w:marTop w:val="0"/>
          <w:marBottom w:val="0"/>
          <w:divBdr>
            <w:top w:val="none" w:sz="0" w:space="0" w:color="auto"/>
            <w:left w:val="none" w:sz="0" w:space="0" w:color="auto"/>
            <w:bottom w:val="none" w:sz="0" w:space="0" w:color="auto"/>
            <w:right w:val="none" w:sz="0" w:space="0" w:color="auto"/>
          </w:divBdr>
        </w:div>
        <w:div w:id="1788158669">
          <w:marLeft w:val="0"/>
          <w:marRight w:val="0"/>
          <w:marTop w:val="0"/>
          <w:marBottom w:val="0"/>
          <w:divBdr>
            <w:top w:val="none" w:sz="0" w:space="0" w:color="auto"/>
            <w:left w:val="none" w:sz="0" w:space="0" w:color="auto"/>
            <w:bottom w:val="none" w:sz="0" w:space="0" w:color="auto"/>
            <w:right w:val="none" w:sz="0" w:space="0" w:color="auto"/>
          </w:divBdr>
        </w:div>
        <w:div w:id="793594326">
          <w:marLeft w:val="0"/>
          <w:marRight w:val="0"/>
          <w:marTop w:val="0"/>
          <w:marBottom w:val="0"/>
          <w:divBdr>
            <w:top w:val="none" w:sz="0" w:space="0" w:color="auto"/>
            <w:left w:val="none" w:sz="0" w:space="0" w:color="auto"/>
            <w:bottom w:val="none" w:sz="0" w:space="0" w:color="auto"/>
            <w:right w:val="none" w:sz="0" w:space="0" w:color="auto"/>
          </w:divBdr>
        </w:div>
      </w:divsChild>
    </w:div>
    <w:div w:id="1071805251">
      <w:bodyDiv w:val="1"/>
      <w:marLeft w:val="0"/>
      <w:marRight w:val="0"/>
      <w:marTop w:val="0"/>
      <w:marBottom w:val="0"/>
      <w:divBdr>
        <w:top w:val="none" w:sz="0" w:space="0" w:color="auto"/>
        <w:left w:val="none" w:sz="0" w:space="0" w:color="auto"/>
        <w:bottom w:val="none" w:sz="0" w:space="0" w:color="auto"/>
        <w:right w:val="none" w:sz="0" w:space="0" w:color="auto"/>
      </w:divBdr>
    </w:div>
    <w:div w:id="1105420224">
      <w:bodyDiv w:val="1"/>
      <w:marLeft w:val="0"/>
      <w:marRight w:val="0"/>
      <w:marTop w:val="0"/>
      <w:marBottom w:val="0"/>
      <w:divBdr>
        <w:top w:val="none" w:sz="0" w:space="0" w:color="auto"/>
        <w:left w:val="none" w:sz="0" w:space="0" w:color="auto"/>
        <w:bottom w:val="none" w:sz="0" w:space="0" w:color="auto"/>
        <w:right w:val="none" w:sz="0" w:space="0" w:color="auto"/>
      </w:divBdr>
    </w:div>
    <w:div w:id="1137798463">
      <w:bodyDiv w:val="1"/>
      <w:marLeft w:val="0"/>
      <w:marRight w:val="0"/>
      <w:marTop w:val="0"/>
      <w:marBottom w:val="0"/>
      <w:divBdr>
        <w:top w:val="none" w:sz="0" w:space="0" w:color="auto"/>
        <w:left w:val="none" w:sz="0" w:space="0" w:color="auto"/>
        <w:bottom w:val="none" w:sz="0" w:space="0" w:color="auto"/>
        <w:right w:val="none" w:sz="0" w:space="0" w:color="auto"/>
      </w:divBdr>
    </w:div>
    <w:div w:id="1246573421">
      <w:bodyDiv w:val="1"/>
      <w:marLeft w:val="0"/>
      <w:marRight w:val="0"/>
      <w:marTop w:val="0"/>
      <w:marBottom w:val="0"/>
      <w:divBdr>
        <w:top w:val="none" w:sz="0" w:space="0" w:color="auto"/>
        <w:left w:val="none" w:sz="0" w:space="0" w:color="auto"/>
        <w:bottom w:val="none" w:sz="0" w:space="0" w:color="auto"/>
        <w:right w:val="none" w:sz="0" w:space="0" w:color="auto"/>
      </w:divBdr>
      <w:divsChild>
        <w:div w:id="748430976">
          <w:marLeft w:val="0"/>
          <w:marRight w:val="0"/>
          <w:marTop w:val="0"/>
          <w:marBottom w:val="0"/>
          <w:divBdr>
            <w:top w:val="none" w:sz="0" w:space="0" w:color="auto"/>
            <w:left w:val="none" w:sz="0" w:space="0" w:color="auto"/>
            <w:bottom w:val="none" w:sz="0" w:space="0" w:color="auto"/>
            <w:right w:val="none" w:sz="0" w:space="0" w:color="auto"/>
          </w:divBdr>
        </w:div>
        <w:div w:id="16546253">
          <w:marLeft w:val="0"/>
          <w:marRight w:val="0"/>
          <w:marTop w:val="0"/>
          <w:marBottom w:val="0"/>
          <w:divBdr>
            <w:top w:val="none" w:sz="0" w:space="0" w:color="auto"/>
            <w:left w:val="none" w:sz="0" w:space="0" w:color="auto"/>
            <w:bottom w:val="none" w:sz="0" w:space="0" w:color="auto"/>
            <w:right w:val="none" w:sz="0" w:space="0" w:color="auto"/>
          </w:divBdr>
        </w:div>
        <w:div w:id="1515194297">
          <w:marLeft w:val="0"/>
          <w:marRight w:val="0"/>
          <w:marTop w:val="0"/>
          <w:marBottom w:val="0"/>
          <w:divBdr>
            <w:top w:val="none" w:sz="0" w:space="0" w:color="auto"/>
            <w:left w:val="none" w:sz="0" w:space="0" w:color="auto"/>
            <w:bottom w:val="none" w:sz="0" w:space="0" w:color="auto"/>
            <w:right w:val="none" w:sz="0" w:space="0" w:color="auto"/>
          </w:divBdr>
        </w:div>
      </w:divsChild>
    </w:div>
    <w:div w:id="1249461577">
      <w:bodyDiv w:val="1"/>
      <w:marLeft w:val="0"/>
      <w:marRight w:val="0"/>
      <w:marTop w:val="0"/>
      <w:marBottom w:val="0"/>
      <w:divBdr>
        <w:top w:val="none" w:sz="0" w:space="0" w:color="auto"/>
        <w:left w:val="none" w:sz="0" w:space="0" w:color="auto"/>
        <w:bottom w:val="none" w:sz="0" w:space="0" w:color="auto"/>
        <w:right w:val="none" w:sz="0" w:space="0" w:color="auto"/>
      </w:divBdr>
    </w:div>
    <w:div w:id="1298072342">
      <w:bodyDiv w:val="1"/>
      <w:marLeft w:val="0"/>
      <w:marRight w:val="0"/>
      <w:marTop w:val="0"/>
      <w:marBottom w:val="0"/>
      <w:divBdr>
        <w:top w:val="none" w:sz="0" w:space="0" w:color="auto"/>
        <w:left w:val="none" w:sz="0" w:space="0" w:color="auto"/>
        <w:bottom w:val="none" w:sz="0" w:space="0" w:color="auto"/>
        <w:right w:val="none" w:sz="0" w:space="0" w:color="auto"/>
      </w:divBdr>
    </w:div>
    <w:div w:id="1376658905">
      <w:bodyDiv w:val="1"/>
      <w:marLeft w:val="0"/>
      <w:marRight w:val="0"/>
      <w:marTop w:val="0"/>
      <w:marBottom w:val="0"/>
      <w:divBdr>
        <w:top w:val="none" w:sz="0" w:space="0" w:color="auto"/>
        <w:left w:val="none" w:sz="0" w:space="0" w:color="auto"/>
        <w:bottom w:val="none" w:sz="0" w:space="0" w:color="auto"/>
        <w:right w:val="none" w:sz="0" w:space="0" w:color="auto"/>
      </w:divBdr>
    </w:div>
    <w:div w:id="1456754164">
      <w:bodyDiv w:val="1"/>
      <w:marLeft w:val="0"/>
      <w:marRight w:val="0"/>
      <w:marTop w:val="0"/>
      <w:marBottom w:val="0"/>
      <w:divBdr>
        <w:top w:val="none" w:sz="0" w:space="0" w:color="auto"/>
        <w:left w:val="none" w:sz="0" w:space="0" w:color="auto"/>
        <w:bottom w:val="none" w:sz="0" w:space="0" w:color="auto"/>
        <w:right w:val="none" w:sz="0" w:space="0" w:color="auto"/>
      </w:divBdr>
    </w:div>
    <w:div w:id="1461729412">
      <w:bodyDiv w:val="1"/>
      <w:marLeft w:val="0"/>
      <w:marRight w:val="0"/>
      <w:marTop w:val="0"/>
      <w:marBottom w:val="0"/>
      <w:divBdr>
        <w:top w:val="none" w:sz="0" w:space="0" w:color="auto"/>
        <w:left w:val="none" w:sz="0" w:space="0" w:color="auto"/>
        <w:bottom w:val="none" w:sz="0" w:space="0" w:color="auto"/>
        <w:right w:val="none" w:sz="0" w:space="0" w:color="auto"/>
      </w:divBdr>
      <w:divsChild>
        <w:div w:id="1359964862">
          <w:marLeft w:val="0"/>
          <w:marRight w:val="0"/>
          <w:marTop w:val="0"/>
          <w:marBottom w:val="0"/>
          <w:divBdr>
            <w:top w:val="none" w:sz="0" w:space="0" w:color="auto"/>
            <w:left w:val="none" w:sz="0" w:space="0" w:color="auto"/>
            <w:bottom w:val="none" w:sz="0" w:space="0" w:color="auto"/>
            <w:right w:val="none" w:sz="0" w:space="0" w:color="auto"/>
          </w:divBdr>
        </w:div>
        <w:div w:id="422185827">
          <w:marLeft w:val="0"/>
          <w:marRight w:val="0"/>
          <w:marTop w:val="0"/>
          <w:marBottom w:val="0"/>
          <w:divBdr>
            <w:top w:val="none" w:sz="0" w:space="0" w:color="auto"/>
            <w:left w:val="none" w:sz="0" w:space="0" w:color="auto"/>
            <w:bottom w:val="none" w:sz="0" w:space="0" w:color="auto"/>
            <w:right w:val="none" w:sz="0" w:space="0" w:color="auto"/>
          </w:divBdr>
        </w:div>
        <w:div w:id="1639341770">
          <w:marLeft w:val="0"/>
          <w:marRight w:val="0"/>
          <w:marTop w:val="0"/>
          <w:marBottom w:val="0"/>
          <w:divBdr>
            <w:top w:val="none" w:sz="0" w:space="0" w:color="auto"/>
            <w:left w:val="none" w:sz="0" w:space="0" w:color="auto"/>
            <w:bottom w:val="none" w:sz="0" w:space="0" w:color="auto"/>
            <w:right w:val="none" w:sz="0" w:space="0" w:color="auto"/>
          </w:divBdr>
        </w:div>
        <w:div w:id="140316675">
          <w:marLeft w:val="0"/>
          <w:marRight w:val="0"/>
          <w:marTop w:val="0"/>
          <w:marBottom w:val="0"/>
          <w:divBdr>
            <w:top w:val="none" w:sz="0" w:space="0" w:color="auto"/>
            <w:left w:val="none" w:sz="0" w:space="0" w:color="auto"/>
            <w:bottom w:val="none" w:sz="0" w:space="0" w:color="auto"/>
            <w:right w:val="none" w:sz="0" w:space="0" w:color="auto"/>
          </w:divBdr>
        </w:div>
        <w:div w:id="1037925984">
          <w:marLeft w:val="0"/>
          <w:marRight w:val="0"/>
          <w:marTop w:val="0"/>
          <w:marBottom w:val="0"/>
          <w:divBdr>
            <w:top w:val="none" w:sz="0" w:space="0" w:color="auto"/>
            <w:left w:val="none" w:sz="0" w:space="0" w:color="auto"/>
            <w:bottom w:val="none" w:sz="0" w:space="0" w:color="auto"/>
            <w:right w:val="none" w:sz="0" w:space="0" w:color="auto"/>
          </w:divBdr>
        </w:div>
      </w:divsChild>
    </w:div>
    <w:div w:id="1464539621">
      <w:bodyDiv w:val="1"/>
      <w:marLeft w:val="0"/>
      <w:marRight w:val="0"/>
      <w:marTop w:val="0"/>
      <w:marBottom w:val="0"/>
      <w:divBdr>
        <w:top w:val="none" w:sz="0" w:space="0" w:color="auto"/>
        <w:left w:val="none" w:sz="0" w:space="0" w:color="auto"/>
        <w:bottom w:val="none" w:sz="0" w:space="0" w:color="auto"/>
        <w:right w:val="none" w:sz="0" w:space="0" w:color="auto"/>
      </w:divBdr>
    </w:div>
    <w:div w:id="1521819032">
      <w:bodyDiv w:val="1"/>
      <w:marLeft w:val="0"/>
      <w:marRight w:val="0"/>
      <w:marTop w:val="0"/>
      <w:marBottom w:val="0"/>
      <w:divBdr>
        <w:top w:val="none" w:sz="0" w:space="0" w:color="auto"/>
        <w:left w:val="none" w:sz="0" w:space="0" w:color="auto"/>
        <w:bottom w:val="none" w:sz="0" w:space="0" w:color="auto"/>
        <w:right w:val="none" w:sz="0" w:space="0" w:color="auto"/>
      </w:divBdr>
    </w:div>
    <w:div w:id="1622490839">
      <w:bodyDiv w:val="1"/>
      <w:marLeft w:val="0"/>
      <w:marRight w:val="0"/>
      <w:marTop w:val="0"/>
      <w:marBottom w:val="0"/>
      <w:divBdr>
        <w:top w:val="none" w:sz="0" w:space="0" w:color="auto"/>
        <w:left w:val="none" w:sz="0" w:space="0" w:color="auto"/>
        <w:bottom w:val="none" w:sz="0" w:space="0" w:color="auto"/>
        <w:right w:val="none" w:sz="0" w:space="0" w:color="auto"/>
      </w:divBdr>
      <w:divsChild>
        <w:div w:id="1198393160">
          <w:marLeft w:val="0"/>
          <w:marRight w:val="0"/>
          <w:marTop w:val="192"/>
          <w:marBottom w:val="0"/>
          <w:divBdr>
            <w:top w:val="none" w:sz="0" w:space="0" w:color="auto"/>
            <w:left w:val="none" w:sz="0" w:space="0" w:color="auto"/>
            <w:bottom w:val="none" w:sz="0" w:space="0" w:color="auto"/>
            <w:right w:val="none" w:sz="0" w:space="0" w:color="auto"/>
          </w:divBdr>
        </w:div>
        <w:div w:id="1746218831">
          <w:marLeft w:val="0"/>
          <w:marRight w:val="0"/>
          <w:marTop w:val="192"/>
          <w:marBottom w:val="0"/>
          <w:divBdr>
            <w:top w:val="none" w:sz="0" w:space="0" w:color="auto"/>
            <w:left w:val="none" w:sz="0" w:space="0" w:color="auto"/>
            <w:bottom w:val="none" w:sz="0" w:space="0" w:color="auto"/>
            <w:right w:val="none" w:sz="0" w:space="0" w:color="auto"/>
          </w:divBdr>
        </w:div>
        <w:div w:id="285737561">
          <w:marLeft w:val="0"/>
          <w:marRight w:val="0"/>
          <w:marTop w:val="192"/>
          <w:marBottom w:val="0"/>
          <w:divBdr>
            <w:top w:val="none" w:sz="0" w:space="0" w:color="auto"/>
            <w:left w:val="none" w:sz="0" w:space="0" w:color="auto"/>
            <w:bottom w:val="none" w:sz="0" w:space="0" w:color="auto"/>
            <w:right w:val="none" w:sz="0" w:space="0" w:color="auto"/>
          </w:divBdr>
        </w:div>
        <w:div w:id="648092793">
          <w:marLeft w:val="0"/>
          <w:marRight w:val="0"/>
          <w:marTop w:val="192"/>
          <w:marBottom w:val="0"/>
          <w:divBdr>
            <w:top w:val="none" w:sz="0" w:space="0" w:color="auto"/>
            <w:left w:val="none" w:sz="0" w:space="0" w:color="auto"/>
            <w:bottom w:val="none" w:sz="0" w:space="0" w:color="auto"/>
            <w:right w:val="none" w:sz="0" w:space="0" w:color="auto"/>
          </w:divBdr>
        </w:div>
        <w:div w:id="1872572125">
          <w:marLeft w:val="0"/>
          <w:marRight w:val="0"/>
          <w:marTop w:val="192"/>
          <w:marBottom w:val="0"/>
          <w:divBdr>
            <w:top w:val="none" w:sz="0" w:space="0" w:color="auto"/>
            <w:left w:val="none" w:sz="0" w:space="0" w:color="auto"/>
            <w:bottom w:val="none" w:sz="0" w:space="0" w:color="auto"/>
            <w:right w:val="none" w:sz="0" w:space="0" w:color="auto"/>
          </w:divBdr>
        </w:div>
        <w:div w:id="1613897347">
          <w:marLeft w:val="0"/>
          <w:marRight w:val="0"/>
          <w:marTop w:val="192"/>
          <w:marBottom w:val="0"/>
          <w:divBdr>
            <w:top w:val="none" w:sz="0" w:space="0" w:color="auto"/>
            <w:left w:val="none" w:sz="0" w:space="0" w:color="auto"/>
            <w:bottom w:val="none" w:sz="0" w:space="0" w:color="auto"/>
            <w:right w:val="none" w:sz="0" w:space="0" w:color="auto"/>
          </w:divBdr>
        </w:div>
        <w:div w:id="512109954">
          <w:marLeft w:val="0"/>
          <w:marRight w:val="0"/>
          <w:marTop w:val="192"/>
          <w:marBottom w:val="0"/>
          <w:divBdr>
            <w:top w:val="none" w:sz="0" w:space="0" w:color="auto"/>
            <w:left w:val="none" w:sz="0" w:space="0" w:color="auto"/>
            <w:bottom w:val="none" w:sz="0" w:space="0" w:color="auto"/>
            <w:right w:val="none" w:sz="0" w:space="0" w:color="auto"/>
          </w:divBdr>
        </w:div>
        <w:div w:id="1540118577">
          <w:marLeft w:val="0"/>
          <w:marRight w:val="0"/>
          <w:marTop w:val="192"/>
          <w:marBottom w:val="0"/>
          <w:divBdr>
            <w:top w:val="none" w:sz="0" w:space="0" w:color="auto"/>
            <w:left w:val="none" w:sz="0" w:space="0" w:color="auto"/>
            <w:bottom w:val="none" w:sz="0" w:space="0" w:color="auto"/>
            <w:right w:val="none" w:sz="0" w:space="0" w:color="auto"/>
          </w:divBdr>
        </w:div>
        <w:div w:id="2043820813">
          <w:marLeft w:val="0"/>
          <w:marRight w:val="0"/>
          <w:marTop w:val="192"/>
          <w:marBottom w:val="0"/>
          <w:divBdr>
            <w:top w:val="none" w:sz="0" w:space="0" w:color="auto"/>
            <w:left w:val="none" w:sz="0" w:space="0" w:color="auto"/>
            <w:bottom w:val="none" w:sz="0" w:space="0" w:color="auto"/>
            <w:right w:val="none" w:sz="0" w:space="0" w:color="auto"/>
          </w:divBdr>
        </w:div>
        <w:div w:id="1814831959">
          <w:marLeft w:val="0"/>
          <w:marRight w:val="0"/>
          <w:marTop w:val="192"/>
          <w:marBottom w:val="0"/>
          <w:divBdr>
            <w:top w:val="none" w:sz="0" w:space="0" w:color="auto"/>
            <w:left w:val="none" w:sz="0" w:space="0" w:color="auto"/>
            <w:bottom w:val="none" w:sz="0" w:space="0" w:color="auto"/>
            <w:right w:val="none" w:sz="0" w:space="0" w:color="auto"/>
          </w:divBdr>
        </w:div>
        <w:div w:id="1370187250">
          <w:marLeft w:val="0"/>
          <w:marRight w:val="0"/>
          <w:marTop w:val="192"/>
          <w:marBottom w:val="0"/>
          <w:divBdr>
            <w:top w:val="none" w:sz="0" w:space="0" w:color="auto"/>
            <w:left w:val="none" w:sz="0" w:space="0" w:color="auto"/>
            <w:bottom w:val="none" w:sz="0" w:space="0" w:color="auto"/>
            <w:right w:val="none" w:sz="0" w:space="0" w:color="auto"/>
          </w:divBdr>
        </w:div>
        <w:div w:id="720635392">
          <w:marLeft w:val="0"/>
          <w:marRight w:val="0"/>
          <w:marTop w:val="192"/>
          <w:marBottom w:val="0"/>
          <w:divBdr>
            <w:top w:val="none" w:sz="0" w:space="0" w:color="auto"/>
            <w:left w:val="none" w:sz="0" w:space="0" w:color="auto"/>
            <w:bottom w:val="none" w:sz="0" w:space="0" w:color="auto"/>
            <w:right w:val="none" w:sz="0" w:space="0" w:color="auto"/>
          </w:divBdr>
        </w:div>
        <w:div w:id="1140341929">
          <w:marLeft w:val="0"/>
          <w:marRight w:val="0"/>
          <w:marTop w:val="192"/>
          <w:marBottom w:val="0"/>
          <w:divBdr>
            <w:top w:val="none" w:sz="0" w:space="0" w:color="auto"/>
            <w:left w:val="none" w:sz="0" w:space="0" w:color="auto"/>
            <w:bottom w:val="none" w:sz="0" w:space="0" w:color="auto"/>
            <w:right w:val="none" w:sz="0" w:space="0" w:color="auto"/>
          </w:divBdr>
        </w:div>
        <w:div w:id="768083095">
          <w:marLeft w:val="0"/>
          <w:marRight w:val="0"/>
          <w:marTop w:val="192"/>
          <w:marBottom w:val="0"/>
          <w:divBdr>
            <w:top w:val="none" w:sz="0" w:space="0" w:color="auto"/>
            <w:left w:val="none" w:sz="0" w:space="0" w:color="auto"/>
            <w:bottom w:val="none" w:sz="0" w:space="0" w:color="auto"/>
            <w:right w:val="none" w:sz="0" w:space="0" w:color="auto"/>
          </w:divBdr>
        </w:div>
        <w:div w:id="781270549">
          <w:marLeft w:val="0"/>
          <w:marRight w:val="0"/>
          <w:marTop w:val="192"/>
          <w:marBottom w:val="0"/>
          <w:divBdr>
            <w:top w:val="none" w:sz="0" w:space="0" w:color="auto"/>
            <w:left w:val="none" w:sz="0" w:space="0" w:color="auto"/>
            <w:bottom w:val="none" w:sz="0" w:space="0" w:color="auto"/>
            <w:right w:val="none" w:sz="0" w:space="0" w:color="auto"/>
          </w:divBdr>
        </w:div>
        <w:div w:id="1098064029">
          <w:marLeft w:val="0"/>
          <w:marRight w:val="0"/>
          <w:marTop w:val="192"/>
          <w:marBottom w:val="0"/>
          <w:divBdr>
            <w:top w:val="none" w:sz="0" w:space="0" w:color="auto"/>
            <w:left w:val="none" w:sz="0" w:space="0" w:color="auto"/>
            <w:bottom w:val="none" w:sz="0" w:space="0" w:color="auto"/>
            <w:right w:val="none" w:sz="0" w:space="0" w:color="auto"/>
          </w:divBdr>
        </w:div>
        <w:div w:id="1080177175">
          <w:marLeft w:val="0"/>
          <w:marRight w:val="0"/>
          <w:marTop w:val="192"/>
          <w:marBottom w:val="0"/>
          <w:divBdr>
            <w:top w:val="none" w:sz="0" w:space="0" w:color="auto"/>
            <w:left w:val="none" w:sz="0" w:space="0" w:color="auto"/>
            <w:bottom w:val="none" w:sz="0" w:space="0" w:color="auto"/>
            <w:right w:val="none" w:sz="0" w:space="0" w:color="auto"/>
          </w:divBdr>
        </w:div>
        <w:div w:id="1169249960">
          <w:marLeft w:val="0"/>
          <w:marRight w:val="0"/>
          <w:marTop w:val="192"/>
          <w:marBottom w:val="0"/>
          <w:divBdr>
            <w:top w:val="none" w:sz="0" w:space="0" w:color="auto"/>
            <w:left w:val="none" w:sz="0" w:space="0" w:color="auto"/>
            <w:bottom w:val="none" w:sz="0" w:space="0" w:color="auto"/>
            <w:right w:val="none" w:sz="0" w:space="0" w:color="auto"/>
          </w:divBdr>
        </w:div>
        <w:div w:id="2098011364">
          <w:marLeft w:val="0"/>
          <w:marRight w:val="0"/>
          <w:marTop w:val="192"/>
          <w:marBottom w:val="0"/>
          <w:divBdr>
            <w:top w:val="none" w:sz="0" w:space="0" w:color="auto"/>
            <w:left w:val="none" w:sz="0" w:space="0" w:color="auto"/>
            <w:bottom w:val="none" w:sz="0" w:space="0" w:color="auto"/>
            <w:right w:val="none" w:sz="0" w:space="0" w:color="auto"/>
          </w:divBdr>
        </w:div>
        <w:div w:id="1845589689">
          <w:marLeft w:val="0"/>
          <w:marRight w:val="0"/>
          <w:marTop w:val="192"/>
          <w:marBottom w:val="0"/>
          <w:divBdr>
            <w:top w:val="none" w:sz="0" w:space="0" w:color="auto"/>
            <w:left w:val="none" w:sz="0" w:space="0" w:color="auto"/>
            <w:bottom w:val="none" w:sz="0" w:space="0" w:color="auto"/>
            <w:right w:val="none" w:sz="0" w:space="0" w:color="auto"/>
          </w:divBdr>
        </w:div>
        <w:div w:id="812216827">
          <w:marLeft w:val="0"/>
          <w:marRight w:val="0"/>
          <w:marTop w:val="192"/>
          <w:marBottom w:val="0"/>
          <w:divBdr>
            <w:top w:val="none" w:sz="0" w:space="0" w:color="auto"/>
            <w:left w:val="none" w:sz="0" w:space="0" w:color="auto"/>
            <w:bottom w:val="none" w:sz="0" w:space="0" w:color="auto"/>
            <w:right w:val="none" w:sz="0" w:space="0" w:color="auto"/>
          </w:divBdr>
        </w:div>
        <w:div w:id="1537347267">
          <w:marLeft w:val="0"/>
          <w:marRight w:val="0"/>
          <w:marTop w:val="192"/>
          <w:marBottom w:val="0"/>
          <w:divBdr>
            <w:top w:val="none" w:sz="0" w:space="0" w:color="auto"/>
            <w:left w:val="none" w:sz="0" w:space="0" w:color="auto"/>
            <w:bottom w:val="none" w:sz="0" w:space="0" w:color="auto"/>
            <w:right w:val="none" w:sz="0" w:space="0" w:color="auto"/>
          </w:divBdr>
        </w:div>
        <w:div w:id="1800879797">
          <w:marLeft w:val="0"/>
          <w:marRight w:val="0"/>
          <w:marTop w:val="192"/>
          <w:marBottom w:val="0"/>
          <w:divBdr>
            <w:top w:val="none" w:sz="0" w:space="0" w:color="auto"/>
            <w:left w:val="none" w:sz="0" w:space="0" w:color="auto"/>
            <w:bottom w:val="none" w:sz="0" w:space="0" w:color="auto"/>
            <w:right w:val="none" w:sz="0" w:space="0" w:color="auto"/>
          </w:divBdr>
        </w:div>
        <w:div w:id="917901384">
          <w:marLeft w:val="0"/>
          <w:marRight w:val="0"/>
          <w:marTop w:val="192"/>
          <w:marBottom w:val="0"/>
          <w:divBdr>
            <w:top w:val="none" w:sz="0" w:space="0" w:color="auto"/>
            <w:left w:val="none" w:sz="0" w:space="0" w:color="auto"/>
            <w:bottom w:val="none" w:sz="0" w:space="0" w:color="auto"/>
            <w:right w:val="none" w:sz="0" w:space="0" w:color="auto"/>
          </w:divBdr>
        </w:div>
        <w:div w:id="612596963">
          <w:marLeft w:val="0"/>
          <w:marRight w:val="0"/>
          <w:marTop w:val="192"/>
          <w:marBottom w:val="0"/>
          <w:divBdr>
            <w:top w:val="none" w:sz="0" w:space="0" w:color="auto"/>
            <w:left w:val="none" w:sz="0" w:space="0" w:color="auto"/>
            <w:bottom w:val="none" w:sz="0" w:space="0" w:color="auto"/>
            <w:right w:val="none" w:sz="0" w:space="0" w:color="auto"/>
          </w:divBdr>
        </w:div>
        <w:div w:id="746853006">
          <w:marLeft w:val="0"/>
          <w:marRight w:val="0"/>
          <w:marTop w:val="192"/>
          <w:marBottom w:val="0"/>
          <w:divBdr>
            <w:top w:val="none" w:sz="0" w:space="0" w:color="auto"/>
            <w:left w:val="none" w:sz="0" w:space="0" w:color="auto"/>
            <w:bottom w:val="none" w:sz="0" w:space="0" w:color="auto"/>
            <w:right w:val="none" w:sz="0" w:space="0" w:color="auto"/>
          </w:divBdr>
        </w:div>
      </w:divsChild>
    </w:div>
    <w:div w:id="1679237736">
      <w:bodyDiv w:val="1"/>
      <w:marLeft w:val="0"/>
      <w:marRight w:val="0"/>
      <w:marTop w:val="0"/>
      <w:marBottom w:val="0"/>
      <w:divBdr>
        <w:top w:val="none" w:sz="0" w:space="0" w:color="auto"/>
        <w:left w:val="none" w:sz="0" w:space="0" w:color="auto"/>
        <w:bottom w:val="none" w:sz="0" w:space="0" w:color="auto"/>
        <w:right w:val="none" w:sz="0" w:space="0" w:color="auto"/>
      </w:divBdr>
    </w:div>
    <w:div w:id="1717781110">
      <w:bodyDiv w:val="1"/>
      <w:marLeft w:val="0"/>
      <w:marRight w:val="0"/>
      <w:marTop w:val="0"/>
      <w:marBottom w:val="0"/>
      <w:divBdr>
        <w:top w:val="none" w:sz="0" w:space="0" w:color="auto"/>
        <w:left w:val="none" w:sz="0" w:space="0" w:color="auto"/>
        <w:bottom w:val="none" w:sz="0" w:space="0" w:color="auto"/>
        <w:right w:val="none" w:sz="0" w:space="0" w:color="auto"/>
      </w:divBdr>
    </w:div>
    <w:div w:id="1742634315">
      <w:bodyDiv w:val="1"/>
      <w:marLeft w:val="0"/>
      <w:marRight w:val="0"/>
      <w:marTop w:val="0"/>
      <w:marBottom w:val="0"/>
      <w:divBdr>
        <w:top w:val="none" w:sz="0" w:space="0" w:color="auto"/>
        <w:left w:val="none" w:sz="0" w:space="0" w:color="auto"/>
        <w:bottom w:val="none" w:sz="0" w:space="0" w:color="auto"/>
        <w:right w:val="none" w:sz="0" w:space="0" w:color="auto"/>
      </w:divBdr>
    </w:div>
    <w:div w:id="1797598000">
      <w:bodyDiv w:val="1"/>
      <w:marLeft w:val="0"/>
      <w:marRight w:val="0"/>
      <w:marTop w:val="0"/>
      <w:marBottom w:val="0"/>
      <w:divBdr>
        <w:top w:val="none" w:sz="0" w:space="0" w:color="auto"/>
        <w:left w:val="none" w:sz="0" w:space="0" w:color="auto"/>
        <w:bottom w:val="none" w:sz="0" w:space="0" w:color="auto"/>
        <w:right w:val="none" w:sz="0" w:space="0" w:color="auto"/>
      </w:divBdr>
    </w:div>
    <w:div w:id="1861970599">
      <w:bodyDiv w:val="1"/>
      <w:marLeft w:val="0"/>
      <w:marRight w:val="0"/>
      <w:marTop w:val="0"/>
      <w:marBottom w:val="0"/>
      <w:divBdr>
        <w:top w:val="none" w:sz="0" w:space="0" w:color="auto"/>
        <w:left w:val="none" w:sz="0" w:space="0" w:color="auto"/>
        <w:bottom w:val="none" w:sz="0" w:space="0" w:color="auto"/>
        <w:right w:val="none" w:sz="0" w:space="0" w:color="auto"/>
      </w:divBdr>
    </w:div>
    <w:div w:id="1945187643">
      <w:bodyDiv w:val="1"/>
      <w:marLeft w:val="0"/>
      <w:marRight w:val="0"/>
      <w:marTop w:val="0"/>
      <w:marBottom w:val="0"/>
      <w:divBdr>
        <w:top w:val="none" w:sz="0" w:space="0" w:color="auto"/>
        <w:left w:val="none" w:sz="0" w:space="0" w:color="auto"/>
        <w:bottom w:val="none" w:sz="0" w:space="0" w:color="auto"/>
        <w:right w:val="none" w:sz="0" w:space="0" w:color="auto"/>
      </w:divBdr>
    </w:div>
    <w:div w:id="1952199556">
      <w:bodyDiv w:val="1"/>
      <w:marLeft w:val="0"/>
      <w:marRight w:val="0"/>
      <w:marTop w:val="0"/>
      <w:marBottom w:val="0"/>
      <w:divBdr>
        <w:top w:val="none" w:sz="0" w:space="0" w:color="auto"/>
        <w:left w:val="none" w:sz="0" w:space="0" w:color="auto"/>
        <w:bottom w:val="none" w:sz="0" w:space="0" w:color="auto"/>
        <w:right w:val="none" w:sz="0" w:space="0" w:color="auto"/>
      </w:divBdr>
    </w:div>
    <w:div w:id="2010979315">
      <w:bodyDiv w:val="1"/>
      <w:marLeft w:val="0"/>
      <w:marRight w:val="0"/>
      <w:marTop w:val="0"/>
      <w:marBottom w:val="0"/>
      <w:divBdr>
        <w:top w:val="none" w:sz="0" w:space="0" w:color="auto"/>
        <w:left w:val="none" w:sz="0" w:space="0" w:color="auto"/>
        <w:bottom w:val="none" w:sz="0" w:space="0" w:color="auto"/>
        <w:right w:val="none" w:sz="0" w:space="0" w:color="auto"/>
      </w:divBdr>
    </w:div>
    <w:div w:id="2018995789">
      <w:bodyDiv w:val="1"/>
      <w:marLeft w:val="0"/>
      <w:marRight w:val="0"/>
      <w:marTop w:val="0"/>
      <w:marBottom w:val="0"/>
      <w:divBdr>
        <w:top w:val="none" w:sz="0" w:space="0" w:color="auto"/>
        <w:left w:val="none" w:sz="0" w:space="0" w:color="auto"/>
        <w:bottom w:val="none" w:sz="0" w:space="0" w:color="auto"/>
        <w:right w:val="none" w:sz="0" w:space="0" w:color="auto"/>
      </w:divBdr>
      <w:divsChild>
        <w:div w:id="280385499">
          <w:marLeft w:val="0"/>
          <w:marRight w:val="0"/>
          <w:marTop w:val="0"/>
          <w:marBottom w:val="0"/>
          <w:divBdr>
            <w:top w:val="none" w:sz="0" w:space="0" w:color="auto"/>
            <w:left w:val="none" w:sz="0" w:space="0" w:color="auto"/>
            <w:bottom w:val="none" w:sz="0" w:space="0" w:color="auto"/>
            <w:right w:val="none" w:sz="0" w:space="0" w:color="auto"/>
          </w:divBdr>
        </w:div>
        <w:div w:id="463086249">
          <w:marLeft w:val="0"/>
          <w:marRight w:val="0"/>
          <w:marTop w:val="0"/>
          <w:marBottom w:val="0"/>
          <w:divBdr>
            <w:top w:val="none" w:sz="0" w:space="0" w:color="auto"/>
            <w:left w:val="none" w:sz="0" w:space="0" w:color="auto"/>
            <w:bottom w:val="none" w:sz="0" w:space="0" w:color="auto"/>
            <w:right w:val="none" w:sz="0" w:space="0" w:color="auto"/>
          </w:divBdr>
        </w:div>
        <w:div w:id="857812019">
          <w:marLeft w:val="0"/>
          <w:marRight w:val="0"/>
          <w:marTop w:val="0"/>
          <w:marBottom w:val="0"/>
          <w:divBdr>
            <w:top w:val="none" w:sz="0" w:space="0" w:color="auto"/>
            <w:left w:val="none" w:sz="0" w:space="0" w:color="auto"/>
            <w:bottom w:val="none" w:sz="0" w:space="0" w:color="auto"/>
            <w:right w:val="none" w:sz="0" w:space="0" w:color="auto"/>
          </w:divBdr>
        </w:div>
        <w:div w:id="1100759398">
          <w:marLeft w:val="0"/>
          <w:marRight w:val="0"/>
          <w:marTop w:val="0"/>
          <w:marBottom w:val="0"/>
          <w:divBdr>
            <w:top w:val="none" w:sz="0" w:space="0" w:color="auto"/>
            <w:left w:val="none" w:sz="0" w:space="0" w:color="auto"/>
            <w:bottom w:val="none" w:sz="0" w:space="0" w:color="auto"/>
            <w:right w:val="none" w:sz="0" w:space="0" w:color="auto"/>
          </w:divBdr>
        </w:div>
        <w:div w:id="321664824">
          <w:marLeft w:val="0"/>
          <w:marRight w:val="0"/>
          <w:marTop w:val="0"/>
          <w:marBottom w:val="0"/>
          <w:divBdr>
            <w:top w:val="none" w:sz="0" w:space="0" w:color="auto"/>
            <w:left w:val="none" w:sz="0" w:space="0" w:color="auto"/>
            <w:bottom w:val="none" w:sz="0" w:space="0" w:color="auto"/>
            <w:right w:val="none" w:sz="0" w:space="0" w:color="auto"/>
          </w:divBdr>
        </w:div>
      </w:divsChild>
    </w:div>
    <w:div w:id="2135900417">
      <w:bodyDiv w:val="1"/>
      <w:marLeft w:val="0"/>
      <w:marRight w:val="0"/>
      <w:marTop w:val="0"/>
      <w:marBottom w:val="0"/>
      <w:divBdr>
        <w:top w:val="none" w:sz="0" w:space="0" w:color="auto"/>
        <w:left w:val="none" w:sz="0" w:space="0" w:color="auto"/>
        <w:bottom w:val="none" w:sz="0" w:space="0" w:color="auto"/>
        <w:right w:val="none" w:sz="0" w:space="0" w:color="auto"/>
      </w:divBdr>
      <w:divsChild>
        <w:div w:id="323171000">
          <w:marLeft w:val="0"/>
          <w:marRight w:val="0"/>
          <w:marTop w:val="0"/>
          <w:marBottom w:val="0"/>
          <w:divBdr>
            <w:top w:val="none" w:sz="0" w:space="0" w:color="auto"/>
            <w:left w:val="none" w:sz="0" w:space="0" w:color="auto"/>
            <w:bottom w:val="none" w:sz="0" w:space="0" w:color="auto"/>
            <w:right w:val="none" w:sz="0" w:space="0" w:color="auto"/>
          </w:divBdr>
        </w:div>
        <w:div w:id="1220825185">
          <w:marLeft w:val="0"/>
          <w:marRight w:val="0"/>
          <w:marTop w:val="0"/>
          <w:marBottom w:val="0"/>
          <w:divBdr>
            <w:top w:val="none" w:sz="0" w:space="0" w:color="auto"/>
            <w:left w:val="none" w:sz="0" w:space="0" w:color="auto"/>
            <w:bottom w:val="none" w:sz="0" w:space="0" w:color="auto"/>
            <w:right w:val="none" w:sz="0" w:space="0" w:color="auto"/>
          </w:divBdr>
        </w:div>
        <w:div w:id="759832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361F54733AB850568FD2E7D4571FB4AB23BF1A45B09648B16308702DE671E7A2AE59870280A43093E4A95FBBZ9C4D"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72904/a74ca4364cb5aa0d95db2b7636907af350ab52c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372904/0108932a3c6234f73590b25799588ada492deb23/" TargetMode="External"/><Relationship Id="rId4" Type="http://schemas.openxmlformats.org/officeDocument/2006/relationships/settings" Target="settings.xml"/><Relationship Id="rId9" Type="http://schemas.openxmlformats.org/officeDocument/2006/relationships/hyperlink" Target="http://www.consultant.ru/document/cons_doc_LAW_372904/6411e005f539b666d6f360f202cb7b1c23fe27c3/"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fimov_ma\&#1052;&#1086;&#1080;%20&#1076;&#1086;&#1082;&#1091;&#1084;&#1077;&#1085;&#1090;&#1099;\&#1057;&#1058;&#1055;%20&#1088;&#1072;&#1079;&#1088;&#1072;&#1073;&#1086;&#1090;&#1072;&#1085;&#1085;&#1099;&#1081;\&#1064;&#1072;&#1073;&#1083;&#1086;&#1085;%20&#1057;&#1058;&#1055;%20201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 dockstate="right" visibility="0" width="70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B5832DDC-42DE-4571-A830-054D5F8C973E}">
  <we:reference id="wa104379345" version="1.2.0.0" store="ru-RU" storeType="OMEX"/>
  <we:alternateReferences>
    <we:reference id="WA104379345" version="1.2.0.0" store="WA104379345"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4BAB6713-CD02-40C7-83A9-8082755A0FDF}">
  <we:reference id="wa104099688" version="1.3.0.0" store="ru-RU" storeType="OMEX"/>
  <we:alternateReferences>
    <we:reference id="WA104099688" version="1.3.0.0" store="WA10409968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ФЗ223</b:Tag>
    <b:SourceType>Misc</b:SourceType>
    <b:Guid>{C40EA7C2-5942-4A53-9CAB-C65AEB11721A}</b:Guid>
    <b:Author>
      <b:Author>
        <b:Corporate>Российская Федерация</b:Corporate>
      </b:Author>
    </b:Author>
    <b:Title>Федеральный закон «О закупках товаров, работ, услуг отдельными видами юридических лиц»</b:Title>
    <b:Year>2011</b:Year>
    <b:Edition>21</b:Edition>
    <b:ShortTitle>223-ФЗ «О закупках...»</b:ShortTitle>
    <b:StandardNumber>223-ФЗ</b:StandardNumber>
    <b:LCID>ru-RU</b:LCID>
    <b:RefOrder>1</b:RefOrder>
  </b:Source>
</b:Sources>
</file>

<file path=customXml/itemProps1.xml><?xml version="1.0" encoding="utf-8"?>
<ds:datastoreItem xmlns:ds="http://schemas.openxmlformats.org/officeDocument/2006/customXml" ds:itemID="{1F7861F1-7866-4438-8C93-445A19A04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СТП 2011.dot</Template>
  <TotalTime>264</TotalTime>
  <Pages>101</Pages>
  <Words>30899</Words>
  <Characters>176130</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Шаблон СТП</vt:lpstr>
    </vt:vector>
  </TitlesOfParts>
  <Company>Irkutskenergo</Company>
  <LinksUpToDate>false</LinksUpToDate>
  <CharactersWithSpaces>206616</CharactersWithSpaces>
  <SharedDoc>false</SharedDoc>
  <HLinks>
    <vt:vector size="72" baseType="variant">
      <vt:variant>
        <vt:i4>1966135</vt:i4>
      </vt:variant>
      <vt:variant>
        <vt:i4>68</vt:i4>
      </vt:variant>
      <vt:variant>
        <vt:i4>0</vt:i4>
      </vt:variant>
      <vt:variant>
        <vt:i4>5</vt:i4>
      </vt:variant>
      <vt:variant>
        <vt:lpwstr/>
      </vt:variant>
      <vt:variant>
        <vt:lpwstr>_Toc502262690</vt:lpwstr>
      </vt:variant>
      <vt:variant>
        <vt:i4>2031671</vt:i4>
      </vt:variant>
      <vt:variant>
        <vt:i4>62</vt:i4>
      </vt:variant>
      <vt:variant>
        <vt:i4>0</vt:i4>
      </vt:variant>
      <vt:variant>
        <vt:i4>5</vt:i4>
      </vt:variant>
      <vt:variant>
        <vt:lpwstr/>
      </vt:variant>
      <vt:variant>
        <vt:lpwstr>_Toc502262689</vt:lpwstr>
      </vt:variant>
      <vt:variant>
        <vt:i4>2031671</vt:i4>
      </vt:variant>
      <vt:variant>
        <vt:i4>56</vt:i4>
      </vt:variant>
      <vt:variant>
        <vt:i4>0</vt:i4>
      </vt:variant>
      <vt:variant>
        <vt:i4>5</vt:i4>
      </vt:variant>
      <vt:variant>
        <vt:lpwstr/>
      </vt:variant>
      <vt:variant>
        <vt:lpwstr>_Toc502262688</vt:lpwstr>
      </vt:variant>
      <vt:variant>
        <vt:i4>2031671</vt:i4>
      </vt:variant>
      <vt:variant>
        <vt:i4>50</vt:i4>
      </vt:variant>
      <vt:variant>
        <vt:i4>0</vt:i4>
      </vt:variant>
      <vt:variant>
        <vt:i4>5</vt:i4>
      </vt:variant>
      <vt:variant>
        <vt:lpwstr/>
      </vt:variant>
      <vt:variant>
        <vt:lpwstr>_Toc502262687</vt:lpwstr>
      </vt:variant>
      <vt:variant>
        <vt:i4>2031671</vt:i4>
      </vt:variant>
      <vt:variant>
        <vt:i4>44</vt:i4>
      </vt:variant>
      <vt:variant>
        <vt:i4>0</vt:i4>
      </vt:variant>
      <vt:variant>
        <vt:i4>5</vt:i4>
      </vt:variant>
      <vt:variant>
        <vt:lpwstr/>
      </vt:variant>
      <vt:variant>
        <vt:lpwstr>_Toc502262686</vt:lpwstr>
      </vt:variant>
      <vt:variant>
        <vt:i4>2031671</vt:i4>
      </vt:variant>
      <vt:variant>
        <vt:i4>38</vt:i4>
      </vt:variant>
      <vt:variant>
        <vt:i4>0</vt:i4>
      </vt:variant>
      <vt:variant>
        <vt:i4>5</vt:i4>
      </vt:variant>
      <vt:variant>
        <vt:lpwstr/>
      </vt:variant>
      <vt:variant>
        <vt:lpwstr>_Toc502262685</vt:lpwstr>
      </vt:variant>
      <vt:variant>
        <vt:i4>2031671</vt:i4>
      </vt:variant>
      <vt:variant>
        <vt:i4>32</vt:i4>
      </vt:variant>
      <vt:variant>
        <vt:i4>0</vt:i4>
      </vt:variant>
      <vt:variant>
        <vt:i4>5</vt:i4>
      </vt:variant>
      <vt:variant>
        <vt:lpwstr/>
      </vt:variant>
      <vt:variant>
        <vt:lpwstr>_Toc502262684</vt:lpwstr>
      </vt:variant>
      <vt:variant>
        <vt:i4>2031671</vt:i4>
      </vt:variant>
      <vt:variant>
        <vt:i4>26</vt:i4>
      </vt:variant>
      <vt:variant>
        <vt:i4>0</vt:i4>
      </vt:variant>
      <vt:variant>
        <vt:i4>5</vt:i4>
      </vt:variant>
      <vt:variant>
        <vt:lpwstr/>
      </vt:variant>
      <vt:variant>
        <vt:lpwstr>_Toc502262683</vt:lpwstr>
      </vt:variant>
      <vt:variant>
        <vt:i4>2031671</vt:i4>
      </vt:variant>
      <vt:variant>
        <vt:i4>20</vt:i4>
      </vt:variant>
      <vt:variant>
        <vt:i4>0</vt:i4>
      </vt:variant>
      <vt:variant>
        <vt:i4>5</vt:i4>
      </vt:variant>
      <vt:variant>
        <vt:lpwstr/>
      </vt:variant>
      <vt:variant>
        <vt:lpwstr>_Toc502262682</vt:lpwstr>
      </vt:variant>
      <vt:variant>
        <vt:i4>2031671</vt:i4>
      </vt:variant>
      <vt:variant>
        <vt:i4>14</vt:i4>
      </vt:variant>
      <vt:variant>
        <vt:i4>0</vt:i4>
      </vt:variant>
      <vt:variant>
        <vt:i4>5</vt:i4>
      </vt:variant>
      <vt:variant>
        <vt:lpwstr/>
      </vt:variant>
      <vt:variant>
        <vt:lpwstr>_Toc502262681</vt:lpwstr>
      </vt:variant>
      <vt:variant>
        <vt:i4>2031671</vt:i4>
      </vt:variant>
      <vt:variant>
        <vt:i4>8</vt:i4>
      </vt:variant>
      <vt:variant>
        <vt:i4>0</vt:i4>
      </vt:variant>
      <vt:variant>
        <vt:i4>5</vt:i4>
      </vt:variant>
      <vt:variant>
        <vt:lpwstr/>
      </vt:variant>
      <vt:variant>
        <vt:lpwstr>_Toc502262680</vt:lpwstr>
      </vt:variant>
      <vt:variant>
        <vt:i4>1048631</vt:i4>
      </vt:variant>
      <vt:variant>
        <vt:i4>2</vt:i4>
      </vt:variant>
      <vt:variant>
        <vt:i4>0</vt:i4>
      </vt:variant>
      <vt:variant>
        <vt:i4>5</vt:i4>
      </vt:variant>
      <vt:variant>
        <vt:lpwstr/>
      </vt:variant>
      <vt:variant>
        <vt:lpwstr>_Toc502262679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СТП</dc:title>
  <dc:creator>Пользователь Windows</dc:creator>
  <cp:keywords>НД СУ разработка</cp:keywords>
  <cp:lastModifiedBy>Gudulina Olga</cp:lastModifiedBy>
  <cp:revision>29</cp:revision>
  <cp:lastPrinted>2021-08-04T01:35:00Z</cp:lastPrinted>
  <dcterms:created xsi:type="dcterms:W3CDTF">2023-04-03T06:20:00Z</dcterms:created>
  <dcterms:modified xsi:type="dcterms:W3CDTF">2024-12-26T06:50:00Z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